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F05" w:rsidRPr="00F10C44" w:rsidRDefault="00A71F05" w:rsidP="00F10C44">
      <w:pPr>
        <w:shd w:val="clear" w:color="auto" w:fill="FFFFFF"/>
        <w:bidi/>
        <w:spacing w:after="0"/>
        <w:jc w:val="center"/>
        <w:textAlignment w:val="baseline"/>
        <w:rPr>
          <w:rFonts w:ascii="Andalus" w:eastAsia="Times New Roman" w:hAnsi="Andalus" w:cs="Andalus"/>
          <w:b/>
          <w:bCs/>
          <w:color w:val="000000"/>
          <w:sz w:val="32"/>
          <w:szCs w:val="32"/>
          <w:u w:val="double"/>
          <w:bdr w:val="none" w:sz="0" w:space="0" w:color="auto" w:frame="1"/>
          <w:rtl/>
          <w:lang w:bidi="ar-MA"/>
        </w:rPr>
      </w:pPr>
      <w:r w:rsidRPr="00F10C44">
        <w:rPr>
          <w:rFonts w:ascii="Andalus" w:eastAsia="Times New Roman" w:hAnsi="Andalus" w:cs="Andalus"/>
          <w:b/>
          <w:bCs/>
          <w:color w:val="000000"/>
          <w:sz w:val="32"/>
          <w:szCs w:val="32"/>
          <w:u w:val="double"/>
          <w:bdr w:val="none" w:sz="0" w:space="0" w:color="auto" w:frame="1"/>
          <w:rtl/>
          <w:lang w:bidi="ar-MA"/>
        </w:rPr>
        <w:t xml:space="preserve">الباب </w:t>
      </w:r>
      <w:r w:rsidR="00CF7A5F" w:rsidRPr="00F10C44">
        <w:rPr>
          <w:rFonts w:ascii="Andalus" w:eastAsia="Times New Roman" w:hAnsi="Andalus" w:cs="Andalus"/>
          <w:b/>
          <w:bCs/>
          <w:color w:val="000000"/>
          <w:sz w:val="32"/>
          <w:szCs w:val="32"/>
          <w:u w:val="double"/>
          <w:bdr w:val="none" w:sz="0" w:space="0" w:color="auto" w:frame="1"/>
          <w:rtl/>
          <w:lang w:bidi="ar-MA"/>
        </w:rPr>
        <w:t>الأول: أحكام</w:t>
      </w:r>
      <w:r w:rsidRPr="00F10C44">
        <w:rPr>
          <w:rFonts w:ascii="Andalus" w:eastAsia="Times New Roman" w:hAnsi="Andalus" w:cs="Andalus"/>
          <w:b/>
          <w:bCs/>
          <w:color w:val="000000"/>
          <w:sz w:val="32"/>
          <w:szCs w:val="32"/>
          <w:u w:val="double"/>
          <w:bdr w:val="none" w:sz="0" w:space="0" w:color="auto" w:frame="1"/>
          <w:rtl/>
          <w:lang w:bidi="ar-MA"/>
        </w:rPr>
        <w:t xml:space="preserve"> عامــة</w:t>
      </w:r>
    </w:p>
    <w:p w:rsidR="00470004" w:rsidRPr="00F10C44" w:rsidRDefault="00470004" w:rsidP="00F10C44">
      <w:pPr>
        <w:shd w:val="clear" w:color="auto" w:fill="FFFFFF"/>
        <w:bidi/>
        <w:spacing w:after="0"/>
        <w:jc w:val="center"/>
        <w:textAlignment w:val="baseline"/>
        <w:rPr>
          <w:rFonts w:ascii="Arabic Typesetting" w:eastAsia="Times New Roman" w:hAnsi="Arabic Typesetting" w:cs="Arabic Typesetting"/>
          <w:b/>
          <w:bCs/>
          <w:color w:val="000000"/>
          <w:sz w:val="28"/>
          <w:szCs w:val="28"/>
          <w:rtl/>
        </w:rPr>
      </w:pPr>
    </w:p>
    <w:p w:rsidR="00F34F31" w:rsidRPr="00A07198" w:rsidRDefault="00A71F05" w:rsidP="009916D7">
      <w:pPr>
        <w:shd w:val="clear" w:color="auto" w:fill="FFFFFF"/>
        <w:bidi/>
        <w:spacing w:after="0" w:line="360" w:lineRule="auto"/>
        <w:jc w:val="both"/>
        <w:textAlignment w:val="baseline"/>
        <w:rPr>
          <w:rFonts w:eastAsia="Times New Roman" w:cstheme="minorHAnsi"/>
          <w:color w:val="000000"/>
          <w:sz w:val="24"/>
          <w:szCs w:val="24"/>
          <w:bdr w:val="none" w:sz="0" w:space="0" w:color="auto" w:frame="1"/>
          <w:rtl/>
          <w:lang w:bidi="ar-MA"/>
        </w:rPr>
      </w:pPr>
      <w:r w:rsidRPr="00D924F3">
        <w:rPr>
          <w:rFonts w:eastAsia="Times New Roman" w:cstheme="minorHAnsi"/>
          <w:color w:val="000000"/>
          <w:sz w:val="28"/>
          <w:szCs w:val="28"/>
          <w:bdr w:val="none" w:sz="0" w:space="0" w:color="auto" w:frame="1"/>
          <w:rtl/>
          <w:lang w:bidi="ar-MA"/>
        </w:rPr>
        <w:t> </w:t>
      </w:r>
      <w:r w:rsidRPr="00D924F3">
        <w:rPr>
          <w:rFonts w:eastAsia="Times New Roman" w:cstheme="minorHAnsi"/>
          <w:b/>
          <w:bCs/>
          <w:color w:val="000000"/>
          <w:sz w:val="28"/>
          <w:szCs w:val="28"/>
          <w:bdr w:val="none" w:sz="0" w:space="0" w:color="auto" w:frame="1"/>
          <w:rtl/>
          <w:lang w:bidi="ar-MA"/>
        </w:rPr>
        <w:t> </w:t>
      </w:r>
      <w:r w:rsidRPr="00A07198">
        <w:rPr>
          <w:rFonts w:eastAsia="Times New Roman" w:cstheme="minorHAnsi"/>
          <w:b/>
          <w:bCs/>
          <w:color w:val="000000"/>
          <w:sz w:val="24"/>
          <w:szCs w:val="24"/>
          <w:u w:val="single"/>
          <w:bdr w:val="none" w:sz="0" w:space="0" w:color="auto" w:frame="1"/>
          <w:rtl/>
          <w:lang w:bidi="ar-MA"/>
        </w:rPr>
        <w:t>المادة 1</w:t>
      </w:r>
      <w:r w:rsidRPr="00A07198">
        <w:rPr>
          <w:rFonts w:eastAsia="Times New Roman" w:cstheme="minorHAnsi"/>
          <w:color w:val="000000"/>
          <w:sz w:val="24"/>
          <w:szCs w:val="24"/>
          <w:bdr w:val="none" w:sz="0" w:space="0" w:color="auto" w:frame="1"/>
          <w:rtl/>
          <w:lang w:bidi="ar-MA"/>
        </w:rPr>
        <w:t xml:space="preserve"> : </w:t>
      </w:r>
      <w:r w:rsidR="00F34F31" w:rsidRPr="00A07198">
        <w:rPr>
          <w:rFonts w:eastAsia="Times New Roman" w:cstheme="minorHAnsi"/>
          <w:color w:val="000000"/>
          <w:sz w:val="24"/>
          <w:szCs w:val="24"/>
          <w:bdr w:val="none" w:sz="0" w:space="0" w:color="auto" w:frame="1"/>
          <w:rtl/>
          <w:lang w:bidi="ar-MA"/>
        </w:rPr>
        <w:t xml:space="preserve">بناء على  الظهير  الشريف رقم : </w:t>
      </w:r>
      <w:r w:rsidR="00F34F31" w:rsidRPr="00A07198">
        <w:rPr>
          <w:rFonts w:eastAsia="Times New Roman" w:cstheme="minorHAnsi"/>
          <w:color w:val="000000"/>
          <w:sz w:val="24"/>
          <w:szCs w:val="24"/>
          <w:bdr w:val="none" w:sz="0" w:space="0" w:color="auto" w:frame="1"/>
          <w:lang w:val="en-US"/>
        </w:rPr>
        <w:t>85</w:t>
      </w:r>
      <w:r w:rsidR="00F34F31" w:rsidRPr="00A07198">
        <w:rPr>
          <w:rFonts w:eastAsia="Times New Roman" w:cstheme="minorHAnsi"/>
          <w:color w:val="000000"/>
          <w:sz w:val="24"/>
          <w:szCs w:val="24"/>
          <w:bdr w:val="none" w:sz="0" w:space="0" w:color="auto" w:frame="1"/>
          <w:rtl/>
          <w:lang w:bidi="ar-MA"/>
        </w:rPr>
        <w:t>-</w:t>
      </w:r>
      <w:r w:rsidR="00F34F31" w:rsidRPr="00A07198">
        <w:rPr>
          <w:rFonts w:eastAsia="Times New Roman" w:cstheme="minorHAnsi"/>
          <w:color w:val="000000"/>
          <w:sz w:val="24"/>
          <w:szCs w:val="24"/>
          <w:bdr w:val="none" w:sz="0" w:space="0" w:color="auto" w:frame="1"/>
          <w:lang w:val="en-US"/>
        </w:rPr>
        <w:t>15</w:t>
      </w:r>
      <w:r w:rsidR="00F34F31" w:rsidRPr="00A07198">
        <w:rPr>
          <w:rFonts w:eastAsia="Times New Roman" w:cstheme="minorHAnsi"/>
          <w:color w:val="000000"/>
          <w:sz w:val="24"/>
          <w:szCs w:val="24"/>
          <w:bdr w:val="none" w:sz="0" w:space="0" w:color="auto" w:frame="1"/>
          <w:rtl/>
          <w:lang w:bidi="ar-MA"/>
        </w:rPr>
        <w:t>-1 الصادر في </w:t>
      </w:r>
      <w:r w:rsidR="00F34F31" w:rsidRPr="00A07198">
        <w:rPr>
          <w:rFonts w:eastAsia="Times New Roman" w:cstheme="minorHAnsi"/>
          <w:color w:val="000000"/>
          <w:sz w:val="24"/>
          <w:szCs w:val="24"/>
          <w:bdr w:val="none" w:sz="0" w:space="0" w:color="auto" w:frame="1"/>
          <w:lang w:val="en-US"/>
        </w:rPr>
        <w:t>20</w:t>
      </w:r>
      <w:r w:rsidR="00F34F31" w:rsidRPr="00A07198">
        <w:rPr>
          <w:rFonts w:eastAsia="Times New Roman" w:cstheme="minorHAnsi"/>
          <w:color w:val="000000"/>
          <w:sz w:val="24"/>
          <w:szCs w:val="24"/>
          <w:bdr w:val="none" w:sz="0" w:space="0" w:color="auto" w:frame="1"/>
          <w:rtl/>
          <w:lang w:val="en-US"/>
        </w:rPr>
        <w:t> </w:t>
      </w:r>
      <w:r w:rsidR="00F34F31" w:rsidRPr="00A07198">
        <w:rPr>
          <w:rFonts w:eastAsia="Times New Roman" w:cstheme="minorHAnsi"/>
          <w:color w:val="000000"/>
          <w:sz w:val="24"/>
          <w:szCs w:val="24"/>
          <w:bdr w:val="none" w:sz="0" w:space="0" w:color="auto" w:frame="1"/>
          <w:rtl/>
          <w:lang w:bidi="ar-MA"/>
        </w:rPr>
        <w:t>رمضان 1436 موافق ل07 يوليوز   بتنفيذ القانون رقم  14-113 المتعلق بالجماعات، وت</w:t>
      </w:r>
      <w:r w:rsidRPr="00A07198">
        <w:rPr>
          <w:rFonts w:eastAsia="Times New Roman" w:cstheme="minorHAnsi"/>
          <w:color w:val="000000"/>
          <w:sz w:val="24"/>
          <w:szCs w:val="24"/>
          <w:bdr w:val="none" w:sz="0" w:space="0" w:color="auto" w:frame="1"/>
          <w:rtl/>
          <w:lang w:bidi="ar-MA"/>
        </w:rPr>
        <w:t>طب</w:t>
      </w:r>
      <w:r w:rsidR="00F34F31" w:rsidRPr="00A07198">
        <w:rPr>
          <w:rFonts w:eastAsia="Times New Roman" w:cstheme="minorHAnsi"/>
          <w:color w:val="000000"/>
          <w:sz w:val="24"/>
          <w:szCs w:val="24"/>
          <w:bdr w:val="none" w:sz="0" w:space="0" w:color="auto" w:frame="1"/>
          <w:rtl/>
          <w:lang w:bidi="ar-MA"/>
        </w:rPr>
        <w:t>ي</w:t>
      </w:r>
      <w:r w:rsidRPr="00A07198">
        <w:rPr>
          <w:rFonts w:eastAsia="Times New Roman" w:cstheme="minorHAnsi"/>
          <w:color w:val="000000"/>
          <w:sz w:val="24"/>
          <w:szCs w:val="24"/>
          <w:bdr w:val="none" w:sz="0" w:space="0" w:color="auto" w:frame="1"/>
          <w:rtl/>
          <w:lang w:bidi="ar-MA"/>
        </w:rPr>
        <w:t xml:space="preserve">قا لمقتضيات المادة 32 </w:t>
      </w:r>
      <w:r w:rsidR="00F34F31" w:rsidRPr="00A07198">
        <w:rPr>
          <w:rFonts w:eastAsia="Times New Roman" w:cstheme="minorHAnsi"/>
          <w:color w:val="000000"/>
          <w:sz w:val="24"/>
          <w:szCs w:val="24"/>
          <w:bdr w:val="none" w:sz="0" w:space="0" w:color="auto" w:frame="1"/>
          <w:rtl/>
          <w:lang w:bidi="ar-MA"/>
        </w:rPr>
        <w:t>منه،</w:t>
      </w:r>
      <w:r w:rsidRPr="00A07198">
        <w:rPr>
          <w:rFonts w:eastAsia="Times New Roman" w:cstheme="minorHAnsi"/>
          <w:color w:val="000000"/>
          <w:sz w:val="24"/>
          <w:szCs w:val="24"/>
          <w:bdr w:val="none" w:sz="0" w:space="0" w:color="auto" w:frame="1"/>
          <w:rtl/>
          <w:lang w:bidi="ar-MA"/>
        </w:rPr>
        <w:t> </w:t>
      </w:r>
      <w:r w:rsidR="00F34F31" w:rsidRPr="00A07198">
        <w:rPr>
          <w:rFonts w:eastAsia="Times New Roman" w:cstheme="minorHAnsi"/>
          <w:color w:val="000000"/>
          <w:sz w:val="24"/>
          <w:szCs w:val="24"/>
          <w:bdr w:val="none" w:sz="0" w:space="0" w:color="auto" w:frame="1"/>
          <w:rtl/>
          <w:lang w:bidi="ar-MA"/>
        </w:rPr>
        <w:t>يعد المجلس الجماعي بتعاون مع أعضاء المكتب مشروع  النظام الداخلي للمجلس.</w:t>
      </w:r>
    </w:p>
    <w:p w:rsidR="00F34F31" w:rsidRPr="00A07198" w:rsidRDefault="00F34F31" w:rsidP="006A31E7">
      <w:pPr>
        <w:shd w:val="clear" w:color="auto" w:fill="FFFFFF"/>
        <w:bidi/>
        <w:spacing w:after="0" w:line="360" w:lineRule="auto"/>
        <w:jc w:val="both"/>
        <w:textAlignment w:val="baseline"/>
        <w:rPr>
          <w:rFonts w:eastAsia="Times New Roman" w:cstheme="minorHAnsi"/>
          <w:color w:val="000000"/>
          <w:sz w:val="24"/>
          <w:szCs w:val="24"/>
          <w:rtl/>
        </w:rPr>
      </w:pPr>
      <w:r w:rsidRPr="00A07198">
        <w:rPr>
          <w:rFonts w:eastAsia="Times New Roman" w:cstheme="minorHAnsi"/>
          <w:color w:val="000000"/>
          <w:sz w:val="24"/>
          <w:szCs w:val="24"/>
          <w:bdr w:val="none" w:sz="0" w:space="0" w:color="auto" w:frame="1"/>
          <w:rtl/>
          <w:lang w:bidi="ar-MA"/>
        </w:rPr>
        <w:t xml:space="preserve">وعملا على حسن سير أعمال المجلس والهيئات المتفرعة عنه، طبقا لتوجيهات الظهير السالف الذكر، فإن المجلس الجماعي لبوجدور يدرس نظامه الداخلي ويصادق عليه، وذلك خلال دورته العادية </w:t>
      </w:r>
      <w:r w:rsidR="00370AE7" w:rsidRPr="00A07198">
        <w:rPr>
          <w:rFonts w:eastAsia="Times New Roman" w:cstheme="minorHAnsi"/>
          <w:color w:val="000000"/>
          <w:sz w:val="24"/>
          <w:szCs w:val="24"/>
          <w:bdr w:val="none" w:sz="0" w:space="0" w:color="auto" w:frame="1"/>
          <w:rtl/>
          <w:lang w:bidi="ar-MA"/>
        </w:rPr>
        <w:t>المنعقدة بتاريخ : الخميس 24 ذو الحجة 1436 الموافق ل 08 اكتوبر 2015.</w:t>
      </w:r>
    </w:p>
    <w:p w:rsidR="00A71F05" w:rsidRPr="00A07198" w:rsidRDefault="00F34F31" w:rsidP="006A31E7">
      <w:pPr>
        <w:shd w:val="clear" w:color="auto" w:fill="FFFFFF"/>
        <w:bidi/>
        <w:spacing w:after="0" w:line="360" w:lineRule="auto"/>
        <w:jc w:val="both"/>
        <w:textAlignment w:val="baseline"/>
        <w:rPr>
          <w:rFonts w:eastAsia="Times New Roman" w:cstheme="minorHAnsi"/>
          <w:color w:val="000000"/>
          <w:sz w:val="24"/>
          <w:szCs w:val="24"/>
          <w:rtl/>
        </w:rPr>
      </w:pPr>
      <w:r w:rsidRPr="00A07198">
        <w:rPr>
          <w:rFonts w:eastAsia="Times New Roman" w:cstheme="minorHAnsi"/>
          <w:color w:val="000000"/>
          <w:sz w:val="24"/>
          <w:szCs w:val="24"/>
          <w:bdr w:val="none" w:sz="0" w:space="0" w:color="auto" w:frame="1"/>
          <w:rtl/>
        </w:rPr>
        <w:t> </w:t>
      </w:r>
      <w:r w:rsidR="00A71F05" w:rsidRPr="00A07198">
        <w:rPr>
          <w:rFonts w:eastAsia="Times New Roman" w:cstheme="minorHAnsi"/>
          <w:b/>
          <w:bCs/>
          <w:color w:val="000000"/>
          <w:sz w:val="24"/>
          <w:szCs w:val="24"/>
          <w:u w:val="single"/>
          <w:bdr w:val="none" w:sz="0" w:space="0" w:color="auto" w:frame="1"/>
          <w:rtl/>
          <w:lang w:bidi="ar-MA"/>
        </w:rPr>
        <w:t>المادة 2</w:t>
      </w:r>
      <w:r w:rsidR="00A71F05" w:rsidRPr="00A07198">
        <w:rPr>
          <w:rFonts w:eastAsia="Times New Roman" w:cstheme="minorHAnsi"/>
          <w:color w:val="000000"/>
          <w:sz w:val="24"/>
          <w:szCs w:val="24"/>
          <w:u w:val="single"/>
          <w:bdr w:val="none" w:sz="0" w:space="0" w:color="auto" w:frame="1"/>
          <w:rtl/>
          <w:lang w:bidi="ar-MA"/>
        </w:rPr>
        <w:t> </w:t>
      </w:r>
      <w:r w:rsidR="00A71F05" w:rsidRPr="00A07198">
        <w:rPr>
          <w:rFonts w:eastAsia="Times New Roman" w:cstheme="minorHAnsi"/>
          <w:color w:val="000000"/>
          <w:sz w:val="24"/>
          <w:szCs w:val="24"/>
          <w:bdr w:val="none" w:sz="0" w:space="0" w:color="auto" w:frame="1"/>
          <w:rtl/>
          <w:lang w:bidi="ar-MA"/>
        </w:rPr>
        <w:t>: يحدد هذا النظام شروط وكيفيات تسيير أشغال المجلس و أجهزته المساعدة طبقا للمقتضيات القانونية الجاري بها العمل. كما يحدد العلاقة بين مختلف أجهزة المجلس</w:t>
      </w:r>
    </w:p>
    <w:p w:rsidR="00370AE7" w:rsidRPr="00A07198" w:rsidRDefault="00A71F05" w:rsidP="006A31E7">
      <w:pPr>
        <w:shd w:val="clear" w:color="auto" w:fill="FFFFFF"/>
        <w:bidi/>
        <w:spacing w:after="0" w:line="360" w:lineRule="auto"/>
        <w:jc w:val="both"/>
        <w:textAlignment w:val="baseline"/>
        <w:rPr>
          <w:rFonts w:eastAsia="Times New Roman" w:cstheme="minorHAnsi"/>
          <w:color w:val="000000"/>
          <w:sz w:val="24"/>
          <w:szCs w:val="24"/>
          <w:rtl/>
        </w:rPr>
      </w:pPr>
      <w:r w:rsidRPr="00A07198">
        <w:rPr>
          <w:rFonts w:eastAsia="Times New Roman" w:cstheme="minorHAnsi"/>
          <w:b/>
          <w:bCs/>
          <w:color w:val="000000"/>
          <w:sz w:val="24"/>
          <w:szCs w:val="24"/>
          <w:u w:val="single"/>
          <w:bdr w:val="none" w:sz="0" w:space="0" w:color="auto" w:frame="1"/>
          <w:rtl/>
          <w:lang w:bidi="ar-MA"/>
        </w:rPr>
        <w:t>المادة 3</w:t>
      </w:r>
      <w:r w:rsidRPr="00A07198">
        <w:rPr>
          <w:rFonts w:eastAsia="Times New Roman" w:cstheme="minorHAnsi"/>
          <w:color w:val="000000"/>
          <w:sz w:val="24"/>
          <w:szCs w:val="24"/>
          <w:bdr w:val="none" w:sz="0" w:space="0" w:color="auto" w:frame="1"/>
          <w:rtl/>
          <w:lang w:bidi="ar-MA"/>
        </w:rPr>
        <w:t> :</w:t>
      </w:r>
      <w:r w:rsidR="00370AE7" w:rsidRPr="00A07198">
        <w:rPr>
          <w:rFonts w:eastAsia="Times New Roman" w:cstheme="minorHAnsi"/>
          <w:color w:val="000000"/>
          <w:sz w:val="24"/>
          <w:szCs w:val="24"/>
          <w:bdr w:val="none" w:sz="0" w:space="0" w:color="auto" w:frame="1"/>
          <w:rtl/>
          <w:lang w:bidi="ar-MA"/>
        </w:rPr>
        <w:t>  يعتبر هذا النظام ملزما لكافة أعضاء المجلس وأجهزته المختلفة، ومتى ظهر في الممارسة أن بعض مقتضياته مخالفة للمقتضيات القانونية والتنظيمية الجاري بها العمل، وجب على رئيس المجلس عرض مشروع تعديل هذا النظام على المجلس في أقرب دورة له من أجل التداول بشأنه حتى يكون مطابقا للقانون الجاري به العمل.</w:t>
      </w:r>
    </w:p>
    <w:p w:rsidR="00A71F05" w:rsidRPr="00A07198" w:rsidRDefault="00A71F05" w:rsidP="006A31E7">
      <w:pPr>
        <w:shd w:val="clear" w:color="auto" w:fill="FFFFFF"/>
        <w:bidi/>
        <w:spacing w:after="0" w:line="360" w:lineRule="auto"/>
        <w:jc w:val="both"/>
        <w:textAlignment w:val="baseline"/>
        <w:rPr>
          <w:rFonts w:eastAsia="Times New Roman" w:cstheme="minorHAnsi"/>
          <w:color w:val="000000"/>
          <w:sz w:val="24"/>
          <w:szCs w:val="24"/>
          <w:rtl/>
        </w:rPr>
      </w:pPr>
      <w:r w:rsidRPr="00A07198">
        <w:rPr>
          <w:rFonts w:eastAsia="Times New Roman" w:cstheme="minorHAnsi"/>
          <w:b/>
          <w:bCs/>
          <w:color w:val="000000"/>
          <w:sz w:val="24"/>
          <w:szCs w:val="24"/>
          <w:u w:val="single"/>
          <w:bdr w:val="none" w:sz="0" w:space="0" w:color="auto" w:frame="1"/>
          <w:rtl/>
          <w:lang w:bidi="ar-MA"/>
        </w:rPr>
        <w:t>المادة 4</w:t>
      </w:r>
      <w:r w:rsidRPr="00A07198">
        <w:rPr>
          <w:rFonts w:eastAsia="Times New Roman" w:cstheme="minorHAnsi"/>
          <w:color w:val="000000"/>
          <w:sz w:val="24"/>
          <w:szCs w:val="24"/>
          <w:bdr w:val="none" w:sz="0" w:space="0" w:color="auto" w:frame="1"/>
          <w:rtl/>
          <w:lang w:bidi="ar-MA"/>
        </w:rPr>
        <w:t xml:space="preserve"> : يسهر رئيس المجلس أو من ينوب عنه على حسن تطبيق مقتضيات هذا النظام و ذلك بعد التصويت عليه من طرف </w:t>
      </w:r>
      <w:r w:rsidR="003B4E9F" w:rsidRPr="00A07198">
        <w:rPr>
          <w:rFonts w:eastAsia="Times New Roman" w:cstheme="minorHAnsi"/>
          <w:color w:val="000000"/>
          <w:sz w:val="24"/>
          <w:szCs w:val="24"/>
          <w:bdr w:val="none" w:sz="0" w:space="0" w:color="auto" w:frame="1"/>
          <w:rtl/>
          <w:lang w:bidi="ar-MA"/>
        </w:rPr>
        <w:t>المجلس.</w:t>
      </w:r>
    </w:p>
    <w:p w:rsidR="00FA5D29" w:rsidRPr="00A07198" w:rsidRDefault="00FA5D29" w:rsidP="00A07198">
      <w:pPr>
        <w:shd w:val="clear" w:color="auto" w:fill="FFFFFF"/>
        <w:bidi/>
        <w:spacing w:after="0" w:line="360" w:lineRule="auto"/>
        <w:ind w:firstLine="720"/>
        <w:jc w:val="both"/>
        <w:textAlignment w:val="baseline"/>
        <w:rPr>
          <w:rFonts w:ascii="Arabic Typesetting" w:eastAsia="Times New Roman" w:hAnsi="Arabic Typesetting" w:cs="Arabic Typesetting"/>
          <w:color w:val="000000"/>
          <w:sz w:val="24"/>
          <w:szCs w:val="24"/>
        </w:rPr>
      </w:pPr>
    </w:p>
    <w:p w:rsidR="00A71F05" w:rsidRPr="00F10C44" w:rsidRDefault="00A71F05" w:rsidP="00F10C44">
      <w:pPr>
        <w:shd w:val="clear" w:color="auto" w:fill="FFFFFF"/>
        <w:bidi/>
        <w:spacing w:after="0"/>
        <w:jc w:val="center"/>
        <w:textAlignment w:val="baseline"/>
        <w:rPr>
          <w:rFonts w:ascii="Andalus" w:eastAsia="Times New Roman" w:hAnsi="Andalus" w:cs="Andalus"/>
          <w:b/>
          <w:bCs/>
          <w:color w:val="000000"/>
          <w:sz w:val="32"/>
          <w:szCs w:val="32"/>
          <w:u w:val="double"/>
          <w:bdr w:val="none" w:sz="0" w:space="0" w:color="auto" w:frame="1"/>
          <w:rtl/>
          <w:lang w:bidi="ar-MA"/>
        </w:rPr>
      </w:pPr>
      <w:r w:rsidRPr="00F10C44">
        <w:rPr>
          <w:rFonts w:ascii="Andalus" w:eastAsia="Times New Roman" w:hAnsi="Andalus" w:cs="Andalus"/>
          <w:b/>
          <w:bCs/>
          <w:color w:val="000000"/>
          <w:sz w:val="32"/>
          <w:szCs w:val="32"/>
          <w:u w:val="double"/>
          <w:bdr w:val="none" w:sz="0" w:space="0" w:color="auto" w:frame="1"/>
          <w:rtl/>
          <w:lang w:bidi="ar-MA"/>
        </w:rPr>
        <w:t xml:space="preserve">الباب </w:t>
      </w:r>
      <w:r w:rsidR="00470004" w:rsidRPr="00F10C44">
        <w:rPr>
          <w:rFonts w:ascii="Andalus" w:eastAsia="Times New Roman" w:hAnsi="Andalus" w:cs="Andalus"/>
          <w:b/>
          <w:bCs/>
          <w:color w:val="000000"/>
          <w:sz w:val="32"/>
          <w:szCs w:val="32"/>
          <w:u w:val="double"/>
          <w:bdr w:val="none" w:sz="0" w:space="0" w:color="auto" w:frame="1"/>
          <w:rtl/>
          <w:lang w:bidi="ar-MA"/>
        </w:rPr>
        <w:t>الثاني: اجتماعات</w:t>
      </w:r>
      <w:r w:rsidRPr="00F10C44">
        <w:rPr>
          <w:rFonts w:ascii="Andalus" w:eastAsia="Times New Roman" w:hAnsi="Andalus" w:cs="Andalus"/>
          <w:b/>
          <w:bCs/>
          <w:color w:val="000000"/>
          <w:sz w:val="32"/>
          <w:szCs w:val="32"/>
          <w:u w:val="double"/>
          <w:bdr w:val="none" w:sz="0" w:space="0" w:color="auto" w:frame="1"/>
          <w:rtl/>
          <w:lang w:bidi="ar-MA"/>
        </w:rPr>
        <w:t xml:space="preserve"> المجلس</w:t>
      </w:r>
    </w:p>
    <w:p w:rsidR="003B4E9F" w:rsidRPr="00F10C44" w:rsidRDefault="003B4E9F" w:rsidP="00F10C44">
      <w:pPr>
        <w:shd w:val="clear" w:color="auto" w:fill="FFFFFF"/>
        <w:bidi/>
        <w:spacing w:after="0"/>
        <w:jc w:val="center"/>
        <w:textAlignment w:val="baseline"/>
        <w:outlineLvl w:val="4"/>
        <w:rPr>
          <w:rFonts w:ascii="Arabic Typesetting" w:eastAsia="Times New Roman" w:hAnsi="Arabic Typesetting" w:cs="Arabic Typesetting"/>
          <w:b/>
          <w:bCs/>
          <w:color w:val="000000"/>
          <w:sz w:val="28"/>
          <w:szCs w:val="28"/>
          <w:rtl/>
        </w:rPr>
      </w:pPr>
    </w:p>
    <w:p w:rsidR="00A71F05" w:rsidRPr="00F10C44" w:rsidRDefault="00A71F05" w:rsidP="00F10C44">
      <w:pPr>
        <w:pStyle w:val="ListParagraph"/>
        <w:numPr>
          <w:ilvl w:val="0"/>
          <w:numId w:val="2"/>
        </w:numPr>
        <w:shd w:val="clear" w:color="auto" w:fill="FFFFFF"/>
        <w:bidi/>
        <w:spacing w:after="0"/>
        <w:jc w:val="both"/>
        <w:textAlignment w:val="baseline"/>
        <w:rPr>
          <w:rFonts w:ascii="Simplified Arabic Fixed" w:eastAsia="Times New Roman" w:hAnsi="Simplified Arabic Fixed" w:cs="Simplified Arabic Fixed"/>
          <w:color w:val="000000"/>
          <w:sz w:val="32"/>
          <w:szCs w:val="32"/>
          <w:rtl/>
        </w:rPr>
      </w:pPr>
      <w:r w:rsidRPr="00F10C44">
        <w:rPr>
          <w:rFonts w:ascii="Simplified Arabic Fixed" w:eastAsia="Times New Roman" w:hAnsi="Simplified Arabic Fixed" w:cs="Simplified Arabic Fixed"/>
          <w:b/>
          <w:bCs/>
          <w:color w:val="000000"/>
          <w:sz w:val="32"/>
          <w:szCs w:val="32"/>
          <w:bdr w:val="none" w:sz="0" w:space="0" w:color="auto" w:frame="1"/>
          <w:rtl/>
          <w:lang w:bidi="ar-MA"/>
        </w:rPr>
        <w:t>دورات المجلس</w:t>
      </w:r>
    </w:p>
    <w:p w:rsidR="0075080F" w:rsidRPr="00A07198" w:rsidRDefault="00A71F05" w:rsidP="006A31E7">
      <w:pPr>
        <w:shd w:val="clear" w:color="auto" w:fill="FFFFFF"/>
        <w:bidi/>
        <w:spacing w:after="0" w:line="360" w:lineRule="auto"/>
        <w:ind w:firstLine="720"/>
        <w:jc w:val="both"/>
        <w:textAlignment w:val="baseline"/>
        <w:rPr>
          <w:rFonts w:eastAsia="Times New Roman" w:cstheme="minorHAnsi"/>
          <w:color w:val="000000"/>
          <w:sz w:val="24"/>
          <w:szCs w:val="24"/>
          <w:bdr w:val="none" w:sz="0" w:space="0" w:color="auto" w:frame="1"/>
          <w:rtl/>
          <w:lang w:bidi="ar-MA"/>
        </w:rPr>
      </w:pPr>
      <w:r w:rsidRPr="00A07198">
        <w:rPr>
          <w:rFonts w:eastAsia="Times New Roman" w:cstheme="minorHAnsi"/>
          <w:b/>
          <w:bCs/>
          <w:color w:val="000000"/>
          <w:sz w:val="24"/>
          <w:szCs w:val="24"/>
          <w:u w:val="single"/>
          <w:bdr w:val="none" w:sz="0" w:space="0" w:color="auto" w:frame="1"/>
          <w:rtl/>
          <w:lang w:bidi="ar-MA"/>
        </w:rPr>
        <w:t>المادة 5</w:t>
      </w:r>
      <w:r w:rsidRPr="00A07198">
        <w:rPr>
          <w:rFonts w:eastAsia="Times New Roman" w:cstheme="minorHAnsi"/>
          <w:color w:val="000000"/>
          <w:sz w:val="24"/>
          <w:szCs w:val="24"/>
          <w:bdr w:val="none" w:sz="0" w:space="0" w:color="auto" w:frame="1"/>
          <w:rtl/>
          <w:lang w:bidi="ar-MA"/>
        </w:rPr>
        <w:t xml:space="preserve"> : </w:t>
      </w:r>
      <w:r w:rsidR="002A53AB">
        <w:rPr>
          <w:rFonts w:eastAsia="Times New Roman" w:cstheme="minorHAnsi"/>
          <w:color w:val="000000"/>
          <w:sz w:val="24"/>
          <w:szCs w:val="24"/>
          <w:bdr w:val="none" w:sz="0" w:space="0" w:color="auto" w:frame="1"/>
          <w:rtl/>
          <w:lang w:bidi="ar-MA"/>
        </w:rPr>
        <w:t>يجتمع المجلس</w:t>
      </w:r>
      <w:r w:rsidR="002A53AB">
        <w:rPr>
          <w:rFonts w:eastAsia="Times New Roman" w:cstheme="minorHAnsi" w:hint="cs"/>
          <w:color w:val="000000"/>
          <w:sz w:val="24"/>
          <w:szCs w:val="24"/>
          <w:bdr w:val="none" w:sz="0" w:space="0" w:color="auto" w:frame="1"/>
          <w:rtl/>
          <w:lang w:bidi="ar-MA"/>
        </w:rPr>
        <w:t xml:space="preserve">، </w:t>
      </w:r>
      <w:bookmarkStart w:id="0" w:name="_GoBack"/>
      <w:r w:rsidR="002A53AB">
        <w:rPr>
          <w:rFonts w:eastAsia="Times New Roman" w:cstheme="minorHAnsi" w:hint="cs"/>
          <w:color w:val="000000"/>
          <w:sz w:val="24"/>
          <w:szCs w:val="24"/>
          <w:bdr w:val="none" w:sz="0" w:space="0" w:color="auto" w:frame="1"/>
          <w:rtl/>
          <w:lang w:bidi="ar-MA"/>
        </w:rPr>
        <w:t>تحت رئاسة الرئيس أو احد النواب بالتتابع إذا تعذر عليه ذلك</w:t>
      </w:r>
      <w:bookmarkEnd w:id="0"/>
      <w:r w:rsidR="002A53AB">
        <w:rPr>
          <w:rFonts w:eastAsia="Times New Roman" w:cstheme="minorHAnsi" w:hint="cs"/>
          <w:color w:val="000000"/>
          <w:sz w:val="24"/>
          <w:szCs w:val="24"/>
          <w:bdr w:val="none" w:sz="0" w:space="0" w:color="auto" w:frame="1"/>
          <w:rtl/>
          <w:lang w:bidi="ar-MA"/>
        </w:rPr>
        <w:t xml:space="preserve">، </w:t>
      </w:r>
      <w:r w:rsidR="00370AE7" w:rsidRPr="00A07198">
        <w:rPr>
          <w:rFonts w:eastAsia="Times New Roman" w:cstheme="minorHAnsi"/>
          <w:color w:val="000000"/>
          <w:sz w:val="24"/>
          <w:szCs w:val="24"/>
          <w:bdr w:val="none" w:sz="0" w:space="0" w:color="auto" w:frame="1"/>
          <w:rtl/>
          <w:lang w:bidi="ar-MA"/>
        </w:rPr>
        <w:t xml:space="preserve">وجوبا ثلاثة (03) مرات في السنة في دورة </w:t>
      </w:r>
      <w:r w:rsidR="0075080F" w:rsidRPr="00A07198">
        <w:rPr>
          <w:rFonts w:eastAsia="Times New Roman" w:cstheme="minorHAnsi"/>
          <w:color w:val="000000"/>
          <w:sz w:val="24"/>
          <w:szCs w:val="24"/>
          <w:bdr w:val="none" w:sz="0" w:space="0" w:color="auto" w:frame="1"/>
          <w:rtl/>
          <w:lang w:bidi="ar-MA"/>
        </w:rPr>
        <w:t>عادية خلال شهر فبراير وماي و اكتوبر، وذلك بدعوة مكتوبة من رئيسه ومصحوبة بجدول الاعمال والجدولة الزمنية لجلسة جلسات الدورة وكذا الوثائق ذات الصلة.</w:t>
      </w:r>
    </w:p>
    <w:p w:rsidR="0075080F" w:rsidRPr="00A07198" w:rsidRDefault="0075080F" w:rsidP="006A31E7">
      <w:pPr>
        <w:shd w:val="clear" w:color="auto" w:fill="FFFFFF"/>
        <w:bidi/>
        <w:spacing w:after="0" w:line="360" w:lineRule="auto"/>
        <w:ind w:firstLine="720"/>
        <w:jc w:val="both"/>
        <w:textAlignment w:val="baseline"/>
        <w:rPr>
          <w:rFonts w:eastAsia="Times New Roman" w:cstheme="minorHAnsi"/>
          <w:color w:val="000000"/>
          <w:sz w:val="24"/>
          <w:szCs w:val="24"/>
          <w:bdr w:val="none" w:sz="0" w:space="0" w:color="auto" w:frame="1"/>
          <w:rtl/>
          <w:lang w:bidi="ar-MA"/>
        </w:rPr>
      </w:pPr>
      <w:r w:rsidRPr="00A07198">
        <w:rPr>
          <w:rFonts w:eastAsia="Times New Roman" w:cstheme="minorHAnsi"/>
          <w:color w:val="000000"/>
          <w:sz w:val="24"/>
          <w:szCs w:val="24"/>
          <w:bdr w:val="none" w:sz="0" w:space="0" w:color="auto" w:frame="1"/>
          <w:rtl/>
          <w:lang w:bidi="ar-MA"/>
        </w:rPr>
        <w:t>يمكن تحديد اليوم الذي سينعقد فيه الاجتماع مثلا:</w:t>
      </w:r>
    </w:p>
    <w:p w:rsidR="0075080F" w:rsidRPr="00A07198" w:rsidRDefault="009C5C7D" w:rsidP="006A31E7">
      <w:pPr>
        <w:shd w:val="clear" w:color="auto" w:fill="FFFFFF"/>
        <w:bidi/>
        <w:spacing w:after="0" w:line="360" w:lineRule="auto"/>
        <w:ind w:firstLine="720"/>
        <w:jc w:val="both"/>
        <w:textAlignment w:val="baseline"/>
        <w:rPr>
          <w:rFonts w:eastAsia="Times New Roman" w:cstheme="minorHAnsi"/>
          <w:color w:val="000000"/>
          <w:sz w:val="24"/>
          <w:szCs w:val="24"/>
          <w:bdr w:val="none" w:sz="0" w:space="0" w:color="auto" w:frame="1"/>
          <w:rtl/>
          <w:lang w:bidi="ar-MA"/>
        </w:rPr>
      </w:pPr>
      <w:r w:rsidRPr="00A07198">
        <w:rPr>
          <w:rFonts w:eastAsia="Times New Roman" w:cstheme="minorHAnsi"/>
          <w:color w:val="000000"/>
          <w:sz w:val="24"/>
          <w:szCs w:val="24"/>
          <w:bdr w:val="none" w:sz="0" w:space="0" w:color="auto" w:frame="1"/>
          <w:rtl/>
          <w:lang w:bidi="ar-MA"/>
        </w:rPr>
        <w:t xml:space="preserve">    </w:t>
      </w:r>
      <w:r w:rsidR="0075080F" w:rsidRPr="00A07198">
        <w:rPr>
          <w:rFonts w:eastAsia="Times New Roman" w:cstheme="minorHAnsi"/>
          <w:color w:val="000000"/>
          <w:sz w:val="24"/>
          <w:szCs w:val="24"/>
          <w:bdr w:val="none" w:sz="0" w:space="0" w:color="auto" w:frame="1"/>
          <w:rtl/>
          <w:lang w:bidi="ar-MA"/>
        </w:rPr>
        <w:t>الاسبوع الاول من شهر فبراير.</w:t>
      </w:r>
    </w:p>
    <w:p w:rsidR="0075080F" w:rsidRPr="00A07198" w:rsidRDefault="009C5C7D" w:rsidP="006A31E7">
      <w:pPr>
        <w:shd w:val="clear" w:color="auto" w:fill="FFFFFF"/>
        <w:bidi/>
        <w:spacing w:after="0" w:line="360" w:lineRule="auto"/>
        <w:ind w:firstLine="720"/>
        <w:jc w:val="both"/>
        <w:textAlignment w:val="baseline"/>
        <w:rPr>
          <w:rFonts w:eastAsia="Times New Roman" w:cstheme="minorHAnsi"/>
          <w:color w:val="000000"/>
          <w:sz w:val="24"/>
          <w:szCs w:val="24"/>
          <w:bdr w:val="none" w:sz="0" w:space="0" w:color="auto" w:frame="1"/>
          <w:rtl/>
          <w:lang w:bidi="ar-MA"/>
        </w:rPr>
      </w:pPr>
      <w:r w:rsidRPr="00A07198">
        <w:rPr>
          <w:rFonts w:eastAsia="Times New Roman" w:cstheme="minorHAnsi"/>
          <w:color w:val="000000"/>
          <w:sz w:val="24"/>
          <w:szCs w:val="24"/>
          <w:bdr w:val="none" w:sz="0" w:space="0" w:color="auto" w:frame="1"/>
          <w:rtl/>
          <w:lang w:bidi="ar-MA"/>
        </w:rPr>
        <w:t xml:space="preserve">    </w:t>
      </w:r>
      <w:r w:rsidR="0075080F" w:rsidRPr="00A07198">
        <w:rPr>
          <w:rFonts w:eastAsia="Times New Roman" w:cstheme="minorHAnsi"/>
          <w:color w:val="000000"/>
          <w:sz w:val="24"/>
          <w:szCs w:val="24"/>
          <w:bdr w:val="none" w:sz="0" w:space="0" w:color="auto" w:frame="1"/>
          <w:rtl/>
          <w:lang w:bidi="ar-MA"/>
        </w:rPr>
        <w:t>الاسبوع الاول من شهر ماي.</w:t>
      </w:r>
    </w:p>
    <w:p w:rsidR="0075080F" w:rsidRPr="00A07198" w:rsidRDefault="009C5C7D" w:rsidP="006A31E7">
      <w:pPr>
        <w:shd w:val="clear" w:color="auto" w:fill="FFFFFF"/>
        <w:bidi/>
        <w:spacing w:after="0" w:line="360" w:lineRule="auto"/>
        <w:ind w:firstLine="720"/>
        <w:jc w:val="both"/>
        <w:textAlignment w:val="baseline"/>
        <w:rPr>
          <w:rFonts w:eastAsia="Times New Roman" w:cstheme="minorHAnsi"/>
          <w:color w:val="000000"/>
          <w:sz w:val="24"/>
          <w:szCs w:val="24"/>
          <w:bdr w:val="none" w:sz="0" w:space="0" w:color="auto" w:frame="1"/>
          <w:rtl/>
          <w:lang w:bidi="ar-MA"/>
        </w:rPr>
      </w:pPr>
      <w:r w:rsidRPr="00A07198">
        <w:rPr>
          <w:rFonts w:eastAsia="Times New Roman" w:cstheme="minorHAnsi"/>
          <w:color w:val="000000"/>
          <w:sz w:val="24"/>
          <w:szCs w:val="24"/>
          <w:bdr w:val="none" w:sz="0" w:space="0" w:color="auto" w:frame="1"/>
          <w:rtl/>
          <w:lang w:bidi="ar-MA"/>
        </w:rPr>
        <w:t xml:space="preserve">   </w:t>
      </w:r>
      <w:r w:rsidR="0075080F" w:rsidRPr="00A07198">
        <w:rPr>
          <w:rFonts w:eastAsia="Times New Roman" w:cstheme="minorHAnsi"/>
          <w:color w:val="000000"/>
          <w:sz w:val="24"/>
          <w:szCs w:val="24"/>
          <w:bdr w:val="none" w:sz="0" w:space="0" w:color="auto" w:frame="1"/>
          <w:rtl/>
          <w:lang w:bidi="ar-MA"/>
        </w:rPr>
        <w:t>الاسبوع الاول من شهر اكتوبر.</w:t>
      </w:r>
    </w:p>
    <w:p w:rsidR="00A71F05" w:rsidRPr="00A07198" w:rsidRDefault="00370AE7" w:rsidP="006A31E7">
      <w:pPr>
        <w:shd w:val="clear" w:color="auto" w:fill="FFFFFF"/>
        <w:bidi/>
        <w:spacing w:after="0" w:line="360" w:lineRule="auto"/>
        <w:ind w:firstLine="720"/>
        <w:jc w:val="both"/>
        <w:textAlignment w:val="baseline"/>
        <w:rPr>
          <w:rFonts w:eastAsia="Times New Roman" w:cstheme="minorHAnsi"/>
          <w:color w:val="000000"/>
          <w:sz w:val="24"/>
          <w:szCs w:val="24"/>
          <w:rtl/>
        </w:rPr>
      </w:pPr>
      <w:r w:rsidRPr="00A07198">
        <w:rPr>
          <w:rFonts w:eastAsia="Times New Roman" w:cstheme="minorHAnsi"/>
          <w:color w:val="000000"/>
          <w:sz w:val="24"/>
          <w:szCs w:val="24"/>
          <w:bdr w:val="none" w:sz="0" w:space="0" w:color="auto" w:frame="1"/>
          <w:rtl/>
          <w:lang w:bidi="ar-MA"/>
        </w:rPr>
        <w:t xml:space="preserve"> </w:t>
      </w:r>
      <w:r w:rsidR="00A71F05" w:rsidRPr="00A07198">
        <w:rPr>
          <w:rFonts w:eastAsia="Times New Roman" w:cstheme="minorHAnsi"/>
          <w:color w:val="000000"/>
          <w:sz w:val="24"/>
          <w:szCs w:val="24"/>
          <w:bdr w:val="none" w:sz="0" w:space="0" w:color="auto" w:frame="1"/>
          <w:rtl/>
          <w:lang w:bidi="ar-MA"/>
        </w:rPr>
        <w:t xml:space="preserve">إذا تعذر </w:t>
      </w:r>
      <w:r w:rsidR="009C5C7D" w:rsidRPr="00A07198">
        <w:rPr>
          <w:rFonts w:eastAsia="Times New Roman" w:cstheme="minorHAnsi"/>
          <w:color w:val="000000"/>
          <w:sz w:val="24"/>
          <w:szCs w:val="24"/>
          <w:bdr w:val="none" w:sz="0" w:space="0" w:color="auto" w:frame="1"/>
          <w:rtl/>
          <w:lang w:bidi="ar-MA"/>
        </w:rPr>
        <w:t>انعقاد الاجتماع في هذا الموعد أو إذا صادف يوم انعقاد الدورة عيدا من الأعياد الدينية أو الوطنية وجب الإشارة الى ذلك في الاستدعاء.</w:t>
      </w:r>
    </w:p>
    <w:p w:rsidR="00A71F05" w:rsidRPr="00A07198" w:rsidRDefault="00A71F05" w:rsidP="006A31E7">
      <w:pPr>
        <w:shd w:val="clear" w:color="auto" w:fill="FFFFFF"/>
        <w:bidi/>
        <w:spacing w:after="0" w:line="360" w:lineRule="auto"/>
        <w:ind w:firstLine="720"/>
        <w:jc w:val="both"/>
        <w:textAlignment w:val="baseline"/>
        <w:rPr>
          <w:rFonts w:eastAsia="Times New Roman" w:cstheme="minorHAnsi"/>
          <w:color w:val="000000"/>
          <w:sz w:val="24"/>
          <w:szCs w:val="24"/>
          <w:rtl/>
        </w:rPr>
      </w:pPr>
    </w:p>
    <w:p w:rsidR="00D959C3" w:rsidRPr="00A07198" w:rsidRDefault="00A71F05" w:rsidP="006A31E7">
      <w:pPr>
        <w:shd w:val="clear" w:color="auto" w:fill="FFFFFF"/>
        <w:bidi/>
        <w:spacing w:after="0" w:line="360" w:lineRule="auto"/>
        <w:ind w:firstLine="283"/>
        <w:jc w:val="both"/>
        <w:textAlignment w:val="baseline"/>
        <w:rPr>
          <w:rFonts w:eastAsia="Times New Roman" w:cstheme="minorHAnsi"/>
          <w:color w:val="000000"/>
          <w:sz w:val="24"/>
          <w:szCs w:val="24"/>
          <w:bdr w:val="none" w:sz="0" w:space="0" w:color="auto" w:frame="1"/>
          <w:rtl/>
          <w:lang w:bidi="ar-MA"/>
        </w:rPr>
      </w:pPr>
      <w:r w:rsidRPr="00A07198">
        <w:rPr>
          <w:rFonts w:eastAsia="Times New Roman" w:cstheme="minorHAnsi"/>
          <w:b/>
          <w:bCs/>
          <w:color w:val="000000"/>
          <w:sz w:val="24"/>
          <w:szCs w:val="24"/>
          <w:u w:val="single"/>
          <w:bdr w:val="none" w:sz="0" w:space="0" w:color="auto" w:frame="1"/>
          <w:rtl/>
          <w:lang w:bidi="ar-MA"/>
        </w:rPr>
        <w:t>المادة 6</w:t>
      </w:r>
      <w:r w:rsidRPr="00A07198">
        <w:rPr>
          <w:rFonts w:eastAsia="Times New Roman" w:cstheme="minorHAnsi"/>
          <w:color w:val="000000"/>
          <w:sz w:val="24"/>
          <w:szCs w:val="24"/>
          <w:bdr w:val="none" w:sz="0" w:space="0" w:color="auto" w:frame="1"/>
          <w:rtl/>
          <w:lang w:bidi="ar-MA"/>
        </w:rPr>
        <w:t xml:space="preserve"> : </w:t>
      </w:r>
      <w:r w:rsidR="00D959C3" w:rsidRPr="00A07198">
        <w:rPr>
          <w:rFonts w:eastAsia="Times New Roman" w:cstheme="minorHAnsi"/>
          <w:color w:val="000000"/>
          <w:sz w:val="24"/>
          <w:szCs w:val="24"/>
          <w:bdr w:val="none" w:sz="0" w:space="0" w:color="auto" w:frame="1"/>
          <w:rtl/>
          <w:lang w:bidi="ar-MA"/>
        </w:rPr>
        <w:t>إذا تعذر لأي سبب من الأسباب عقد دورة من الدورات العادية داخل الأجل المحدد لها قانونا، تدرج النقط التي كانت مدرجة بجدول أعمالها في أقرب دورة يعقدها المجلس.</w:t>
      </w:r>
    </w:p>
    <w:p w:rsidR="002D65C1" w:rsidRPr="00A07198" w:rsidRDefault="002D65C1" w:rsidP="006A31E7">
      <w:pPr>
        <w:shd w:val="clear" w:color="auto" w:fill="FFFFFF"/>
        <w:bidi/>
        <w:spacing w:after="0" w:line="360" w:lineRule="auto"/>
        <w:ind w:firstLine="720"/>
        <w:jc w:val="both"/>
        <w:textAlignment w:val="baseline"/>
        <w:rPr>
          <w:rFonts w:eastAsia="Times New Roman" w:cstheme="minorHAnsi"/>
          <w:color w:val="000000"/>
          <w:sz w:val="24"/>
          <w:szCs w:val="24"/>
          <w:rtl/>
        </w:rPr>
      </w:pPr>
    </w:p>
    <w:p w:rsidR="00A71F05" w:rsidRPr="00A07198" w:rsidRDefault="00A71F05" w:rsidP="006A31E7">
      <w:pPr>
        <w:shd w:val="clear" w:color="auto" w:fill="FFFFFF"/>
        <w:bidi/>
        <w:spacing w:after="0" w:line="360" w:lineRule="auto"/>
        <w:ind w:firstLine="283"/>
        <w:jc w:val="both"/>
        <w:textAlignment w:val="baseline"/>
        <w:rPr>
          <w:rFonts w:eastAsia="Times New Roman" w:cstheme="minorHAnsi"/>
          <w:color w:val="000000"/>
          <w:sz w:val="24"/>
          <w:szCs w:val="24"/>
          <w:rtl/>
        </w:rPr>
      </w:pPr>
      <w:r w:rsidRPr="00A07198">
        <w:rPr>
          <w:rFonts w:eastAsia="Times New Roman" w:cstheme="minorHAnsi"/>
          <w:b/>
          <w:bCs/>
          <w:color w:val="000000"/>
          <w:sz w:val="24"/>
          <w:szCs w:val="24"/>
          <w:u w:val="single"/>
          <w:bdr w:val="none" w:sz="0" w:space="0" w:color="auto" w:frame="1"/>
          <w:rtl/>
          <w:lang w:bidi="ar-MA"/>
        </w:rPr>
        <w:t>المادة 7</w:t>
      </w:r>
      <w:r w:rsidRPr="00A07198">
        <w:rPr>
          <w:rFonts w:eastAsia="Times New Roman" w:cstheme="minorHAnsi"/>
          <w:color w:val="000000"/>
          <w:sz w:val="24"/>
          <w:szCs w:val="24"/>
          <w:bdr w:val="none" w:sz="0" w:space="0" w:color="auto" w:frame="1"/>
          <w:rtl/>
          <w:lang w:bidi="ar-MA"/>
        </w:rPr>
        <w:t xml:space="preserve"> : </w:t>
      </w:r>
      <w:r w:rsidR="002D65C1" w:rsidRPr="00A07198">
        <w:rPr>
          <w:rFonts w:eastAsia="Times New Roman" w:cstheme="minorHAnsi"/>
          <w:color w:val="000000"/>
          <w:sz w:val="24"/>
          <w:szCs w:val="24"/>
          <w:bdr w:val="none" w:sz="0" w:space="0" w:color="auto" w:frame="1"/>
          <w:rtl/>
          <w:lang w:bidi="ar-MA"/>
        </w:rPr>
        <w:t xml:space="preserve">يمكن دعوة المجلس للانعقاد في دورة استثنائية كلما دعت الظروف الى ذلك، إما بمبادرة من الرئيس أو عندما يتلقى طلبا مكتوبا في هذا الشأن من السلطة الادارية المحلية المختصة، أو من ثلث الأعضاء المزاولين </w:t>
      </w:r>
      <w:r w:rsidR="00381686" w:rsidRPr="00A07198">
        <w:rPr>
          <w:rFonts w:eastAsia="Times New Roman" w:cstheme="minorHAnsi"/>
          <w:color w:val="000000"/>
          <w:sz w:val="24"/>
          <w:szCs w:val="24"/>
          <w:bdr w:val="none" w:sz="0" w:space="0" w:color="auto" w:frame="1"/>
          <w:rtl/>
          <w:lang w:bidi="ar-MA"/>
        </w:rPr>
        <w:t xml:space="preserve">مهامهم يكون مرفقا بالنقط المزمع عرضها على </w:t>
      </w:r>
      <w:r w:rsidR="00381686" w:rsidRPr="00A07198">
        <w:rPr>
          <w:rFonts w:eastAsia="Times New Roman" w:cstheme="minorHAnsi"/>
          <w:color w:val="000000"/>
          <w:sz w:val="24"/>
          <w:szCs w:val="24"/>
          <w:bdr w:val="none" w:sz="0" w:space="0" w:color="auto" w:frame="1"/>
          <w:rtl/>
          <w:lang w:bidi="ar-MA"/>
        </w:rPr>
        <w:lastRenderedPageBreak/>
        <w:t>المجلس قصد التداول في شأنها يجب على الرئيس الاستجابة لطلب عقد الدورة الاستثنائية، وإذا رفض رئيس المجلس الاستجابة لطلب ثلث الأعضاء والقاضي بعقد دورة استثنائية وجب عليه تعليل رفضه بقرار يبلغ الى المعنيين بالأمر داخل أجل أقصاه عشرة (10) أيام من تاريخ توصله بالطلب.</w:t>
      </w:r>
    </w:p>
    <w:p w:rsidR="00A71F05" w:rsidRPr="00A07198" w:rsidRDefault="00A71F05" w:rsidP="006A31E7">
      <w:pPr>
        <w:shd w:val="clear" w:color="auto" w:fill="FFFFFF"/>
        <w:bidi/>
        <w:spacing w:after="0" w:line="360" w:lineRule="auto"/>
        <w:ind w:firstLine="720"/>
        <w:jc w:val="both"/>
        <w:textAlignment w:val="baseline"/>
        <w:rPr>
          <w:rFonts w:eastAsia="Times New Roman" w:cstheme="minorHAnsi"/>
          <w:color w:val="000000"/>
          <w:sz w:val="6"/>
          <w:szCs w:val="6"/>
          <w:rtl/>
        </w:rPr>
      </w:pPr>
    </w:p>
    <w:p w:rsidR="00A71F05" w:rsidRPr="00A07198" w:rsidRDefault="00A71F05" w:rsidP="006A31E7">
      <w:pPr>
        <w:shd w:val="clear" w:color="auto" w:fill="FFFFFF"/>
        <w:bidi/>
        <w:spacing w:after="0" w:line="360" w:lineRule="auto"/>
        <w:ind w:firstLine="283"/>
        <w:jc w:val="both"/>
        <w:textAlignment w:val="baseline"/>
        <w:rPr>
          <w:rFonts w:eastAsia="Times New Roman" w:cstheme="minorHAnsi"/>
          <w:color w:val="000000"/>
          <w:sz w:val="24"/>
          <w:szCs w:val="24"/>
          <w:rtl/>
        </w:rPr>
      </w:pPr>
      <w:r w:rsidRPr="00A07198">
        <w:rPr>
          <w:rFonts w:eastAsia="Times New Roman" w:cstheme="minorHAnsi"/>
          <w:b/>
          <w:bCs/>
          <w:color w:val="000000"/>
          <w:sz w:val="24"/>
          <w:szCs w:val="24"/>
          <w:u w:val="single"/>
          <w:bdr w:val="none" w:sz="0" w:space="0" w:color="auto" w:frame="1"/>
          <w:rtl/>
          <w:lang w:bidi="ar-MA"/>
        </w:rPr>
        <w:t>المادة 8</w:t>
      </w:r>
      <w:r w:rsidRPr="00A07198">
        <w:rPr>
          <w:rFonts w:eastAsia="Times New Roman" w:cstheme="minorHAnsi"/>
          <w:color w:val="000000"/>
          <w:sz w:val="24"/>
          <w:szCs w:val="24"/>
          <w:bdr w:val="none" w:sz="0" w:space="0" w:color="auto" w:frame="1"/>
          <w:rtl/>
          <w:lang w:bidi="ar-MA"/>
        </w:rPr>
        <w:t> :  </w:t>
      </w:r>
      <w:r w:rsidR="00381686" w:rsidRPr="00A07198">
        <w:rPr>
          <w:rFonts w:eastAsia="Times New Roman" w:cstheme="minorHAnsi"/>
          <w:color w:val="000000"/>
          <w:sz w:val="24"/>
          <w:szCs w:val="24"/>
          <w:bdr w:val="none" w:sz="0" w:space="0" w:color="auto" w:frame="1"/>
          <w:rtl/>
          <w:lang w:bidi="ar-MA"/>
        </w:rPr>
        <w:t>يعقد المجلس الجماعي اجتماعاته بمقر الجماعة ويمكن للرئيس عند الاقتضاء وباتفاق مع السلطة الإدارية المحلية المختصة. وأعضاء المكتب، عقد اجتماعات المجلس في أي مكان عمومي آخر داخل تراب الجماعة.</w:t>
      </w:r>
    </w:p>
    <w:p w:rsidR="00A71F05" w:rsidRPr="00A07198" w:rsidRDefault="00A71F05" w:rsidP="006A31E7">
      <w:pPr>
        <w:shd w:val="clear" w:color="auto" w:fill="FFFFFF"/>
        <w:bidi/>
        <w:spacing w:after="0" w:line="360" w:lineRule="auto"/>
        <w:ind w:firstLine="720"/>
        <w:jc w:val="both"/>
        <w:textAlignment w:val="baseline"/>
        <w:rPr>
          <w:rFonts w:ascii="Arabic Typesetting" w:eastAsia="Times New Roman" w:hAnsi="Arabic Typesetting" w:cs="Arabic Typesetting"/>
          <w:color w:val="000000"/>
          <w:sz w:val="4"/>
          <w:szCs w:val="4"/>
          <w:rtl/>
        </w:rPr>
      </w:pPr>
    </w:p>
    <w:p w:rsidR="00A71F05" w:rsidRPr="00A07198" w:rsidRDefault="00A71F05" w:rsidP="006A31E7">
      <w:pPr>
        <w:shd w:val="clear" w:color="auto" w:fill="FFFFFF"/>
        <w:bidi/>
        <w:spacing w:after="0" w:line="360" w:lineRule="auto"/>
        <w:ind w:firstLine="283"/>
        <w:jc w:val="both"/>
        <w:textAlignment w:val="baseline"/>
        <w:rPr>
          <w:rFonts w:eastAsia="Times New Roman" w:cstheme="minorHAnsi"/>
          <w:color w:val="000000"/>
          <w:sz w:val="24"/>
          <w:szCs w:val="24"/>
          <w:rtl/>
        </w:rPr>
      </w:pPr>
      <w:r w:rsidRPr="00A07198">
        <w:rPr>
          <w:rFonts w:eastAsia="Times New Roman" w:cstheme="minorHAnsi"/>
          <w:b/>
          <w:bCs/>
          <w:color w:val="000000"/>
          <w:sz w:val="24"/>
          <w:szCs w:val="24"/>
          <w:u w:val="single"/>
          <w:bdr w:val="none" w:sz="0" w:space="0" w:color="auto" w:frame="1"/>
          <w:rtl/>
          <w:lang w:bidi="ar-MA"/>
        </w:rPr>
        <w:t>المادة 9</w:t>
      </w:r>
      <w:r w:rsidRPr="00A07198">
        <w:rPr>
          <w:rFonts w:eastAsia="Times New Roman" w:cstheme="minorHAnsi"/>
          <w:color w:val="000000"/>
          <w:sz w:val="24"/>
          <w:szCs w:val="24"/>
          <w:bdr w:val="none" w:sz="0" w:space="0" w:color="auto" w:frame="1"/>
          <w:rtl/>
          <w:lang w:bidi="ar-MA"/>
        </w:rPr>
        <w:t xml:space="preserve"> : </w:t>
      </w:r>
      <w:r w:rsidR="00381686" w:rsidRPr="00A07198">
        <w:rPr>
          <w:rFonts w:eastAsia="Times New Roman" w:cstheme="minorHAnsi"/>
          <w:color w:val="000000"/>
          <w:sz w:val="24"/>
          <w:szCs w:val="24"/>
          <w:bdr w:val="none" w:sz="0" w:space="0" w:color="auto" w:frame="1"/>
          <w:rtl/>
          <w:lang w:bidi="ar-MA"/>
        </w:rPr>
        <w:t>تكون جلسات مجلس الجماعة مفتوحة للعموم.</w:t>
      </w:r>
    </w:p>
    <w:p w:rsidR="00A71F05" w:rsidRPr="00A07198" w:rsidRDefault="00A71F05" w:rsidP="006A31E7">
      <w:pPr>
        <w:shd w:val="clear" w:color="auto" w:fill="FFFFFF"/>
        <w:bidi/>
        <w:spacing w:after="0" w:line="360" w:lineRule="auto"/>
        <w:ind w:firstLine="720"/>
        <w:jc w:val="both"/>
        <w:textAlignment w:val="baseline"/>
        <w:rPr>
          <w:rFonts w:eastAsia="Times New Roman" w:cstheme="minorHAnsi"/>
          <w:color w:val="000000"/>
          <w:sz w:val="6"/>
          <w:szCs w:val="6"/>
          <w:rtl/>
        </w:rPr>
      </w:pPr>
    </w:p>
    <w:p w:rsidR="00A71F05" w:rsidRPr="00A07198" w:rsidRDefault="00A71F05" w:rsidP="006A31E7">
      <w:pPr>
        <w:shd w:val="clear" w:color="auto" w:fill="FFFFFF"/>
        <w:bidi/>
        <w:spacing w:after="0" w:line="360" w:lineRule="auto"/>
        <w:ind w:firstLine="283"/>
        <w:jc w:val="both"/>
        <w:textAlignment w:val="baseline"/>
        <w:rPr>
          <w:rFonts w:eastAsia="Times New Roman" w:cstheme="minorHAnsi"/>
          <w:color w:val="000000"/>
          <w:sz w:val="24"/>
          <w:szCs w:val="24"/>
          <w:rtl/>
        </w:rPr>
      </w:pPr>
      <w:r w:rsidRPr="00A07198">
        <w:rPr>
          <w:rFonts w:eastAsia="Times New Roman" w:cstheme="minorHAnsi"/>
          <w:b/>
          <w:bCs/>
          <w:color w:val="000000"/>
          <w:sz w:val="24"/>
          <w:szCs w:val="24"/>
          <w:u w:val="single"/>
          <w:bdr w:val="none" w:sz="0" w:space="0" w:color="auto" w:frame="1"/>
          <w:rtl/>
          <w:lang w:bidi="ar-MA"/>
        </w:rPr>
        <w:t>المادة 10</w:t>
      </w:r>
      <w:r w:rsidRPr="00A07198">
        <w:rPr>
          <w:rFonts w:eastAsia="Times New Roman" w:cstheme="minorHAnsi"/>
          <w:color w:val="000000"/>
          <w:sz w:val="24"/>
          <w:szCs w:val="24"/>
          <w:bdr w:val="none" w:sz="0" w:space="0" w:color="auto" w:frame="1"/>
          <w:rtl/>
          <w:lang w:bidi="ar-MA"/>
        </w:rPr>
        <w:t> :  </w:t>
      </w:r>
      <w:r w:rsidR="00381686" w:rsidRPr="00A07198">
        <w:rPr>
          <w:rFonts w:eastAsia="Times New Roman" w:cstheme="minorHAnsi"/>
          <w:color w:val="000000"/>
          <w:sz w:val="24"/>
          <w:szCs w:val="24"/>
          <w:bdr w:val="none" w:sz="0" w:space="0" w:color="auto" w:frame="1"/>
          <w:rtl/>
          <w:lang w:bidi="ar-MA"/>
        </w:rPr>
        <w:t>يمكن للمجلس أن يقرر دون مناقشة بطلب من الرئيس أو ثلث أعضاء المجلس عقد اجتماع غير مفتوح للعموم في حالة إقرار جلسة سرية، يأمر الرئيس بإ</w:t>
      </w:r>
      <w:r w:rsidR="005B6860" w:rsidRPr="00A07198">
        <w:rPr>
          <w:rFonts w:eastAsia="Times New Roman" w:cstheme="minorHAnsi"/>
          <w:color w:val="000000"/>
          <w:sz w:val="24"/>
          <w:szCs w:val="24"/>
          <w:bdr w:val="none" w:sz="0" w:space="0" w:color="auto" w:frame="1"/>
          <w:rtl/>
          <w:lang w:bidi="ar-MA"/>
        </w:rPr>
        <w:t>خلاء القاعة من العموم ومن ممثلي وسائل الإعلام قبل متابعة أشغال الجلسة.</w:t>
      </w:r>
    </w:p>
    <w:p w:rsidR="00A71F05" w:rsidRPr="00A07198" w:rsidRDefault="00A71F05" w:rsidP="006A31E7">
      <w:pPr>
        <w:shd w:val="clear" w:color="auto" w:fill="FFFFFF"/>
        <w:bidi/>
        <w:spacing w:after="0" w:line="360" w:lineRule="auto"/>
        <w:ind w:firstLine="283"/>
        <w:jc w:val="both"/>
        <w:textAlignment w:val="baseline"/>
        <w:rPr>
          <w:rFonts w:eastAsia="Times New Roman" w:cstheme="minorHAnsi"/>
          <w:color w:val="000000"/>
          <w:sz w:val="24"/>
          <w:szCs w:val="24"/>
          <w:bdr w:val="none" w:sz="0" w:space="0" w:color="auto" w:frame="1"/>
          <w:rtl/>
          <w:lang w:bidi="ar-MA"/>
        </w:rPr>
      </w:pPr>
      <w:r w:rsidRPr="00A07198">
        <w:rPr>
          <w:rFonts w:eastAsia="Times New Roman" w:cstheme="minorHAnsi"/>
          <w:color w:val="000000"/>
          <w:sz w:val="24"/>
          <w:szCs w:val="24"/>
          <w:bdr w:val="none" w:sz="0" w:space="0" w:color="auto" w:frame="1"/>
          <w:rtl/>
          <w:lang w:bidi="ar-MA"/>
        </w:rPr>
        <w:t> </w:t>
      </w:r>
      <w:r w:rsidRPr="00A07198">
        <w:rPr>
          <w:rFonts w:eastAsia="Times New Roman" w:cstheme="minorHAnsi"/>
          <w:b/>
          <w:bCs/>
          <w:color w:val="000000"/>
          <w:sz w:val="24"/>
          <w:szCs w:val="24"/>
          <w:u w:val="single"/>
          <w:bdr w:val="none" w:sz="0" w:space="0" w:color="auto" w:frame="1"/>
          <w:rtl/>
          <w:lang w:bidi="ar-MA"/>
        </w:rPr>
        <w:t>المادة 11</w:t>
      </w:r>
      <w:r w:rsidRPr="00A07198">
        <w:rPr>
          <w:rFonts w:eastAsia="Times New Roman" w:cstheme="minorHAnsi"/>
          <w:color w:val="000000"/>
          <w:sz w:val="24"/>
          <w:szCs w:val="24"/>
          <w:bdr w:val="none" w:sz="0" w:space="0" w:color="auto" w:frame="1"/>
          <w:rtl/>
          <w:lang w:bidi="ar-MA"/>
        </w:rPr>
        <w:t xml:space="preserve"> : </w:t>
      </w:r>
      <w:r w:rsidR="005B6860" w:rsidRPr="00A07198">
        <w:rPr>
          <w:rFonts w:eastAsia="Times New Roman" w:cstheme="minorHAnsi"/>
          <w:color w:val="000000"/>
          <w:sz w:val="24"/>
          <w:szCs w:val="24"/>
          <w:bdr w:val="none" w:sz="0" w:space="0" w:color="auto" w:frame="1"/>
          <w:rtl/>
          <w:lang w:bidi="ar-MA"/>
        </w:rPr>
        <w:t>إذا تبين أن عقد اجتماع في جلسة مفتوحة للعموم وقد يخل النظام العام جاز لعامل العمالة أو الاقليم أو من يمثله طلب انعقاده بشكل غير مفتوح للعموم.</w:t>
      </w:r>
    </w:p>
    <w:p w:rsidR="00B86A10" w:rsidRPr="00A07198" w:rsidRDefault="00B86A10" w:rsidP="006A31E7">
      <w:pPr>
        <w:shd w:val="clear" w:color="auto" w:fill="FFFFFF"/>
        <w:bidi/>
        <w:spacing w:after="0" w:line="360" w:lineRule="auto"/>
        <w:ind w:firstLine="720"/>
        <w:jc w:val="both"/>
        <w:textAlignment w:val="baseline"/>
        <w:rPr>
          <w:rFonts w:eastAsia="Times New Roman" w:cstheme="minorHAnsi"/>
          <w:color w:val="000000"/>
          <w:sz w:val="8"/>
          <w:szCs w:val="8"/>
          <w:rtl/>
        </w:rPr>
      </w:pPr>
    </w:p>
    <w:p w:rsidR="00B04D0D" w:rsidRPr="00A07198" w:rsidRDefault="00B04D0D" w:rsidP="006A31E7">
      <w:pPr>
        <w:shd w:val="clear" w:color="auto" w:fill="FFFFFF"/>
        <w:bidi/>
        <w:spacing w:after="0" w:line="360" w:lineRule="auto"/>
        <w:ind w:firstLine="283"/>
        <w:jc w:val="both"/>
        <w:textAlignment w:val="baseline"/>
        <w:rPr>
          <w:rFonts w:eastAsia="Times New Roman" w:cstheme="minorHAnsi"/>
          <w:color w:val="000000"/>
          <w:sz w:val="24"/>
          <w:szCs w:val="24"/>
          <w:bdr w:val="none" w:sz="0" w:space="0" w:color="auto" w:frame="1"/>
          <w:rtl/>
          <w:lang w:bidi="ar-MA"/>
        </w:rPr>
      </w:pPr>
      <w:r w:rsidRPr="00A07198">
        <w:rPr>
          <w:rFonts w:eastAsia="Times New Roman" w:cstheme="minorHAnsi"/>
          <w:b/>
          <w:bCs/>
          <w:color w:val="000000"/>
          <w:sz w:val="24"/>
          <w:szCs w:val="24"/>
          <w:u w:val="single"/>
          <w:bdr w:val="none" w:sz="0" w:space="0" w:color="auto" w:frame="1"/>
          <w:rtl/>
          <w:lang w:bidi="ar-MA"/>
        </w:rPr>
        <w:t>المادة 12</w:t>
      </w:r>
      <w:r w:rsidRPr="00A07198">
        <w:rPr>
          <w:rFonts w:eastAsia="Times New Roman" w:cstheme="minorHAnsi"/>
          <w:color w:val="000000"/>
          <w:sz w:val="24"/>
          <w:szCs w:val="24"/>
          <w:u w:val="single"/>
          <w:bdr w:val="none" w:sz="0" w:space="0" w:color="auto" w:frame="1"/>
          <w:rtl/>
          <w:lang w:bidi="ar-MA"/>
        </w:rPr>
        <w:t> </w:t>
      </w:r>
      <w:r w:rsidRPr="00A07198">
        <w:rPr>
          <w:rFonts w:eastAsia="Times New Roman" w:cstheme="minorHAnsi"/>
          <w:color w:val="000000"/>
          <w:sz w:val="24"/>
          <w:szCs w:val="24"/>
          <w:bdr w:val="none" w:sz="0" w:space="0" w:color="auto" w:frame="1"/>
          <w:rtl/>
          <w:lang w:bidi="ar-MA"/>
        </w:rPr>
        <w:t>: لا يمكن ان تتجاوز مدة كل دورة عادية خمسة عشر يوما متتالية من أيام العمل.</w:t>
      </w:r>
    </w:p>
    <w:p w:rsidR="00B04D0D" w:rsidRPr="00A07198" w:rsidRDefault="00B04D0D" w:rsidP="006A31E7">
      <w:pPr>
        <w:shd w:val="clear" w:color="auto" w:fill="FFFFFF"/>
        <w:bidi/>
        <w:spacing w:after="0" w:line="360" w:lineRule="auto"/>
        <w:ind w:firstLine="720"/>
        <w:jc w:val="both"/>
        <w:textAlignment w:val="baseline"/>
        <w:rPr>
          <w:rFonts w:eastAsia="Times New Roman" w:cstheme="minorHAnsi"/>
          <w:color w:val="000000"/>
          <w:sz w:val="24"/>
          <w:szCs w:val="24"/>
          <w:bdr w:val="none" w:sz="0" w:space="0" w:color="auto" w:frame="1"/>
          <w:rtl/>
          <w:lang w:bidi="ar-MA"/>
        </w:rPr>
      </w:pPr>
      <w:r w:rsidRPr="00A07198">
        <w:rPr>
          <w:rFonts w:eastAsia="Times New Roman" w:cstheme="minorHAnsi"/>
          <w:color w:val="000000"/>
          <w:sz w:val="24"/>
          <w:szCs w:val="24"/>
          <w:bdr w:val="none" w:sz="0" w:space="0" w:color="auto" w:frame="1"/>
          <w:rtl/>
          <w:lang w:bidi="ar-MA"/>
        </w:rPr>
        <w:t>لا</w:t>
      </w:r>
      <w:r w:rsidR="00D924F3" w:rsidRPr="00A07198">
        <w:rPr>
          <w:rFonts w:eastAsia="Times New Roman" w:cstheme="minorHAnsi" w:hint="cs"/>
          <w:color w:val="000000"/>
          <w:sz w:val="24"/>
          <w:szCs w:val="24"/>
          <w:bdr w:val="none" w:sz="0" w:space="0" w:color="auto" w:frame="1"/>
          <w:rtl/>
          <w:lang w:bidi="ar-MA"/>
        </w:rPr>
        <w:t xml:space="preserve"> </w:t>
      </w:r>
      <w:r w:rsidRPr="00A07198">
        <w:rPr>
          <w:rFonts w:eastAsia="Times New Roman" w:cstheme="minorHAnsi"/>
          <w:color w:val="000000"/>
          <w:sz w:val="24"/>
          <w:szCs w:val="24"/>
          <w:bdr w:val="none" w:sz="0" w:space="0" w:color="auto" w:frame="1"/>
          <w:rtl/>
          <w:lang w:bidi="ar-MA"/>
        </w:rPr>
        <w:t>يحتسب في تحديد هذه المدة أيام السبت والاحد والعطل الرسمية.</w:t>
      </w:r>
    </w:p>
    <w:p w:rsidR="00125E16" w:rsidRPr="00A07198" w:rsidRDefault="00125E16" w:rsidP="006A31E7">
      <w:pPr>
        <w:shd w:val="clear" w:color="auto" w:fill="FFFFFF"/>
        <w:bidi/>
        <w:spacing w:after="0" w:line="360" w:lineRule="auto"/>
        <w:ind w:firstLine="720"/>
        <w:jc w:val="both"/>
        <w:textAlignment w:val="baseline"/>
        <w:rPr>
          <w:rFonts w:eastAsia="Times New Roman" w:cstheme="minorHAnsi"/>
          <w:color w:val="000000"/>
          <w:sz w:val="24"/>
          <w:szCs w:val="24"/>
          <w:bdr w:val="none" w:sz="0" w:space="0" w:color="auto" w:frame="1"/>
          <w:rtl/>
          <w:lang w:bidi="ar-MA"/>
        </w:rPr>
      </w:pPr>
      <w:r w:rsidRPr="00A07198">
        <w:rPr>
          <w:rFonts w:eastAsia="Times New Roman" w:cstheme="minorHAnsi"/>
          <w:color w:val="000000"/>
          <w:sz w:val="24"/>
          <w:szCs w:val="24"/>
          <w:bdr w:val="none" w:sz="0" w:space="0" w:color="auto" w:frame="1"/>
          <w:rtl/>
          <w:lang w:bidi="ar-MA"/>
        </w:rPr>
        <w:t>لا</w:t>
      </w:r>
      <w:r w:rsidR="00D924F3" w:rsidRPr="00A07198">
        <w:rPr>
          <w:rFonts w:eastAsia="Times New Roman" w:cstheme="minorHAnsi" w:hint="cs"/>
          <w:color w:val="000000"/>
          <w:sz w:val="24"/>
          <w:szCs w:val="24"/>
          <w:bdr w:val="none" w:sz="0" w:space="0" w:color="auto" w:frame="1"/>
          <w:rtl/>
          <w:lang w:bidi="ar-MA"/>
        </w:rPr>
        <w:t xml:space="preserve"> </w:t>
      </w:r>
      <w:r w:rsidRPr="00A07198">
        <w:rPr>
          <w:rFonts w:eastAsia="Times New Roman" w:cstheme="minorHAnsi"/>
          <w:color w:val="000000"/>
          <w:sz w:val="24"/>
          <w:szCs w:val="24"/>
          <w:bdr w:val="none" w:sz="0" w:space="0" w:color="auto" w:frame="1"/>
          <w:rtl/>
          <w:lang w:bidi="ar-MA"/>
        </w:rPr>
        <w:t>يمكن ان تتجاوز كل جلسة بعد الشروع في جدول الاعمال مدة ثلاث (03) ساعات.</w:t>
      </w:r>
    </w:p>
    <w:p w:rsidR="00125E16" w:rsidRPr="00A07198" w:rsidRDefault="00125E16" w:rsidP="006A31E7">
      <w:pPr>
        <w:shd w:val="clear" w:color="auto" w:fill="FFFFFF"/>
        <w:bidi/>
        <w:spacing w:after="0" w:line="360" w:lineRule="auto"/>
        <w:ind w:firstLine="720"/>
        <w:jc w:val="both"/>
        <w:textAlignment w:val="baseline"/>
        <w:rPr>
          <w:rFonts w:eastAsia="Times New Roman" w:cstheme="minorHAnsi"/>
          <w:color w:val="000000"/>
          <w:sz w:val="24"/>
          <w:szCs w:val="24"/>
          <w:bdr w:val="none" w:sz="0" w:space="0" w:color="auto" w:frame="1"/>
          <w:rtl/>
          <w:lang w:bidi="ar-MA"/>
        </w:rPr>
      </w:pPr>
      <w:r w:rsidRPr="00A07198">
        <w:rPr>
          <w:rFonts w:eastAsia="Times New Roman" w:cstheme="minorHAnsi"/>
          <w:color w:val="000000"/>
          <w:sz w:val="24"/>
          <w:szCs w:val="24"/>
          <w:bdr w:val="none" w:sz="0" w:space="0" w:color="auto" w:frame="1"/>
          <w:rtl/>
          <w:lang w:bidi="ar-MA"/>
        </w:rPr>
        <w:t>يمكن للمجلس الجماعي في حالة استنفاذ دراسة النقطة المدرجة خلال الجلسة قبل انتهاء مدتها الزمنية المحددة في ثلاثة (03) ساعات، الانتقال الى دراسة النقطة المدرجة بالجلسة الموالية.</w:t>
      </w:r>
    </w:p>
    <w:p w:rsidR="00125E16" w:rsidRPr="00A07198" w:rsidRDefault="00125E16" w:rsidP="006A31E7">
      <w:pPr>
        <w:shd w:val="clear" w:color="auto" w:fill="FFFFFF"/>
        <w:bidi/>
        <w:spacing w:after="0" w:line="360" w:lineRule="auto"/>
        <w:ind w:firstLine="720"/>
        <w:jc w:val="both"/>
        <w:textAlignment w:val="baseline"/>
        <w:rPr>
          <w:rFonts w:eastAsia="Times New Roman" w:cstheme="minorHAnsi"/>
          <w:color w:val="000000"/>
          <w:sz w:val="24"/>
          <w:szCs w:val="24"/>
          <w:bdr w:val="none" w:sz="0" w:space="0" w:color="auto" w:frame="1"/>
          <w:rtl/>
          <w:lang w:bidi="ar-MA"/>
        </w:rPr>
      </w:pPr>
      <w:r w:rsidRPr="00A07198">
        <w:rPr>
          <w:rFonts w:eastAsia="Times New Roman" w:cstheme="minorHAnsi"/>
          <w:color w:val="000000"/>
          <w:sz w:val="24"/>
          <w:szCs w:val="24"/>
          <w:bdr w:val="none" w:sz="0" w:space="0" w:color="auto" w:frame="1"/>
          <w:rtl/>
          <w:lang w:bidi="ar-MA"/>
        </w:rPr>
        <w:t>يجوز للمجلس الجماعي في حالة انتهاء المدة الزمنية للجلسة قبل استنفاذ جدول الاعمال ارجاء النقط للجلسة الموالية.</w:t>
      </w:r>
    </w:p>
    <w:p w:rsidR="00125E16" w:rsidRPr="00A07198" w:rsidRDefault="00125E16" w:rsidP="006A31E7">
      <w:pPr>
        <w:shd w:val="clear" w:color="auto" w:fill="FFFFFF"/>
        <w:bidi/>
        <w:spacing w:after="0" w:line="360" w:lineRule="auto"/>
        <w:ind w:firstLine="720"/>
        <w:jc w:val="both"/>
        <w:textAlignment w:val="baseline"/>
        <w:rPr>
          <w:rFonts w:eastAsia="Times New Roman" w:cstheme="minorHAnsi"/>
          <w:color w:val="000000"/>
          <w:sz w:val="24"/>
          <w:szCs w:val="24"/>
          <w:rtl/>
        </w:rPr>
      </w:pPr>
      <w:r w:rsidRPr="00A07198">
        <w:rPr>
          <w:rFonts w:eastAsia="Times New Roman" w:cstheme="minorHAnsi"/>
          <w:color w:val="000000"/>
          <w:sz w:val="24"/>
          <w:szCs w:val="24"/>
          <w:bdr w:val="none" w:sz="0" w:space="0" w:color="auto" w:frame="1"/>
          <w:rtl/>
          <w:lang w:bidi="ar-MA"/>
        </w:rPr>
        <w:t>في حالة انتهاء الجدول الزمني لجلسات الدورة قبل استنفاذ جدول الاعمال يقوم المجلس بتحديد جلسة او جلسات لدراسة النقط المتبقية.</w:t>
      </w:r>
    </w:p>
    <w:p w:rsidR="00B04D0D" w:rsidRPr="00A07198" w:rsidRDefault="00B04D0D" w:rsidP="006A31E7">
      <w:pPr>
        <w:shd w:val="clear" w:color="auto" w:fill="FFFFFF"/>
        <w:bidi/>
        <w:spacing w:after="0" w:line="360" w:lineRule="auto"/>
        <w:jc w:val="both"/>
        <w:textAlignment w:val="baseline"/>
        <w:rPr>
          <w:rFonts w:eastAsia="Times New Roman" w:cstheme="minorHAnsi"/>
          <w:color w:val="000000"/>
          <w:sz w:val="4"/>
          <w:szCs w:val="4"/>
          <w:rtl/>
        </w:rPr>
      </w:pPr>
    </w:p>
    <w:p w:rsidR="00B04D0D" w:rsidRPr="00A07198" w:rsidRDefault="00B04D0D" w:rsidP="006A31E7">
      <w:pPr>
        <w:shd w:val="clear" w:color="auto" w:fill="FFFFFF"/>
        <w:bidi/>
        <w:spacing w:after="0" w:line="360" w:lineRule="auto"/>
        <w:ind w:firstLine="142"/>
        <w:jc w:val="both"/>
        <w:textAlignment w:val="baseline"/>
        <w:rPr>
          <w:rFonts w:eastAsia="Times New Roman" w:cstheme="minorHAnsi"/>
          <w:color w:val="000000"/>
          <w:sz w:val="24"/>
          <w:szCs w:val="24"/>
          <w:bdr w:val="none" w:sz="0" w:space="0" w:color="auto" w:frame="1"/>
          <w:rtl/>
          <w:lang w:bidi="ar-MA"/>
        </w:rPr>
      </w:pPr>
      <w:r w:rsidRPr="00A07198">
        <w:rPr>
          <w:rFonts w:eastAsia="Times New Roman" w:cstheme="minorHAnsi"/>
          <w:b/>
          <w:bCs/>
          <w:color w:val="000000"/>
          <w:sz w:val="24"/>
          <w:szCs w:val="24"/>
          <w:u w:val="single"/>
          <w:bdr w:val="none" w:sz="0" w:space="0" w:color="auto" w:frame="1"/>
          <w:rtl/>
          <w:lang w:bidi="ar-MA"/>
        </w:rPr>
        <w:t>المادة 13</w:t>
      </w:r>
      <w:r w:rsidRPr="00A07198">
        <w:rPr>
          <w:rFonts w:eastAsia="Times New Roman" w:cstheme="minorHAnsi"/>
          <w:color w:val="000000"/>
          <w:sz w:val="24"/>
          <w:szCs w:val="24"/>
          <w:bdr w:val="none" w:sz="0" w:space="0" w:color="auto" w:frame="1"/>
          <w:rtl/>
          <w:lang w:bidi="ar-MA"/>
        </w:rPr>
        <w:t xml:space="preserve"> : </w:t>
      </w:r>
      <w:r w:rsidR="00125E16" w:rsidRPr="00A07198">
        <w:rPr>
          <w:rFonts w:eastAsia="Times New Roman" w:cstheme="minorHAnsi"/>
          <w:color w:val="000000"/>
          <w:sz w:val="24"/>
          <w:szCs w:val="24"/>
          <w:bdr w:val="none" w:sz="0" w:space="0" w:color="auto" w:frame="1"/>
          <w:rtl/>
          <w:lang w:bidi="ar-MA"/>
        </w:rPr>
        <w:t>تبتدئ المدة القانونية للدورة من تاريخ الجلسة التي يتوفر فيها النصاب القانوني</w:t>
      </w:r>
      <w:r w:rsidRPr="00A07198">
        <w:rPr>
          <w:rFonts w:eastAsia="Times New Roman" w:cstheme="minorHAnsi"/>
          <w:color w:val="000000"/>
          <w:sz w:val="24"/>
          <w:szCs w:val="24"/>
          <w:bdr w:val="none" w:sz="0" w:space="0" w:color="auto" w:frame="1"/>
          <w:rtl/>
          <w:lang w:bidi="ar-MA"/>
        </w:rPr>
        <w:t xml:space="preserve"> .</w:t>
      </w:r>
    </w:p>
    <w:p w:rsidR="00B86A10" w:rsidRPr="00A07198" w:rsidRDefault="00B86A10" w:rsidP="006A31E7">
      <w:pPr>
        <w:shd w:val="clear" w:color="auto" w:fill="FFFFFF"/>
        <w:bidi/>
        <w:spacing w:after="0" w:line="360" w:lineRule="auto"/>
        <w:ind w:firstLine="720"/>
        <w:jc w:val="both"/>
        <w:textAlignment w:val="baseline"/>
        <w:rPr>
          <w:rFonts w:eastAsia="Times New Roman" w:cstheme="minorHAnsi"/>
          <w:color w:val="000000"/>
          <w:sz w:val="10"/>
          <w:szCs w:val="10"/>
        </w:rPr>
      </w:pPr>
    </w:p>
    <w:p w:rsidR="00B04D0D" w:rsidRPr="00A07198" w:rsidRDefault="00B04D0D" w:rsidP="006A31E7">
      <w:pPr>
        <w:shd w:val="clear" w:color="auto" w:fill="FFFFFF"/>
        <w:bidi/>
        <w:spacing w:after="0" w:line="360" w:lineRule="auto"/>
        <w:jc w:val="both"/>
        <w:textAlignment w:val="baseline"/>
        <w:rPr>
          <w:rFonts w:eastAsia="Times New Roman" w:cstheme="minorHAnsi"/>
          <w:color w:val="000000"/>
          <w:sz w:val="24"/>
          <w:szCs w:val="24"/>
          <w:bdr w:val="none" w:sz="0" w:space="0" w:color="auto" w:frame="1"/>
          <w:rtl/>
          <w:lang w:bidi="ar-MA"/>
        </w:rPr>
      </w:pPr>
      <w:r w:rsidRPr="00A07198">
        <w:rPr>
          <w:rFonts w:eastAsia="Times New Roman" w:cstheme="minorHAnsi"/>
          <w:color w:val="000000"/>
          <w:sz w:val="24"/>
          <w:szCs w:val="24"/>
          <w:bdr w:val="none" w:sz="0" w:space="0" w:color="auto" w:frame="1"/>
          <w:rtl/>
          <w:lang w:bidi="ar-MA"/>
        </w:rPr>
        <w:t>   </w:t>
      </w:r>
      <w:r w:rsidRPr="00A07198">
        <w:rPr>
          <w:rFonts w:eastAsia="Times New Roman" w:cstheme="minorHAnsi"/>
          <w:b/>
          <w:bCs/>
          <w:color w:val="000000"/>
          <w:sz w:val="24"/>
          <w:szCs w:val="24"/>
          <w:u w:val="single"/>
          <w:bdr w:val="none" w:sz="0" w:space="0" w:color="auto" w:frame="1"/>
          <w:rtl/>
          <w:lang w:bidi="ar-MA"/>
        </w:rPr>
        <w:t>المادة 14</w:t>
      </w:r>
      <w:r w:rsidRPr="00A07198">
        <w:rPr>
          <w:rFonts w:eastAsia="Times New Roman" w:cstheme="minorHAnsi"/>
          <w:b/>
          <w:bCs/>
          <w:color w:val="000000"/>
          <w:sz w:val="24"/>
          <w:szCs w:val="24"/>
          <w:bdr w:val="none" w:sz="0" w:space="0" w:color="auto" w:frame="1"/>
          <w:rtl/>
          <w:lang w:bidi="ar-MA"/>
        </w:rPr>
        <w:t> :</w:t>
      </w:r>
      <w:r w:rsidR="00125E16" w:rsidRPr="00A07198">
        <w:rPr>
          <w:rFonts w:eastAsia="Times New Roman" w:cstheme="minorHAnsi"/>
          <w:color w:val="000000"/>
          <w:sz w:val="24"/>
          <w:szCs w:val="24"/>
          <w:bdr w:val="none" w:sz="0" w:space="0" w:color="auto" w:frame="1"/>
          <w:rtl/>
          <w:lang w:bidi="ar-MA"/>
        </w:rPr>
        <w:t>يمكن تمديد الدورة العادية بقرار من رئيس المجلس</w:t>
      </w:r>
    </w:p>
    <w:p w:rsidR="00125E16" w:rsidRPr="00A07198" w:rsidRDefault="00125E16" w:rsidP="006A31E7">
      <w:pPr>
        <w:shd w:val="clear" w:color="auto" w:fill="FFFFFF"/>
        <w:bidi/>
        <w:spacing w:after="0" w:line="360" w:lineRule="auto"/>
        <w:jc w:val="both"/>
        <w:textAlignment w:val="baseline"/>
        <w:rPr>
          <w:rFonts w:eastAsia="Times New Roman" w:cstheme="minorHAnsi"/>
          <w:color w:val="000000"/>
          <w:sz w:val="24"/>
          <w:szCs w:val="24"/>
          <w:bdr w:val="none" w:sz="0" w:space="0" w:color="auto" w:frame="1"/>
          <w:rtl/>
          <w:lang w:bidi="ar-MA"/>
        </w:rPr>
      </w:pPr>
      <w:r w:rsidRPr="00A07198">
        <w:rPr>
          <w:rFonts w:eastAsia="Times New Roman" w:cstheme="minorHAnsi"/>
          <w:color w:val="000000"/>
          <w:sz w:val="24"/>
          <w:szCs w:val="24"/>
          <w:bdr w:val="none" w:sz="0" w:space="0" w:color="auto" w:frame="1"/>
          <w:rtl/>
          <w:lang w:bidi="ar-MA"/>
        </w:rPr>
        <w:t>لا يمكن ان يتجاوز هذا التمديد (07) ايام متتالية من ايام العمل ويتم التمديد عند الاقتضاء مرة واحدة فقط من كل دورة.</w:t>
      </w:r>
    </w:p>
    <w:p w:rsidR="00B86A10" w:rsidRPr="00D924F3" w:rsidRDefault="00B86A10" w:rsidP="00F10C44">
      <w:pPr>
        <w:shd w:val="clear" w:color="auto" w:fill="FFFFFF"/>
        <w:bidi/>
        <w:spacing w:after="0"/>
        <w:textAlignment w:val="baseline"/>
        <w:rPr>
          <w:rFonts w:ascii="Arabic Typesetting" w:eastAsia="Times New Roman" w:hAnsi="Arabic Typesetting" w:cs="Arabic Typesetting"/>
          <w:color w:val="000000"/>
          <w:sz w:val="16"/>
          <w:szCs w:val="16"/>
          <w:bdr w:val="none" w:sz="0" w:space="0" w:color="auto" w:frame="1"/>
          <w:rtl/>
          <w:lang w:bidi="ar-MA"/>
        </w:rPr>
      </w:pPr>
    </w:p>
    <w:p w:rsidR="00125E16" w:rsidRPr="00F10C44" w:rsidRDefault="00125E16" w:rsidP="00F10C44">
      <w:pPr>
        <w:pStyle w:val="ListParagraph"/>
        <w:numPr>
          <w:ilvl w:val="0"/>
          <w:numId w:val="2"/>
        </w:numPr>
        <w:shd w:val="clear" w:color="auto" w:fill="FFFFFF"/>
        <w:bidi/>
        <w:spacing w:after="0"/>
        <w:jc w:val="both"/>
        <w:textAlignment w:val="baseline"/>
        <w:rPr>
          <w:rFonts w:ascii="Simplified Arabic Fixed" w:eastAsia="Times New Roman" w:hAnsi="Simplified Arabic Fixed" w:cs="Simplified Arabic Fixed"/>
          <w:color w:val="000000"/>
          <w:sz w:val="28"/>
          <w:szCs w:val="28"/>
          <w:rtl/>
        </w:rPr>
      </w:pPr>
      <w:r w:rsidRPr="00F10C44">
        <w:rPr>
          <w:rFonts w:ascii="Simplified Arabic Fixed" w:eastAsia="Times New Roman" w:hAnsi="Simplified Arabic Fixed" w:cs="Simplified Arabic Fixed"/>
          <w:color w:val="000000"/>
          <w:sz w:val="28"/>
          <w:szCs w:val="28"/>
          <w:rtl/>
        </w:rPr>
        <w:t>الاستدعاءات</w:t>
      </w:r>
    </w:p>
    <w:p w:rsidR="00B04D0D" w:rsidRPr="00D924F3" w:rsidRDefault="00B04D0D" w:rsidP="00F10C44">
      <w:pPr>
        <w:shd w:val="clear" w:color="auto" w:fill="FFFFFF"/>
        <w:bidi/>
        <w:spacing w:after="0"/>
        <w:ind w:firstLine="720"/>
        <w:jc w:val="both"/>
        <w:textAlignment w:val="baseline"/>
        <w:rPr>
          <w:rFonts w:ascii="Arabic Typesetting" w:eastAsia="Times New Roman" w:hAnsi="Arabic Typesetting" w:cs="Arabic Typesetting"/>
          <w:color w:val="000000"/>
          <w:sz w:val="18"/>
          <w:szCs w:val="18"/>
          <w:rtl/>
        </w:rPr>
      </w:pPr>
    </w:p>
    <w:p w:rsidR="00B04D0D" w:rsidRPr="00A07198" w:rsidRDefault="00B04D0D" w:rsidP="00A07198">
      <w:pPr>
        <w:shd w:val="clear" w:color="auto" w:fill="FFFFFF"/>
        <w:bidi/>
        <w:spacing w:after="0" w:line="360" w:lineRule="auto"/>
        <w:ind w:firstLine="141"/>
        <w:textAlignment w:val="baseline"/>
        <w:rPr>
          <w:rFonts w:eastAsia="Times New Roman" w:cstheme="minorHAnsi"/>
          <w:color w:val="000000"/>
          <w:sz w:val="24"/>
          <w:szCs w:val="24"/>
          <w:bdr w:val="none" w:sz="0" w:space="0" w:color="auto" w:frame="1"/>
          <w:rtl/>
          <w:lang w:bidi="ar-MA"/>
        </w:rPr>
      </w:pPr>
      <w:r w:rsidRPr="00A07198">
        <w:rPr>
          <w:rFonts w:eastAsia="Times New Roman" w:cstheme="minorHAnsi"/>
          <w:b/>
          <w:bCs/>
          <w:color w:val="000000"/>
          <w:sz w:val="24"/>
          <w:szCs w:val="24"/>
          <w:u w:val="single"/>
          <w:bdr w:val="none" w:sz="0" w:space="0" w:color="auto" w:frame="1"/>
          <w:rtl/>
          <w:lang w:bidi="ar-MA"/>
        </w:rPr>
        <w:t>المادة 15 </w:t>
      </w:r>
      <w:r w:rsidRPr="00A07198">
        <w:rPr>
          <w:rFonts w:eastAsia="Times New Roman" w:cstheme="minorHAnsi"/>
          <w:color w:val="000000"/>
          <w:sz w:val="24"/>
          <w:szCs w:val="24"/>
          <w:bdr w:val="none" w:sz="0" w:space="0" w:color="auto" w:frame="1"/>
          <w:rtl/>
          <w:lang w:bidi="ar-MA"/>
        </w:rPr>
        <w:t xml:space="preserve">: </w:t>
      </w:r>
      <w:r w:rsidR="00125E16" w:rsidRPr="00A07198">
        <w:rPr>
          <w:rFonts w:eastAsia="Times New Roman" w:cstheme="minorHAnsi"/>
          <w:color w:val="000000"/>
          <w:sz w:val="24"/>
          <w:szCs w:val="24"/>
          <w:bdr w:val="none" w:sz="0" w:space="0" w:color="auto" w:frame="1"/>
          <w:rtl/>
          <w:lang w:bidi="ar-MA"/>
        </w:rPr>
        <w:t xml:space="preserve">يقوم الرئيس باخبار اعضاء المجلس بتاريخ </w:t>
      </w:r>
      <w:r w:rsidR="000E7372" w:rsidRPr="00A07198">
        <w:rPr>
          <w:rFonts w:eastAsia="Times New Roman" w:cstheme="minorHAnsi"/>
          <w:color w:val="000000"/>
          <w:sz w:val="24"/>
          <w:szCs w:val="24"/>
          <w:bdr w:val="none" w:sz="0" w:space="0" w:color="auto" w:frame="1"/>
          <w:rtl/>
          <w:lang w:bidi="ar-MA"/>
        </w:rPr>
        <w:t>وساعة ومكان وانعقاد الدورة بواسطة اشعار مكتوب ويوجه اليهم عشرة (10) ايام على الاقل قبل تاريخ انعقاد الدورة في العنوان المصرح به لدى المجلس المعني.</w:t>
      </w:r>
    </w:p>
    <w:p w:rsidR="000E7372" w:rsidRPr="00A07198" w:rsidRDefault="000E7372" w:rsidP="00A07198">
      <w:pPr>
        <w:shd w:val="clear" w:color="auto" w:fill="FFFFFF"/>
        <w:bidi/>
        <w:spacing w:after="0" w:line="360" w:lineRule="auto"/>
        <w:ind w:firstLine="720"/>
        <w:textAlignment w:val="baseline"/>
        <w:rPr>
          <w:rFonts w:eastAsia="Times New Roman" w:cstheme="minorHAnsi"/>
          <w:color w:val="000000"/>
          <w:sz w:val="24"/>
          <w:szCs w:val="24"/>
          <w:bdr w:val="none" w:sz="0" w:space="0" w:color="auto" w:frame="1"/>
          <w:rtl/>
          <w:lang w:bidi="ar-MA"/>
        </w:rPr>
      </w:pPr>
      <w:r w:rsidRPr="00A07198">
        <w:rPr>
          <w:rFonts w:eastAsia="Times New Roman" w:cstheme="minorHAnsi"/>
          <w:color w:val="000000"/>
          <w:sz w:val="24"/>
          <w:szCs w:val="24"/>
          <w:bdr w:val="none" w:sz="0" w:space="0" w:color="auto" w:frame="1"/>
          <w:rtl/>
          <w:lang w:bidi="ar-MA"/>
        </w:rPr>
        <w:t>يعتبر وصل البريد حجة في اثبات ارسال الاستدعاء وتاريخ توجيهه.</w:t>
      </w:r>
    </w:p>
    <w:p w:rsidR="000E7372" w:rsidRPr="00A07198" w:rsidRDefault="000E7372" w:rsidP="00A07198">
      <w:pPr>
        <w:shd w:val="clear" w:color="auto" w:fill="FFFFFF"/>
        <w:bidi/>
        <w:spacing w:after="0" w:line="360" w:lineRule="auto"/>
        <w:ind w:firstLine="720"/>
        <w:textAlignment w:val="baseline"/>
        <w:rPr>
          <w:rFonts w:eastAsia="Times New Roman" w:cstheme="minorHAnsi"/>
          <w:color w:val="000000"/>
          <w:sz w:val="8"/>
          <w:szCs w:val="8"/>
          <w:rtl/>
        </w:rPr>
      </w:pPr>
    </w:p>
    <w:p w:rsidR="000E7372" w:rsidRPr="00A07198" w:rsidRDefault="000E7372" w:rsidP="00A07198">
      <w:pPr>
        <w:shd w:val="clear" w:color="auto" w:fill="FFFFFF"/>
        <w:bidi/>
        <w:spacing w:after="0" w:line="360" w:lineRule="auto"/>
        <w:ind w:firstLine="141"/>
        <w:textAlignment w:val="baseline"/>
        <w:rPr>
          <w:rFonts w:eastAsia="Times New Roman" w:cstheme="minorHAnsi"/>
          <w:color w:val="000000"/>
          <w:sz w:val="24"/>
          <w:szCs w:val="24"/>
          <w:rtl/>
        </w:rPr>
      </w:pPr>
      <w:r w:rsidRPr="00A07198">
        <w:rPr>
          <w:rFonts w:eastAsia="Times New Roman" w:cstheme="minorHAnsi"/>
          <w:b/>
          <w:bCs/>
          <w:color w:val="000000"/>
          <w:sz w:val="24"/>
          <w:szCs w:val="24"/>
          <w:u w:val="single"/>
          <w:bdr w:val="none" w:sz="0" w:space="0" w:color="auto" w:frame="1"/>
          <w:rtl/>
          <w:lang w:bidi="ar-MA"/>
        </w:rPr>
        <w:t>المادة 16 </w:t>
      </w:r>
      <w:r w:rsidRPr="00A07198">
        <w:rPr>
          <w:rFonts w:eastAsia="Times New Roman" w:cstheme="minorHAnsi"/>
          <w:color w:val="000000"/>
          <w:sz w:val="24"/>
          <w:szCs w:val="24"/>
          <w:bdr w:val="none" w:sz="0" w:space="0" w:color="auto" w:frame="1"/>
          <w:rtl/>
          <w:lang w:bidi="ar-MA"/>
        </w:rPr>
        <w:t>: يكون هذا الاشعار مرفقا بجدول الاعمال والجدولة الزمنية لجلسة جلسات الدورة والنقط التي سيتداول المجلس في شأنها خلال كل جلسة وكذا الوثائق ذات الصلة.</w:t>
      </w:r>
    </w:p>
    <w:p w:rsidR="00A71F05" w:rsidRPr="00D924F3" w:rsidRDefault="000E7372" w:rsidP="00F10C44">
      <w:pPr>
        <w:shd w:val="clear" w:color="auto" w:fill="FFFFFF"/>
        <w:bidi/>
        <w:spacing w:after="0"/>
        <w:ind w:firstLine="720"/>
        <w:jc w:val="center"/>
        <w:textAlignment w:val="baseline"/>
        <w:rPr>
          <w:rFonts w:ascii="Simplified Arabic Fixed" w:eastAsia="Times New Roman" w:hAnsi="Simplified Arabic Fixed" w:cs="Simplified Arabic Fixed"/>
          <w:color w:val="000000"/>
          <w:sz w:val="28"/>
          <w:szCs w:val="28"/>
          <w:rtl/>
        </w:rPr>
      </w:pPr>
      <w:r w:rsidRPr="00D924F3">
        <w:rPr>
          <w:rFonts w:ascii="Simplified Arabic Fixed" w:eastAsia="Times New Roman" w:hAnsi="Simplified Arabic Fixed" w:cs="Simplified Arabic Fixed"/>
          <w:b/>
          <w:bCs/>
          <w:color w:val="000000"/>
          <w:sz w:val="28"/>
          <w:szCs w:val="28"/>
          <w:bdr w:val="none" w:sz="0" w:space="0" w:color="auto" w:frame="1"/>
          <w:rtl/>
          <w:lang w:bidi="ar-MA"/>
        </w:rPr>
        <w:t>جدول الاعمال</w:t>
      </w:r>
    </w:p>
    <w:p w:rsidR="00A71F05" w:rsidRPr="00A07198" w:rsidRDefault="00A71F05" w:rsidP="00F10C44">
      <w:pPr>
        <w:shd w:val="clear" w:color="auto" w:fill="FFFFFF"/>
        <w:bidi/>
        <w:spacing w:after="0"/>
        <w:ind w:firstLine="720"/>
        <w:jc w:val="both"/>
        <w:textAlignment w:val="baseline"/>
        <w:rPr>
          <w:rFonts w:ascii="Arabic Typesetting" w:eastAsia="Times New Roman" w:hAnsi="Arabic Typesetting" w:cs="Arabic Typesetting"/>
          <w:color w:val="000000"/>
          <w:sz w:val="18"/>
          <w:szCs w:val="18"/>
          <w:rtl/>
        </w:rPr>
      </w:pPr>
    </w:p>
    <w:p w:rsidR="00A71F05" w:rsidRPr="00A07198" w:rsidRDefault="00A71F05" w:rsidP="006A31E7">
      <w:pPr>
        <w:shd w:val="clear" w:color="auto" w:fill="FFFFFF"/>
        <w:bidi/>
        <w:spacing w:after="0" w:line="360" w:lineRule="auto"/>
        <w:ind w:firstLine="141"/>
        <w:jc w:val="both"/>
        <w:textAlignment w:val="baseline"/>
        <w:rPr>
          <w:rFonts w:eastAsia="Times New Roman" w:cstheme="minorHAnsi"/>
          <w:color w:val="000000"/>
          <w:sz w:val="24"/>
          <w:szCs w:val="24"/>
          <w:bdr w:val="none" w:sz="0" w:space="0" w:color="auto" w:frame="1"/>
          <w:rtl/>
          <w:lang w:bidi="ar-MA"/>
        </w:rPr>
      </w:pPr>
      <w:r w:rsidRPr="00D924F3">
        <w:rPr>
          <w:rFonts w:eastAsia="Times New Roman" w:cstheme="minorHAnsi"/>
          <w:b/>
          <w:bCs/>
          <w:color w:val="000000"/>
          <w:sz w:val="28"/>
          <w:szCs w:val="28"/>
          <w:u w:val="single"/>
          <w:bdr w:val="none" w:sz="0" w:space="0" w:color="auto" w:frame="1"/>
          <w:rtl/>
          <w:lang w:bidi="ar-MA"/>
        </w:rPr>
        <w:t> </w:t>
      </w:r>
      <w:r w:rsidRPr="00A07198">
        <w:rPr>
          <w:rFonts w:eastAsia="Times New Roman" w:cstheme="minorHAnsi"/>
          <w:b/>
          <w:bCs/>
          <w:color w:val="000000"/>
          <w:sz w:val="24"/>
          <w:szCs w:val="24"/>
          <w:u w:val="single"/>
          <w:bdr w:val="none" w:sz="0" w:space="0" w:color="auto" w:frame="1"/>
          <w:rtl/>
          <w:lang w:bidi="ar-MA"/>
        </w:rPr>
        <w:t xml:space="preserve">المادة </w:t>
      </w:r>
      <w:r w:rsidR="003C47F3" w:rsidRPr="00A07198">
        <w:rPr>
          <w:rFonts w:eastAsia="Times New Roman" w:cstheme="minorHAnsi"/>
          <w:b/>
          <w:bCs/>
          <w:color w:val="000000"/>
          <w:sz w:val="24"/>
          <w:szCs w:val="24"/>
          <w:u w:val="single"/>
          <w:bdr w:val="none" w:sz="0" w:space="0" w:color="auto" w:frame="1"/>
          <w:rtl/>
          <w:lang w:bidi="ar-MA"/>
        </w:rPr>
        <w:t>17</w:t>
      </w:r>
      <w:r w:rsidRPr="00A07198">
        <w:rPr>
          <w:rFonts w:eastAsia="Times New Roman" w:cstheme="minorHAnsi"/>
          <w:color w:val="000000"/>
          <w:sz w:val="24"/>
          <w:szCs w:val="24"/>
          <w:u w:val="single"/>
          <w:bdr w:val="none" w:sz="0" w:space="0" w:color="auto" w:frame="1"/>
          <w:rtl/>
          <w:lang w:bidi="ar-MA"/>
        </w:rPr>
        <w:t> </w:t>
      </w:r>
      <w:r w:rsidRPr="00A07198">
        <w:rPr>
          <w:rFonts w:eastAsia="Times New Roman" w:cstheme="minorHAnsi"/>
          <w:color w:val="000000"/>
          <w:sz w:val="24"/>
          <w:szCs w:val="24"/>
          <w:bdr w:val="none" w:sz="0" w:space="0" w:color="auto" w:frame="1"/>
          <w:rtl/>
          <w:lang w:bidi="ar-MA"/>
        </w:rPr>
        <w:t xml:space="preserve">: </w:t>
      </w:r>
      <w:r w:rsidR="003C47F3" w:rsidRPr="00A07198">
        <w:rPr>
          <w:rFonts w:eastAsia="Times New Roman" w:cstheme="minorHAnsi"/>
          <w:color w:val="000000"/>
          <w:sz w:val="24"/>
          <w:szCs w:val="24"/>
          <w:bdr w:val="none" w:sz="0" w:space="0" w:color="auto" w:frame="1"/>
          <w:rtl/>
          <w:lang w:bidi="ar-MA"/>
        </w:rPr>
        <w:t>يعد رئيس المجلس الجماعي جدول اعمال الدورات بتعاون مع اعضاء المكتب ويبلغه الى عامل العمالة او الاقليم عشرين (20) يوما على الاقل قبل تاريخ انعقاد الدورة.</w:t>
      </w:r>
    </w:p>
    <w:p w:rsidR="003C47F3" w:rsidRPr="00A07198" w:rsidRDefault="003C47F3" w:rsidP="006A31E7">
      <w:pPr>
        <w:pStyle w:val="ListParagraph"/>
        <w:numPr>
          <w:ilvl w:val="0"/>
          <w:numId w:val="6"/>
        </w:numPr>
        <w:shd w:val="clear" w:color="auto" w:fill="FFFFFF"/>
        <w:bidi/>
        <w:spacing w:after="0" w:line="360" w:lineRule="auto"/>
        <w:jc w:val="both"/>
        <w:textAlignment w:val="baseline"/>
        <w:rPr>
          <w:rFonts w:eastAsia="Times New Roman" w:cstheme="minorHAnsi"/>
          <w:color w:val="000000"/>
          <w:sz w:val="24"/>
          <w:szCs w:val="24"/>
        </w:rPr>
      </w:pPr>
      <w:r w:rsidRPr="00A07198">
        <w:rPr>
          <w:rFonts w:eastAsia="Times New Roman" w:cstheme="minorHAnsi"/>
          <w:color w:val="000000"/>
          <w:sz w:val="24"/>
          <w:szCs w:val="24"/>
          <w:rtl/>
        </w:rPr>
        <w:lastRenderedPageBreak/>
        <w:t>يعلق جدول اعمال الجلسات ومكان انعقادها وتاريخها بمقر الجماعة.</w:t>
      </w:r>
    </w:p>
    <w:p w:rsidR="003C47F3" w:rsidRPr="00A07198" w:rsidRDefault="003C47F3" w:rsidP="00A07198">
      <w:pPr>
        <w:pStyle w:val="ListParagraph"/>
        <w:numPr>
          <w:ilvl w:val="0"/>
          <w:numId w:val="6"/>
        </w:numPr>
        <w:shd w:val="clear" w:color="auto" w:fill="FFFFFF"/>
        <w:bidi/>
        <w:spacing w:after="0" w:line="360" w:lineRule="auto"/>
        <w:jc w:val="both"/>
        <w:textAlignment w:val="baseline"/>
        <w:rPr>
          <w:rFonts w:eastAsia="Times New Roman" w:cstheme="minorHAnsi"/>
          <w:color w:val="000000"/>
          <w:sz w:val="24"/>
          <w:szCs w:val="24"/>
        </w:rPr>
      </w:pPr>
      <w:r w:rsidRPr="00A07198">
        <w:rPr>
          <w:rFonts w:eastAsia="Times New Roman" w:cstheme="minorHAnsi"/>
          <w:color w:val="000000"/>
          <w:sz w:val="24"/>
          <w:szCs w:val="24"/>
          <w:rtl/>
        </w:rPr>
        <w:t>يجوز لأعضاء المجلس ان يتقدموا بصفة فردية او جماعية للرئيس بطلب ادراج كل مسألة تدخل في اختصاصات المجلس في جدول الاعمال.</w:t>
      </w:r>
    </w:p>
    <w:p w:rsidR="003C47F3" w:rsidRPr="00A07198" w:rsidRDefault="003C47F3" w:rsidP="00A07198">
      <w:pPr>
        <w:pStyle w:val="ListParagraph"/>
        <w:numPr>
          <w:ilvl w:val="0"/>
          <w:numId w:val="6"/>
        </w:numPr>
        <w:shd w:val="clear" w:color="auto" w:fill="FFFFFF"/>
        <w:bidi/>
        <w:spacing w:after="0" w:line="360" w:lineRule="auto"/>
        <w:jc w:val="both"/>
        <w:textAlignment w:val="baseline"/>
        <w:rPr>
          <w:rFonts w:eastAsia="Times New Roman" w:cstheme="minorHAnsi"/>
          <w:color w:val="000000"/>
          <w:sz w:val="24"/>
          <w:szCs w:val="24"/>
        </w:rPr>
      </w:pPr>
      <w:r w:rsidRPr="00A07198">
        <w:rPr>
          <w:rFonts w:eastAsia="Times New Roman" w:cstheme="minorHAnsi"/>
          <w:color w:val="000000"/>
          <w:sz w:val="24"/>
          <w:szCs w:val="24"/>
          <w:rtl/>
        </w:rPr>
        <w:t>اذا رفض رئيس المجلس أن يدرج بجدول الاعمال نقطة تقدم بها الاعضاء فان هذا الرفض يجب ان يكون معللا.</w:t>
      </w:r>
    </w:p>
    <w:p w:rsidR="003C47F3" w:rsidRPr="00A07198" w:rsidRDefault="003C47F3" w:rsidP="00A07198">
      <w:pPr>
        <w:pStyle w:val="ListParagraph"/>
        <w:numPr>
          <w:ilvl w:val="0"/>
          <w:numId w:val="6"/>
        </w:numPr>
        <w:shd w:val="clear" w:color="auto" w:fill="FFFFFF"/>
        <w:bidi/>
        <w:spacing w:after="0" w:line="360" w:lineRule="auto"/>
        <w:jc w:val="both"/>
        <w:textAlignment w:val="baseline"/>
        <w:rPr>
          <w:rFonts w:eastAsia="Times New Roman" w:cstheme="minorHAnsi"/>
          <w:color w:val="000000"/>
          <w:sz w:val="24"/>
          <w:szCs w:val="24"/>
        </w:rPr>
      </w:pPr>
      <w:r w:rsidRPr="00A07198">
        <w:rPr>
          <w:rFonts w:eastAsia="Times New Roman" w:cstheme="minorHAnsi"/>
          <w:color w:val="000000"/>
          <w:sz w:val="24"/>
          <w:szCs w:val="24"/>
          <w:rtl/>
        </w:rPr>
        <w:t xml:space="preserve">يرفع الرفض المعلل لإدراج كل مسالة مقترحة من لدن اعضاء المجلس </w:t>
      </w:r>
      <w:r w:rsidR="000D00C0" w:rsidRPr="00A07198">
        <w:rPr>
          <w:rFonts w:eastAsia="Times New Roman" w:cstheme="minorHAnsi"/>
          <w:color w:val="000000"/>
          <w:sz w:val="24"/>
          <w:szCs w:val="24"/>
          <w:rtl/>
        </w:rPr>
        <w:t>الى علم هذا الاخير عند افتتاح الدورة ليحاط علما بذلك دون مناقشة، ويدون هذا الرفض بعد ذلك وجوبا بمحضر الجلسة.</w:t>
      </w:r>
    </w:p>
    <w:p w:rsidR="000D00C0" w:rsidRPr="00A07198" w:rsidRDefault="000D00C0" w:rsidP="00A07198">
      <w:pPr>
        <w:pStyle w:val="ListParagraph"/>
        <w:numPr>
          <w:ilvl w:val="0"/>
          <w:numId w:val="6"/>
        </w:numPr>
        <w:shd w:val="clear" w:color="auto" w:fill="FFFFFF"/>
        <w:bidi/>
        <w:spacing w:after="0" w:line="360" w:lineRule="auto"/>
        <w:jc w:val="both"/>
        <w:textAlignment w:val="baseline"/>
        <w:rPr>
          <w:rFonts w:eastAsia="Times New Roman" w:cstheme="minorHAnsi"/>
          <w:color w:val="000000"/>
          <w:sz w:val="24"/>
          <w:szCs w:val="24"/>
        </w:rPr>
      </w:pPr>
      <w:r w:rsidRPr="00A07198">
        <w:rPr>
          <w:rFonts w:eastAsia="Times New Roman" w:cstheme="minorHAnsi"/>
          <w:color w:val="000000"/>
          <w:sz w:val="24"/>
          <w:szCs w:val="24"/>
          <w:rtl/>
        </w:rPr>
        <w:t xml:space="preserve">تسجل وجوبا في جدول الاعمال العرائض المقدمة من قبل المواطنات والمواطنين والجمعيات التي تم قبولها وفقا </w:t>
      </w:r>
      <w:r w:rsidR="0063598A" w:rsidRPr="00A07198">
        <w:rPr>
          <w:rFonts w:eastAsia="Times New Roman" w:cstheme="minorHAnsi"/>
          <w:color w:val="000000"/>
          <w:sz w:val="24"/>
          <w:szCs w:val="24"/>
          <w:rtl/>
        </w:rPr>
        <w:t>لأحكام</w:t>
      </w:r>
      <w:r w:rsidRPr="00A07198">
        <w:rPr>
          <w:rFonts w:eastAsia="Times New Roman" w:cstheme="minorHAnsi"/>
          <w:color w:val="000000"/>
          <w:sz w:val="24"/>
          <w:szCs w:val="24"/>
          <w:rtl/>
        </w:rPr>
        <w:t xml:space="preserve"> المادة 125 من القانون التنظيمي المتعلق بالجماعات.</w:t>
      </w:r>
    </w:p>
    <w:p w:rsidR="000D00C0" w:rsidRPr="00A07198" w:rsidRDefault="000D00C0" w:rsidP="00A07198">
      <w:pPr>
        <w:pStyle w:val="ListParagraph"/>
        <w:numPr>
          <w:ilvl w:val="0"/>
          <w:numId w:val="6"/>
        </w:numPr>
        <w:shd w:val="clear" w:color="auto" w:fill="FFFFFF"/>
        <w:bidi/>
        <w:spacing w:after="0" w:line="360" w:lineRule="auto"/>
        <w:jc w:val="both"/>
        <w:textAlignment w:val="baseline"/>
        <w:rPr>
          <w:rFonts w:eastAsia="Times New Roman" w:cstheme="minorHAnsi"/>
          <w:color w:val="000000"/>
          <w:sz w:val="24"/>
          <w:szCs w:val="24"/>
        </w:rPr>
      </w:pPr>
      <w:r w:rsidRPr="00A07198">
        <w:rPr>
          <w:rFonts w:eastAsia="Times New Roman" w:cstheme="minorHAnsi"/>
          <w:color w:val="000000"/>
          <w:sz w:val="24"/>
          <w:szCs w:val="24"/>
          <w:rtl/>
        </w:rPr>
        <w:t xml:space="preserve">يجيب رئيس </w:t>
      </w:r>
      <w:r w:rsidR="00AA1CC3" w:rsidRPr="00A07198">
        <w:rPr>
          <w:rFonts w:eastAsia="Times New Roman" w:cstheme="minorHAnsi"/>
          <w:color w:val="000000"/>
          <w:sz w:val="24"/>
          <w:szCs w:val="24"/>
          <w:rtl/>
        </w:rPr>
        <w:t xml:space="preserve">المجلس الجماعي او أحد نوابه حسب الترتيب في التعيين عن الاسئلة الكتابية التي يوجهها له اعضاء مجلس الجماعة حول كل مسألة تهم مصالح الجماعة في جلسة تنعقد في هذا الغرض خلال الدورة الموالية لتاريخ التواصل بها شريطة ان يتم التواصل بها قبل انعقاد الدورة بشهر على الاقل، وعتد عدم الجواب عن هذه الجلسة يسجل السؤال بطلب من العضو او الاعضاء المعنيين حسب الترتيب في الجلسة </w:t>
      </w:r>
      <w:r w:rsidR="0063598A" w:rsidRPr="00A07198">
        <w:rPr>
          <w:rFonts w:eastAsia="Times New Roman" w:cstheme="minorHAnsi"/>
          <w:color w:val="000000"/>
          <w:sz w:val="24"/>
          <w:szCs w:val="24"/>
          <w:rtl/>
        </w:rPr>
        <w:t>المخصصة للإجابة خلال الدورة الموالية.</w:t>
      </w:r>
    </w:p>
    <w:p w:rsidR="00C61737" w:rsidRPr="00A07198" w:rsidRDefault="00C61737" w:rsidP="00A07198">
      <w:pPr>
        <w:pStyle w:val="ListParagraph"/>
        <w:numPr>
          <w:ilvl w:val="0"/>
          <w:numId w:val="6"/>
        </w:numPr>
        <w:shd w:val="clear" w:color="auto" w:fill="FFFFFF"/>
        <w:bidi/>
        <w:spacing w:after="0" w:line="360" w:lineRule="auto"/>
        <w:jc w:val="both"/>
        <w:textAlignment w:val="baseline"/>
        <w:rPr>
          <w:rFonts w:eastAsia="Times New Roman" w:cstheme="minorHAnsi"/>
          <w:color w:val="000000"/>
          <w:sz w:val="24"/>
          <w:szCs w:val="24"/>
        </w:rPr>
      </w:pPr>
      <w:r w:rsidRPr="00A07198">
        <w:rPr>
          <w:rFonts w:eastAsia="Times New Roman" w:cstheme="minorHAnsi"/>
          <w:color w:val="000000"/>
          <w:sz w:val="24"/>
          <w:szCs w:val="24"/>
          <w:rtl/>
        </w:rPr>
        <w:t>تطبيقا لأحكام المادة 214 من القانون التنظيمي، يكلف الرئيس مدير المصالح بتلاوة التقارير النهائية للجان المراقبة والتفتيش خلال الدورة الموالية للتوصل بها ، ويمكن للمجلس التداول بشأنها دون اتخاذ مقرر وذلك عن طريق التصويت العلني لأغلبية الأعضاء الحاضرين.</w:t>
      </w:r>
    </w:p>
    <w:p w:rsidR="0063598A" w:rsidRPr="00F10C44" w:rsidRDefault="0063598A" w:rsidP="00F10C44">
      <w:pPr>
        <w:pStyle w:val="ListParagraph"/>
        <w:numPr>
          <w:ilvl w:val="0"/>
          <w:numId w:val="2"/>
        </w:numPr>
        <w:shd w:val="clear" w:color="auto" w:fill="FFFFFF"/>
        <w:bidi/>
        <w:spacing w:after="0"/>
        <w:ind w:left="850" w:hanging="284"/>
        <w:jc w:val="both"/>
        <w:textAlignment w:val="baseline"/>
        <w:rPr>
          <w:rFonts w:ascii="Simplified Arabic Fixed" w:eastAsia="Times New Roman" w:hAnsi="Simplified Arabic Fixed" w:cs="Simplified Arabic Fixed"/>
          <w:color w:val="000000"/>
          <w:sz w:val="28"/>
          <w:szCs w:val="28"/>
          <w:rtl/>
        </w:rPr>
      </w:pPr>
      <w:r w:rsidRPr="00F10C44">
        <w:rPr>
          <w:rFonts w:ascii="Simplified Arabic Fixed" w:eastAsia="Times New Roman" w:hAnsi="Simplified Arabic Fixed" w:cs="Simplified Arabic Fixed"/>
          <w:color w:val="000000"/>
          <w:sz w:val="28"/>
          <w:szCs w:val="28"/>
          <w:rtl/>
        </w:rPr>
        <w:t>حضور الموظفين الجماعيين وممثلي المصالح الخارجية</w:t>
      </w:r>
    </w:p>
    <w:p w:rsidR="00A71F05" w:rsidRPr="00F10C44" w:rsidRDefault="00A71F05" w:rsidP="00F10C44">
      <w:pPr>
        <w:shd w:val="clear" w:color="auto" w:fill="FFFFFF"/>
        <w:bidi/>
        <w:spacing w:after="0"/>
        <w:jc w:val="both"/>
        <w:textAlignment w:val="baseline"/>
        <w:rPr>
          <w:rFonts w:ascii="Arabic Typesetting" w:eastAsia="Times New Roman" w:hAnsi="Arabic Typesetting" w:cs="Arabic Typesetting"/>
          <w:color w:val="000000"/>
          <w:sz w:val="28"/>
          <w:szCs w:val="28"/>
          <w:rtl/>
        </w:rPr>
      </w:pPr>
    </w:p>
    <w:p w:rsidR="00A71F05" w:rsidRPr="00A07198" w:rsidRDefault="00A71F05" w:rsidP="006A31E7">
      <w:pPr>
        <w:shd w:val="clear" w:color="auto" w:fill="FFFFFF"/>
        <w:bidi/>
        <w:spacing w:after="0" w:line="360" w:lineRule="auto"/>
        <w:ind w:hanging="1"/>
        <w:jc w:val="both"/>
        <w:textAlignment w:val="baseline"/>
        <w:rPr>
          <w:rFonts w:eastAsia="Times New Roman" w:cstheme="minorHAnsi"/>
          <w:color w:val="000000"/>
          <w:sz w:val="24"/>
          <w:szCs w:val="24"/>
          <w:bdr w:val="none" w:sz="0" w:space="0" w:color="auto" w:frame="1"/>
          <w:rtl/>
          <w:lang w:bidi="ar-MA"/>
        </w:rPr>
      </w:pPr>
      <w:r w:rsidRPr="00A07198">
        <w:rPr>
          <w:rFonts w:eastAsia="Times New Roman" w:cstheme="minorHAnsi"/>
          <w:b/>
          <w:bCs/>
          <w:color w:val="000000"/>
          <w:sz w:val="24"/>
          <w:szCs w:val="24"/>
          <w:u w:val="single"/>
          <w:bdr w:val="none" w:sz="0" w:space="0" w:color="auto" w:frame="1"/>
          <w:rtl/>
          <w:lang w:bidi="ar-MA"/>
        </w:rPr>
        <w:t xml:space="preserve">المادة </w:t>
      </w:r>
      <w:r w:rsidR="0063598A" w:rsidRPr="00A07198">
        <w:rPr>
          <w:rFonts w:eastAsia="Times New Roman" w:cstheme="minorHAnsi"/>
          <w:b/>
          <w:bCs/>
          <w:color w:val="000000"/>
          <w:sz w:val="24"/>
          <w:szCs w:val="24"/>
          <w:u w:val="single"/>
          <w:bdr w:val="none" w:sz="0" w:space="0" w:color="auto" w:frame="1"/>
          <w:rtl/>
          <w:lang w:bidi="ar-MA"/>
        </w:rPr>
        <w:t>18</w:t>
      </w:r>
      <w:r w:rsidRPr="00A07198">
        <w:rPr>
          <w:rFonts w:eastAsia="Times New Roman" w:cstheme="minorHAnsi"/>
          <w:color w:val="000000"/>
          <w:sz w:val="24"/>
          <w:szCs w:val="24"/>
          <w:bdr w:val="none" w:sz="0" w:space="0" w:color="auto" w:frame="1"/>
          <w:rtl/>
          <w:lang w:bidi="ar-MA"/>
        </w:rPr>
        <w:t xml:space="preserve"> : </w:t>
      </w:r>
      <w:r w:rsidR="0063598A" w:rsidRPr="00A07198">
        <w:rPr>
          <w:rFonts w:eastAsia="Times New Roman" w:cstheme="minorHAnsi"/>
          <w:color w:val="000000"/>
          <w:sz w:val="24"/>
          <w:szCs w:val="24"/>
          <w:bdr w:val="none" w:sz="0" w:space="0" w:color="auto" w:frame="1"/>
          <w:rtl/>
          <w:lang w:bidi="ar-MA"/>
        </w:rPr>
        <w:t xml:space="preserve">يستدعي رئيس المجلس الجماعي الموظفين المزاولين مهامهم بالمصالح الجماعية للمشاركة في اشغال المجلس او لجانه الدائمة اذا طلب رئيس اللجنة ذلك، ويمكنه كذلك ان يستدعي لنفس الغاية وعن طريق السلطة الادارية المحلية موظفي وأعوان الدولة او المؤسسات العامة الذين يشمل اختصاصهم الدائرة الترابية للجماعة. </w:t>
      </w:r>
    </w:p>
    <w:p w:rsidR="00A71F05" w:rsidRPr="00A07198" w:rsidRDefault="00A71F05" w:rsidP="006A31E7">
      <w:pPr>
        <w:shd w:val="clear" w:color="auto" w:fill="FFFFFF"/>
        <w:bidi/>
        <w:spacing w:after="0" w:line="360" w:lineRule="auto"/>
        <w:jc w:val="both"/>
        <w:textAlignment w:val="baseline"/>
        <w:rPr>
          <w:rFonts w:eastAsia="Times New Roman" w:cstheme="minorHAnsi"/>
          <w:color w:val="000000"/>
          <w:sz w:val="24"/>
          <w:szCs w:val="24"/>
          <w:rtl/>
        </w:rPr>
      </w:pPr>
      <w:r w:rsidRPr="00A07198">
        <w:rPr>
          <w:rFonts w:eastAsia="Times New Roman" w:cstheme="minorHAnsi"/>
          <w:color w:val="000000"/>
          <w:sz w:val="24"/>
          <w:szCs w:val="24"/>
          <w:bdr w:val="none" w:sz="0" w:space="0" w:color="auto" w:frame="1"/>
          <w:rtl/>
          <w:lang w:bidi="ar-MA"/>
        </w:rPr>
        <w:t>  </w:t>
      </w:r>
      <w:r w:rsidRPr="00A07198">
        <w:rPr>
          <w:rFonts w:eastAsia="Times New Roman" w:cstheme="minorHAnsi"/>
          <w:b/>
          <w:bCs/>
          <w:color w:val="000000"/>
          <w:sz w:val="24"/>
          <w:szCs w:val="24"/>
          <w:u w:val="single"/>
          <w:bdr w:val="none" w:sz="0" w:space="0" w:color="auto" w:frame="1"/>
          <w:rtl/>
          <w:lang w:bidi="ar-MA"/>
        </w:rPr>
        <w:t xml:space="preserve">المادة </w:t>
      </w:r>
      <w:r w:rsidR="0063598A" w:rsidRPr="00A07198">
        <w:rPr>
          <w:rFonts w:eastAsia="Times New Roman" w:cstheme="minorHAnsi"/>
          <w:b/>
          <w:bCs/>
          <w:color w:val="000000"/>
          <w:sz w:val="24"/>
          <w:szCs w:val="24"/>
          <w:u w:val="single"/>
          <w:bdr w:val="none" w:sz="0" w:space="0" w:color="auto" w:frame="1"/>
          <w:rtl/>
          <w:lang w:bidi="ar-MA"/>
        </w:rPr>
        <w:t>19</w:t>
      </w:r>
      <w:r w:rsidR="00CF7A5F" w:rsidRPr="00A07198">
        <w:rPr>
          <w:rFonts w:eastAsia="Times New Roman" w:cstheme="minorHAnsi"/>
          <w:b/>
          <w:bCs/>
          <w:color w:val="000000"/>
          <w:sz w:val="24"/>
          <w:szCs w:val="24"/>
          <w:bdr w:val="none" w:sz="0" w:space="0" w:color="auto" w:frame="1"/>
          <w:rtl/>
          <w:lang w:bidi="ar-MA"/>
        </w:rPr>
        <w:t> :</w:t>
      </w:r>
      <w:r w:rsidR="0063598A" w:rsidRPr="00A07198">
        <w:rPr>
          <w:rFonts w:eastAsia="Times New Roman" w:cstheme="minorHAnsi"/>
          <w:color w:val="000000"/>
          <w:sz w:val="24"/>
          <w:szCs w:val="24"/>
          <w:bdr w:val="none" w:sz="0" w:space="0" w:color="auto" w:frame="1"/>
          <w:rtl/>
          <w:lang w:bidi="ar-MA"/>
        </w:rPr>
        <w:t>يحضر المدير اعمال اللجان ويمكنه ان يتدخل في المناقشة بإذن من رئيس اللجنة.</w:t>
      </w:r>
    </w:p>
    <w:p w:rsidR="00A71F05" w:rsidRPr="00F10C44" w:rsidRDefault="00A71F05" w:rsidP="00F10C44">
      <w:pPr>
        <w:shd w:val="clear" w:color="auto" w:fill="FFFFFF"/>
        <w:bidi/>
        <w:spacing w:after="0"/>
        <w:ind w:firstLine="720"/>
        <w:jc w:val="both"/>
        <w:textAlignment w:val="baseline"/>
        <w:rPr>
          <w:rFonts w:ascii="Arabic Typesetting" w:eastAsia="Times New Roman" w:hAnsi="Arabic Typesetting" w:cs="Arabic Typesetting"/>
          <w:color w:val="000000"/>
          <w:sz w:val="28"/>
          <w:szCs w:val="28"/>
          <w:rtl/>
        </w:rPr>
      </w:pPr>
    </w:p>
    <w:p w:rsidR="00A71F05" w:rsidRPr="00F10C44" w:rsidRDefault="00A71F05" w:rsidP="00F10C44">
      <w:pPr>
        <w:shd w:val="clear" w:color="auto" w:fill="FFFFFF"/>
        <w:bidi/>
        <w:spacing w:after="0"/>
        <w:ind w:firstLine="720"/>
        <w:jc w:val="center"/>
        <w:textAlignment w:val="baseline"/>
        <w:rPr>
          <w:rFonts w:ascii="Andalus" w:eastAsia="Times New Roman" w:hAnsi="Andalus" w:cs="Andalus"/>
          <w:color w:val="000000"/>
          <w:sz w:val="32"/>
          <w:szCs w:val="32"/>
          <w:u w:val="double"/>
          <w:rtl/>
        </w:rPr>
      </w:pPr>
      <w:r w:rsidRPr="00F10C44">
        <w:rPr>
          <w:rFonts w:ascii="Andalus" w:eastAsia="Times New Roman" w:hAnsi="Andalus" w:cs="Andalus"/>
          <w:b/>
          <w:bCs/>
          <w:color w:val="000000"/>
          <w:sz w:val="32"/>
          <w:szCs w:val="32"/>
          <w:u w:val="double"/>
          <w:bdr w:val="none" w:sz="0" w:space="0" w:color="auto" w:frame="1"/>
          <w:rtl/>
          <w:lang w:bidi="ar-MA"/>
        </w:rPr>
        <w:t xml:space="preserve">الباب </w:t>
      </w:r>
      <w:r w:rsidR="003571B3" w:rsidRPr="00F10C44">
        <w:rPr>
          <w:rFonts w:ascii="Andalus" w:eastAsia="Times New Roman" w:hAnsi="Andalus" w:cs="Andalus"/>
          <w:b/>
          <w:bCs/>
          <w:color w:val="000000"/>
          <w:sz w:val="32"/>
          <w:szCs w:val="32"/>
          <w:u w:val="double"/>
          <w:bdr w:val="none" w:sz="0" w:space="0" w:color="auto" w:frame="1"/>
          <w:rtl/>
          <w:lang w:bidi="ar-MA"/>
        </w:rPr>
        <w:t>الثالث</w:t>
      </w:r>
      <w:r w:rsidR="00B86A10" w:rsidRPr="00F10C44">
        <w:rPr>
          <w:rFonts w:ascii="Andalus" w:eastAsia="Times New Roman" w:hAnsi="Andalus" w:cs="Andalus"/>
          <w:b/>
          <w:bCs/>
          <w:color w:val="000000"/>
          <w:sz w:val="32"/>
          <w:szCs w:val="32"/>
          <w:u w:val="double"/>
          <w:bdr w:val="none" w:sz="0" w:space="0" w:color="auto" w:frame="1"/>
          <w:rtl/>
          <w:lang w:bidi="ar-MA"/>
        </w:rPr>
        <w:t>:</w:t>
      </w:r>
      <w:r w:rsidRPr="00F10C44">
        <w:rPr>
          <w:rFonts w:ascii="Andalus" w:eastAsia="Times New Roman" w:hAnsi="Andalus" w:cs="Andalus"/>
          <w:b/>
          <w:bCs/>
          <w:color w:val="000000"/>
          <w:sz w:val="32"/>
          <w:szCs w:val="32"/>
          <w:u w:val="double"/>
          <w:bdr w:val="none" w:sz="0" w:space="0" w:color="auto" w:frame="1"/>
          <w:rtl/>
          <w:lang w:bidi="ar-MA"/>
        </w:rPr>
        <w:t>لجان المجلس</w:t>
      </w:r>
    </w:p>
    <w:p w:rsidR="00A71F05" w:rsidRPr="00A07198" w:rsidRDefault="00A71F05" w:rsidP="00F10C44">
      <w:pPr>
        <w:shd w:val="clear" w:color="auto" w:fill="FFFFFF"/>
        <w:bidi/>
        <w:spacing w:after="0"/>
        <w:ind w:firstLine="720"/>
        <w:jc w:val="both"/>
        <w:textAlignment w:val="baseline"/>
        <w:rPr>
          <w:rFonts w:ascii="Arabic Typesetting" w:eastAsia="Times New Roman" w:hAnsi="Arabic Typesetting" w:cs="Arabic Typesetting"/>
          <w:color w:val="000000"/>
          <w:sz w:val="14"/>
          <w:szCs w:val="14"/>
          <w:rtl/>
        </w:rPr>
      </w:pPr>
    </w:p>
    <w:p w:rsidR="00A71F05" w:rsidRPr="00F10C44" w:rsidRDefault="003571B3" w:rsidP="00F10C44">
      <w:pPr>
        <w:pStyle w:val="ListParagraph"/>
        <w:numPr>
          <w:ilvl w:val="0"/>
          <w:numId w:val="7"/>
        </w:numPr>
        <w:shd w:val="clear" w:color="auto" w:fill="FFFFFF"/>
        <w:bidi/>
        <w:spacing w:after="0"/>
        <w:jc w:val="both"/>
        <w:textAlignment w:val="baseline"/>
        <w:rPr>
          <w:rFonts w:ascii="Simplified Arabic Fixed" w:eastAsia="Times New Roman" w:hAnsi="Simplified Arabic Fixed" w:cs="Simplified Arabic Fixed"/>
          <w:color w:val="000000"/>
          <w:sz w:val="28"/>
          <w:szCs w:val="28"/>
          <w:rtl/>
        </w:rPr>
      </w:pPr>
      <w:r w:rsidRPr="00F10C44">
        <w:rPr>
          <w:rFonts w:ascii="Simplified Arabic Fixed" w:eastAsia="Times New Roman" w:hAnsi="Simplified Arabic Fixed" w:cs="Simplified Arabic Fixed"/>
          <w:b/>
          <w:bCs/>
          <w:color w:val="000000"/>
          <w:sz w:val="28"/>
          <w:szCs w:val="28"/>
          <w:bdr w:val="none" w:sz="0" w:space="0" w:color="auto" w:frame="1"/>
          <w:rtl/>
          <w:lang w:bidi="ar-MA"/>
        </w:rPr>
        <w:t>تأليف</w:t>
      </w:r>
      <w:r w:rsidR="00A71F05" w:rsidRPr="00F10C44">
        <w:rPr>
          <w:rFonts w:ascii="Simplified Arabic Fixed" w:eastAsia="Times New Roman" w:hAnsi="Simplified Arabic Fixed" w:cs="Simplified Arabic Fixed"/>
          <w:b/>
          <w:bCs/>
          <w:color w:val="000000"/>
          <w:sz w:val="28"/>
          <w:szCs w:val="28"/>
          <w:bdr w:val="none" w:sz="0" w:space="0" w:color="auto" w:frame="1"/>
          <w:rtl/>
          <w:lang w:bidi="ar-MA"/>
        </w:rPr>
        <w:t xml:space="preserve"> اللجان الدائمة</w:t>
      </w:r>
    </w:p>
    <w:p w:rsidR="00A71F05" w:rsidRPr="00F10C44" w:rsidRDefault="00A71F05" w:rsidP="00F10C44">
      <w:pPr>
        <w:shd w:val="clear" w:color="auto" w:fill="FFFFFF"/>
        <w:bidi/>
        <w:spacing w:after="0"/>
        <w:ind w:firstLine="720"/>
        <w:jc w:val="both"/>
        <w:textAlignment w:val="baseline"/>
        <w:rPr>
          <w:rFonts w:ascii="Arabic Typesetting" w:eastAsia="Times New Roman" w:hAnsi="Arabic Typesetting" w:cs="Arabic Typesetting"/>
          <w:color w:val="000000"/>
          <w:sz w:val="28"/>
          <w:szCs w:val="28"/>
          <w:rtl/>
        </w:rPr>
      </w:pPr>
    </w:p>
    <w:p w:rsidR="00A71F05" w:rsidRPr="00A07198" w:rsidRDefault="00A71F05" w:rsidP="00A07198">
      <w:pPr>
        <w:shd w:val="clear" w:color="auto" w:fill="FFFFFF"/>
        <w:bidi/>
        <w:spacing w:after="0" w:line="360" w:lineRule="auto"/>
        <w:ind w:hanging="1"/>
        <w:jc w:val="both"/>
        <w:textAlignment w:val="baseline"/>
        <w:rPr>
          <w:rFonts w:eastAsia="Times New Roman" w:cstheme="minorHAnsi"/>
          <w:color w:val="000000"/>
          <w:sz w:val="24"/>
          <w:szCs w:val="24"/>
          <w:rtl/>
        </w:rPr>
      </w:pPr>
      <w:r w:rsidRPr="00A07198">
        <w:rPr>
          <w:rFonts w:eastAsia="Times New Roman" w:cstheme="minorHAnsi"/>
          <w:b/>
          <w:bCs/>
          <w:color w:val="000000"/>
          <w:sz w:val="24"/>
          <w:szCs w:val="24"/>
          <w:u w:val="single"/>
          <w:bdr w:val="none" w:sz="0" w:space="0" w:color="auto" w:frame="1"/>
          <w:rtl/>
          <w:lang w:bidi="ar-MA"/>
        </w:rPr>
        <w:t xml:space="preserve">المادة </w:t>
      </w:r>
      <w:r w:rsidR="003571B3" w:rsidRPr="00A07198">
        <w:rPr>
          <w:rFonts w:eastAsia="Times New Roman" w:cstheme="minorHAnsi"/>
          <w:b/>
          <w:bCs/>
          <w:color w:val="000000"/>
          <w:sz w:val="24"/>
          <w:szCs w:val="24"/>
          <w:u w:val="single"/>
          <w:bdr w:val="none" w:sz="0" w:space="0" w:color="auto" w:frame="1"/>
          <w:rtl/>
          <w:lang w:bidi="ar-MA"/>
        </w:rPr>
        <w:t>20</w:t>
      </w:r>
      <w:r w:rsidRPr="00A07198">
        <w:rPr>
          <w:rFonts w:eastAsia="Times New Roman" w:cstheme="minorHAnsi"/>
          <w:color w:val="000000"/>
          <w:sz w:val="24"/>
          <w:szCs w:val="24"/>
          <w:bdr w:val="none" w:sz="0" w:space="0" w:color="auto" w:frame="1"/>
          <w:rtl/>
          <w:lang w:bidi="ar-MA"/>
        </w:rPr>
        <w:t xml:space="preserve"> : </w:t>
      </w:r>
      <w:r w:rsidR="003571B3" w:rsidRPr="00A07198">
        <w:rPr>
          <w:rFonts w:eastAsia="Times New Roman" w:cstheme="minorHAnsi"/>
          <w:color w:val="000000"/>
          <w:sz w:val="24"/>
          <w:szCs w:val="24"/>
          <w:bdr w:val="none" w:sz="0" w:space="0" w:color="auto" w:frame="1"/>
          <w:rtl/>
          <w:lang w:bidi="ar-MA"/>
        </w:rPr>
        <w:t>يؤلف</w:t>
      </w:r>
      <w:r w:rsidRPr="00A07198">
        <w:rPr>
          <w:rFonts w:eastAsia="Times New Roman" w:cstheme="minorHAnsi"/>
          <w:color w:val="000000"/>
          <w:sz w:val="24"/>
          <w:szCs w:val="24"/>
          <w:bdr w:val="none" w:sz="0" w:space="0" w:color="auto" w:frame="1"/>
          <w:rtl/>
          <w:lang w:bidi="ar-MA"/>
        </w:rPr>
        <w:t xml:space="preserve"> المجلس </w:t>
      </w:r>
      <w:r w:rsidR="003571B3" w:rsidRPr="00A07198">
        <w:rPr>
          <w:rFonts w:eastAsia="Times New Roman" w:cstheme="minorHAnsi"/>
          <w:color w:val="000000"/>
          <w:sz w:val="24"/>
          <w:szCs w:val="24"/>
          <w:bdr w:val="none" w:sz="0" w:space="0" w:color="auto" w:frame="1"/>
          <w:rtl/>
          <w:lang w:bidi="ar-MA"/>
        </w:rPr>
        <w:t>خمسة (05)</w:t>
      </w:r>
      <w:r w:rsidRPr="00A07198">
        <w:rPr>
          <w:rFonts w:eastAsia="Times New Roman" w:cstheme="minorHAnsi"/>
          <w:color w:val="000000"/>
          <w:sz w:val="24"/>
          <w:szCs w:val="24"/>
          <w:bdr w:val="none" w:sz="0" w:space="0" w:color="auto" w:frame="1"/>
          <w:rtl/>
          <w:lang w:bidi="ar-MA"/>
        </w:rPr>
        <w:t xml:space="preserve"> لجان دائمة:</w:t>
      </w:r>
    </w:p>
    <w:p w:rsidR="00A71F05" w:rsidRPr="00A07198" w:rsidRDefault="00A71F05" w:rsidP="00A07198">
      <w:pPr>
        <w:shd w:val="clear" w:color="auto" w:fill="FFFFFF"/>
        <w:bidi/>
        <w:spacing w:after="0" w:line="360" w:lineRule="auto"/>
        <w:ind w:hanging="360"/>
        <w:jc w:val="both"/>
        <w:textAlignment w:val="baseline"/>
        <w:rPr>
          <w:rFonts w:eastAsia="Times New Roman" w:cstheme="minorHAnsi"/>
          <w:color w:val="000000"/>
          <w:sz w:val="24"/>
          <w:szCs w:val="24"/>
          <w:bdr w:val="none" w:sz="0" w:space="0" w:color="auto" w:frame="1"/>
          <w:rtl/>
          <w:lang w:bidi="ar-MA"/>
        </w:rPr>
      </w:pPr>
      <w:r w:rsidRPr="00A07198">
        <w:rPr>
          <w:rFonts w:eastAsia="Times New Roman" w:cstheme="minorHAnsi"/>
          <w:color w:val="000000"/>
          <w:sz w:val="24"/>
          <w:szCs w:val="24"/>
          <w:bdr w:val="none" w:sz="0" w:space="0" w:color="auto" w:frame="1"/>
          <w:rtl/>
          <w:lang w:val="en-US"/>
        </w:rPr>
        <w:t>-     </w:t>
      </w:r>
      <w:r w:rsidR="003571B3" w:rsidRPr="00A07198">
        <w:rPr>
          <w:rFonts w:eastAsia="Times New Roman" w:cstheme="minorHAnsi"/>
          <w:color w:val="000000"/>
          <w:sz w:val="24"/>
          <w:szCs w:val="24"/>
          <w:bdr w:val="none" w:sz="0" w:space="0" w:color="auto" w:frame="1"/>
          <w:rtl/>
          <w:lang w:bidi="ar-MA"/>
        </w:rPr>
        <w:t>يجب الا يقل عدد اعضاء كل لجنة دائمة عن خمسة (05) أعضاء و لا يتجاوز (</w:t>
      </w:r>
      <w:r w:rsidR="00976642" w:rsidRPr="00A07198">
        <w:rPr>
          <w:rFonts w:eastAsia="Times New Roman" w:cstheme="minorHAnsi"/>
          <w:color w:val="000000"/>
          <w:sz w:val="24"/>
          <w:szCs w:val="24"/>
          <w:bdr w:val="none" w:sz="0" w:space="0" w:color="auto" w:frame="1"/>
          <w:lang w:bidi="ar-MA"/>
        </w:rPr>
        <w:t>06</w:t>
      </w:r>
      <w:r w:rsidR="003571B3" w:rsidRPr="00A07198">
        <w:rPr>
          <w:rFonts w:eastAsia="Times New Roman" w:cstheme="minorHAnsi"/>
          <w:color w:val="000000"/>
          <w:sz w:val="24"/>
          <w:szCs w:val="24"/>
          <w:bdr w:val="none" w:sz="0" w:space="0" w:color="auto" w:frame="1"/>
          <w:rtl/>
          <w:lang w:bidi="ar-MA"/>
        </w:rPr>
        <w:t>)</w:t>
      </w:r>
      <w:r w:rsidRPr="00A07198">
        <w:rPr>
          <w:rFonts w:eastAsia="Times New Roman" w:cstheme="minorHAnsi"/>
          <w:color w:val="000000"/>
          <w:sz w:val="24"/>
          <w:szCs w:val="24"/>
          <w:bdr w:val="none" w:sz="0" w:space="0" w:color="auto" w:frame="1"/>
          <w:rtl/>
          <w:lang w:bidi="ar-MA"/>
        </w:rPr>
        <w:t xml:space="preserve"> أعضاء</w:t>
      </w:r>
      <w:r w:rsidR="003571B3" w:rsidRPr="00A07198">
        <w:rPr>
          <w:rFonts w:eastAsia="Times New Roman" w:cstheme="minorHAnsi"/>
          <w:color w:val="000000"/>
          <w:sz w:val="24"/>
          <w:szCs w:val="24"/>
          <w:bdr w:val="none" w:sz="0" w:space="0" w:color="auto" w:frame="1"/>
          <w:rtl/>
          <w:lang w:bidi="ar-MA"/>
        </w:rPr>
        <w:t xml:space="preserve"> يحددهم المجلس بالأغلبية، وأن لا ينتسب عضو من أعضاء المجلس الى أكثر من لجنة دائمة واحدة.</w:t>
      </w:r>
    </w:p>
    <w:p w:rsidR="00A71F05" w:rsidRPr="00A07198" w:rsidRDefault="00A71F05" w:rsidP="00A07198">
      <w:pPr>
        <w:shd w:val="clear" w:color="auto" w:fill="FFFFFF"/>
        <w:bidi/>
        <w:spacing w:after="0" w:line="360" w:lineRule="auto"/>
        <w:jc w:val="both"/>
        <w:textAlignment w:val="baseline"/>
        <w:rPr>
          <w:rFonts w:eastAsia="Times New Roman" w:cstheme="minorHAnsi"/>
          <w:color w:val="000000"/>
          <w:sz w:val="24"/>
          <w:szCs w:val="24"/>
          <w:rtl/>
        </w:rPr>
      </w:pPr>
      <w:r w:rsidRPr="00A07198">
        <w:rPr>
          <w:rFonts w:eastAsia="Times New Roman" w:cstheme="minorHAnsi"/>
          <w:b/>
          <w:bCs/>
          <w:color w:val="000000"/>
          <w:sz w:val="24"/>
          <w:szCs w:val="24"/>
          <w:u w:val="single"/>
          <w:bdr w:val="none" w:sz="0" w:space="0" w:color="auto" w:frame="1"/>
          <w:rtl/>
          <w:lang w:bidi="ar-MA"/>
        </w:rPr>
        <w:t xml:space="preserve">المادة </w:t>
      </w:r>
      <w:r w:rsidR="003571B3" w:rsidRPr="00A07198">
        <w:rPr>
          <w:rFonts w:eastAsia="Times New Roman" w:cstheme="minorHAnsi"/>
          <w:b/>
          <w:bCs/>
          <w:color w:val="000000"/>
          <w:sz w:val="24"/>
          <w:szCs w:val="24"/>
          <w:u w:val="single"/>
          <w:bdr w:val="none" w:sz="0" w:space="0" w:color="auto" w:frame="1"/>
          <w:rtl/>
          <w:lang w:bidi="ar-MA"/>
        </w:rPr>
        <w:t>21</w:t>
      </w:r>
      <w:r w:rsidRPr="00A07198">
        <w:rPr>
          <w:rFonts w:eastAsia="Times New Roman" w:cstheme="minorHAnsi"/>
          <w:color w:val="000000"/>
          <w:sz w:val="24"/>
          <w:szCs w:val="24"/>
          <w:bdr w:val="none" w:sz="0" w:space="0" w:color="auto" w:frame="1"/>
          <w:rtl/>
          <w:lang w:bidi="ar-MA"/>
        </w:rPr>
        <w:t xml:space="preserve"> : </w:t>
      </w:r>
      <w:r w:rsidR="003571B3" w:rsidRPr="00A07198">
        <w:rPr>
          <w:rFonts w:eastAsia="Times New Roman" w:cstheme="minorHAnsi"/>
          <w:color w:val="000000"/>
          <w:sz w:val="24"/>
          <w:szCs w:val="24"/>
          <w:bdr w:val="none" w:sz="0" w:space="0" w:color="auto" w:frame="1"/>
          <w:rtl/>
          <w:lang w:bidi="ar-MA"/>
        </w:rPr>
        <w:t>لا يمكن تغيير تسمية اللجان الدائمة او تقسيمها الى عدة لجان.</w:t>
      </w:r>
    </w:p>
    <w:p w:rsidR="00A71F05" w:rsidRPr="00A07198" w:rsidRDefault="00A71F05" w:rsidP="00A07198">
      <w:pPr>
        <w:shd w:val="clear" w:color="auto" w:fill="FFFFFF"/>
        <w:bidi/>
        <w:spacing w:after="0" w:line="360" w:lineRule="auto"/>
        <w:jc w:val="both"/>
        <w:textAlignment w:val="baseline"/>
        <w:rPr>
          <w:rFonts w:eastAsia="Times New Roman" w:cstheme="minorHAnsi"/>
          <w:color w:val="000000"/>
          <w:sz w:val="24"/>
          <w:szCs w:val="24"/>
          <w:bdr w:val="none" w:sz="0" w:space="0" w:color="auto" w:frame="1"/>
          <w:rtl/>
          <w:lang w:bidi="ar-MA"/>
        </w:rPr>
      </w:pPr>
      <w:r w:rsidRPr="00A07198">
        <w:rPr>
          <w:rFonts w:eastAsia="Times New Roman" w:cstheme="minorHAnsi"/>
          <w:b/>
          <w:bCs/>
          <w:color w:val="000000"/>
          <w:sz w:val="24"/>
          <w:szCs w:val="24"/>
          <w:u w:val="single"/>
          <w:bdr w:val="none" w:sz="0" w:space="0" w:color="auto" w:frame="1"/>
          <w:rtl/>
          <w:lang w:bidi="ar-MA"/>
        </w:rPr>
        <w:t xml:space="preserve">المادة </w:t>
      </w:r>
      <w:r w:rsidR="003571B3" w:rsidRPr="00A07198">
        <w:rPr>
          <w:rFonts w:eastAsia="Times New Roman" w:cstheme="minorHAnsi"/>
          <w:b/>
          <w:bCs/>
          <w:color w:val="000000"/>
          <w:sz w:val="24"/>
          <w:szCs w:val="24"/>
          <w:u w:val="single"/>
          <w:bdr w:val="none" w:sz="0" w:space="0" w:color="auto" w:frame="1"/>
          <w:rtl/>
          <w:lang w:bidi="ar-MA"/>
        </w:rPr>
        <w:t>22</w:t>
      </w:r>
      <w:r w:rsidRPr="00A07198">
        <w:rPr>
          <w:rFonts w:eastAsia="Times New Roman" w:cstheme="minorHAnsi"/>
          <w:color w:val="000000"/>
          <w:sz w:val="24"/>
          <w:szCs w:val="24"/>
          <w:bdr w:val="none" w:sz="0" w:space="0" w:color="auto" w:frame="1"/>
          <w:rtl/>
          <w:lang w:bidi="ar-MA"/>
        </w:rPr>
        <w:t> :</w:t>
      </w:r>
      <w:r w:rsidR="003571B3" w:rsidRPr="00A07198">
        <w:rPr>
          <w:rFonts w:eastAsia="Times New Roman" w:cstheme="minorHAnsi"/>
          <w:color w:val="000000"/>
          <w:sz w:val="24"/>
          <w:szCs w:val="24"/>
          <w:bdr w:val="none" w:sz="0" w:space="0" w:color="auto" w:frame="1"/>
          <w:rtl/>
          <w:lang w:bidi="ar-MA"/>
        </w:rPr>
        <w:t>يحدد</w:t>
      </w:r>
      <w:r w:rsidR="006E2E4D" w:rsidRPr="00A07198">
        <w:rPr>
          <w:rFonts w:eastAsia="Times New Roman" w:cstheme="minorHAnsi"/>
          <w:color w:val="000000"/>
          <w:sz w:val="24"/>
          <w:szCs w:val="24"/>
          <w:bdr w:val="none" w:sz="0" w:space="0" w:color="auto" w:frame="1"/>
          <w:rtl/>
          <w:lang w:bidi="ar-MA"/>
        </w:rPr>
        <w:t xml:space="preserve"> المجلس اعضاء كل لجنة.</w:t>
      </w:r>
    </w:p>
    <w:p w:rsidR="00A71F05" w:rsidRPr="00A07198" w:rsidRDefault="00A71F05" w:rsidP="00A07198">
      <w:pPr>
        <w:shd w:val="clear" w:color="auto" w:fill="FFFFFF"/>
        <w:bidi/>
        <w:spacing w:after="0" w:line="360" w:lineRule="auto"/>
        <w:jc w:val="both"/>
        <w:textAlignment w:val="baseline"/>
        <w:rPr>
          <w:rFonts w:eastAsia="Times New Roman" w:cstheme="minorHAnsi"/>
          <w:color w:val="000000"/>
          <w:sz w:val="24"/>
          <w:szCs w:val="24"/>
          <w:bdr w:val="none" w:sz="0" w:space="0" w:color="auto" w:frame="1"/>
          <w:rtl/>
          <w:lang w:bidi="ar-MA"/>
        </w:rPr>
      </w:pPr>
      <w:r w:rsidRPr="00A07198">
        <w:rPr>
          <w:rFonts w:eastAsia="Times New Roman" w:cstheme="minorHAnsi"/>
          <w:b/>
          <w:bCs/>
          <w:color w:val="000000"/>
          <w:sz w:val="24"/>
          <w:szCs w:val="24"/>
          <w:u w:val="single"/>
          <w:bdr w:val="none" w:sz="0" w:space="0" w:color="auto" w:frame="1"/>
          <w:rtl/>
          <w:lang w:bidi="ar-MA"/>
        </w:rPr>
        <w:t xml:space="preserve">المادة </w:t>
      </w:r>
      <w:r w:rsidR="006E2E4D" w:rsidRPr="00A07198">
        <w:rPr>
          <w:rFonts w:eastAsia="Times New Roman" w:cstheme="minorHAnsi"/>
          <w:b/>
          <w:bCs/>
          <w:color w:val="000000"/>
          <w:sz w:val="24"/>
          <w:szCs w:val="24"/>
          <w:u w:val="single"/>
          <w:bdr w:val="none" w:sz="0" w:space="0" w:color="auto" w:frame="1"/>
          <w:rtl/>
          <w:lang w:bidi="ar-MA"/>
        </w:rPr>
        <w:t>23</w:t>
      </w:r>
      <w:r w:rsidRPr="00A07198">
        <w:rPr>
          <w:rFonts w:eastAsia="Times New Roman" w:cstheme="minorHAnsi"/>
          <w:color w:val="000000"/>
          <w:sz w:val="24"/>
          <w:szCs w:val="24"/>
          <w:bdr w:val="none" w:sz="0" w:space="0" w:color="auto" w:frame="1"/>
          <w:rtl/>
          <w:lang w:bidi="ar-MA"/>
        </w:rPr>
        <w:t xml:space="preserve"> : </w:t>
      </w:r>
      <w:r w:rsidR="006E2E4D" w:rsidRPr="00A07198">
        <w:rPr>
          <w:rFonts w:eastAsia="Times New Roman" w:cstheme="minorHAnsi"/>
          <w:color w:val="000000"/>
          <w:sz w:val="24"/>
          <w:szCs w:val="24"/>
          <w:bdr w:val="none" w:sz="0" w:space="0" w:color="auto" w:frame="1"/>
          <w:rtl/>
          <w:lang w:bidi="ar-MA"/>
        </w:rPr>
        <w:t xml:space="preserve">يرأس كل لجنة دائمة أو مؤقتة رئيس ينتخبه المجلس الجماعي بالأغلبية النسبية ، كما ينتخب نائبا له وفق نفس الشكليات ويكون رئيس اللجنة بحكم القانون مقررا </w:t>
      </w:r>
      <w:r w:rsidR="003032AA" w:rsidRPr="00A07198">
        <w:rPr>
          <w:rFonts w:eastAsia="Times New Roman" w:cstheme="minorHAnsi"/>
          <w:color w:val="000000"/>
          <w:sz w:val="24"/>
          <w:szCs w:val="24"/>
          <w:bdr w:val="none" w:sz="0" w:space="0" w:color="auto" w:frame="1"/>
          <w:rtl/>
          <w:lang w:bidi="ar-MA"/>
        </w:rPr>
        <w:t>لا شغالها</w:t>
      </w:r>
      <w:r w:rsidR="006E2E4D" w:rsidRPr="00A07198">
        <w:rPr>
          <w:rFonts w:eastAsia="Times New Roman" w:cstheme="minorHAnsi"/>
          <w:color w:val="000000"/>
          <w:sz w:val="24"/>
          <w:szCs w:val="24"/>
          <w:bdr w:val="none" w:sz="0" w:space="0" w:color="auto" w:frame="1"/>
          <w:rtl/>
          <w:lang w:bidi="ar-MA"/>
        </w:rPr>
        <w:t>.</w:t>
      </w:r>
    </w:p>
    <w:p w:rsidR="00A71F05" w:rsidRPr="00A07198" w:rsidRDefault="00A71F05" w:rsidP="00A07198">
      <w:pPr>
        <w:shd w:val="clear" w:color="auto" w:fill="FFFFFF"/>
        <w:bidi/>
        <w:spacing w:after="0" w:line="360" w:lineRule="auto"/>
        <w:jc w:val="both"/>
        <w:textAlignment w:val="baseline"/>
        <w:rPr>
          <w:rFonts w:eastAsia="Times New Roman" w:cstheme="minorHAnsi"/>
          <w:color w:val="000000"/>
          <w:sz w:val="24"/>
          <w:szCs w:val="24"/>
          <w:rtl/>
        </w:rPr>
      </w:pPr>
      <w:r w:rsidRPr="00A07198">
        <w:rPr>
          <w:rFonts w:eastAsia="Times New Roman" w:cstheme="minorHAnsi"/>
          <w:b/>
          <w:bCs/>
          <w:color w:val="000000"/>
          <w:sz w:val="24"/>
          <w:szCs w:val="24"/>
          <w:u w:val="single"/>
          <w:bdr w:val="none" w:sz="0" w:space="0" w:color="auto" w:frame="1"/>
          <w:rtl/>
          <w:lang w:bidi="ar-MA"/>
        </w:rPr>
        <w:t xml:space="preserve">المادة </w:t>
      </w:r>
      <w:r w:rsidR="006E2E4D" w:rsidRPr="00A07198">
        <w:rPr>
          <w:rFonts w:eastAsia="Times New Roman" w:cstheme="minorHAnsi"/>
          <w:b/>
          <w:bCs/>
          <w:color w:val="000000"/>
          <w:sz w:val="24"/>
          <w:szCs w:val="24"/>
          <w:u w:val="single"/>
          <w:bdr w:val="none" w:sz="0" w:space="0" w:color="auto" w:frame="1"/>
          <w:rtl/>
          <w:lang w:bidi="ar-MA"/>
        </w:rPr>
        <w:t>24</w:t>
      </w:r>
      <w:r w:rsidRPr="00A07198">
        <w:rPr>
          <w:rFonts w:eastAsia="Times New Roman" w:cstheme="minorHAnsi"/>
          <w:color w:val="000000"/>
          <w:sz w:val="24"/>
          <w:szCs w:val="24"/>
          <w:bdr w:val="none" w:sz="0" w:space="0" w:color="auto" w:frame="1"/>
          <w:rtl/>
          <w:lang w:bidi="ar-MA"/>
        </w:rPr>
        <w:t xml:space="preserve"> : </w:t>
      </w:r>
      <w:r w:rsidR="006E2E4D" w:rsidRPr="00A07198">
        <w:rPr>
          <w:rFonts w:eastAsia="Times New Roman" w:cstheme="minorHAnsi"/>
          <w:color w:val="000000"/>
          <w:sz w:val="24"/>
          <w:szCs w:val="24"/>
          <w:bdr w:val="none" w:sz="0" w:space="0" w:color="auto" w:frame="1"/>
          <w:rtl/>
          <w:lang w:bidi="ar-MA"/>
        </w:rPr>
        <w:t>في حالة غياب رئيس اللجنة او عاقه عائق يقوم نائبه مقامه في جميع مهامه.</w:t>
      </w:r>
    </w:p>
    <w:p w:rsidR="00A71F05" w:rsidRPr="00A07198" w:rsidRDefault="00A71F05" w:rsidP="00A07198">
      <w:pPr>
        <w:shd w:val="clear" w:color="auto" w:fill="FFFFFF"/>
        <w:bidi/>
        <w:spacing w:after="0" w:line="360" w:lineRule="auto"/>
        <w:ind w:hanging="1"/>
        <w:jc w:val="both"/>
        <w:textAlignment w:val="baseline"/>
        <w:rPr>
          <w:rFonts w:eastAsia="Times New Roman" w:cstheme="minorHAnsi"/>
          <w:color w:val="000000"/>
          <w:sz w:val="24"/>
          <w:szCs w:val="24"/>
          <w:bdr w:val="none" w:sz="0" w:space="0" w:color="auto" w:frame="1"/>
          <w:rtl/>
          <w:lang w:bidi="ar-MA"/>
        </w:rPr>
      </w:pPr>
      <w:r w:rsidRPr="00A07198">
        <w:rPr>
          <w:rFonts w:eastAsia="Times New Roman" w:cstheme="minorHAnsi"/>
          <w:b/>
          <w:bCs/>
          <w:color w:val="000000"/>
          <w:sz w:val="24"/>
          <w:szCs w:val="24"/>
          <w:u w:val="single"/>
          <w:bdr w:val="none" w:sz="0" w:space="0" w:color="auto" w:frame="1"/>
          <w:rtl/>
          <w:lang w:bidi="ar-MA"/>
        </w:rPr>
        <w:lastRenderedPageBreak/>
        <w:t xml:space="preserve">المادة </w:t>
      </w:r>
      <w:r w:rsidR="006E2E4D" w:rsidRPr="00A07198">
        <w:rPr>
          <w:rFonts w:eastAsia="Times New Roman" w:cstheme="minorHAnsi"/>
          <w:b/>
          <w:bCs/>
          <w:color w:val="000000"/>
          <w:sz w:val="24"/>
          <w:szCs w:val="24"/>
          <w:u w:val="single"/>
          <w:bdr w:val="none" w:sz="0" w:space="0" w:color="auto" w:frame="1"/>
          <w:rtl/>
          <w:lang w:bidi="ar-MA"/>
        </w:rPr>
        <w:t>25</w:t>
      </w:r>
      <w:r w:rsidRPr="00A07198">
        <w:rPr>
          <w:rFonts w:eastAsia="Times New Roman" w:cstheme="minorHAnsi"/>
          <w:color w:val="000000"/>
          <w:sz w:val="24"/>
          <w:szCs w:val="24"/>
          <w:bdr w:val="none" w:sz="0" w:space="0" w:color="auto" w:frame="1"/>
          <w:rtl/>
          <w:lang w:bidi="ar-MA"/>
        </w:rPr>
        <w:t xml:space="preserve"> : </w:t>
      </w:r>
      <w:r w:rsidR="006E2E4D" w:rsidRPr="00A07198">
        <w:rPr>
          <w:rFonts w:eastAsia="Times New Roman" w:cstheme="minorHAnsi"/>
          <w:color w:val="000000"/>
          <w:sz w:val="24"/>
          <w:szCs w:val="24"/>
          <w:bdr w:val="none" w:sz="0" w:space="0" w:color="auto" w:frame="1"/>
          <w:rtl/>
          <w:lang w:bidi="ar-MA"/>
        </w:rPr>
        <w:t xml:space="preserve">يمكن اقالة  رئيس اللجنة من مهامه بمقرر يتخذه المجلس الجماعي </w:t>
      </w:r>
      <w:r w:rsidR="003032AA" w:rsidRPr="00A07198">
        <w:rPr>
          <w:rFonts w:eastAsia="Times New Roman" w:cstheme="minorHAnsi"/>
          <w:color w:val="000000"/>
          <w:sz w:val="24"/>
          <w:szCs w:val="24"/>
          <w:bdr w:val="none" w:sz="0" w:space="0" w:color="auto" w:frame="1"/>
          <w:rtl/>
          <w:lang w:bidi="ar-MA"/>
        </w:rPr>
        <w:t>بالأغلبية</w:t>
      </w:r>
      <w:r w:rsidR="006E2E4D" w:rsidRPr="00A07198">
        <w:rPr>
          <w:rFonts w:eastAsia="Times New Roman" w:cstheme="minorHAnsi"/>
          <w:color w:val="000000"/>
          <w:sz w:val="24"/>
          <w:szCs w:val="24"/>
          <w:bdr w:val="none" w:sz="0" w:space="0" w:color="auto" w:frame="1"/>
          <w:rtl/>
          <w:lang w:bidi="ar-MA"/>
        </w:rPr>
        <w:t xml:space="preserve"> المطلقة </w:t>
      </w:r>
      <w:r w:rsidR="003032AA" w:rsidRPr="00A07198">
        <w:rPr>
          <w:rFonts w:eastAsia="Times New Roman" w:cstheme="minorHAnsi"/>
          <w:color w:val="000000"/>
          <w:sz w:val="24"/>
          <w:szCs w:val="24"/>
          <w:bdr w:val="none" w:sz="0" w:space="0" w:color="auto" w:frame="1"/>
          <w:rtl/>
          <w:lang w:bidi="ar-MA"/>
        </w:rPr>
        <w:t>للأصوات</w:t>
      </w:r>
      <w:r w:rsidR="006E2E4D" w:rsidRPr="00A07198">
        <w:rPr>
          <w:rFonts w:eastAsia="Times New Roman" w:cstheme="minorHAnsi"/>
          <w:color w:val="000000"/>
          <w:sz w:val="24"/>
          <w:szCs w:val="24"/>
          <w:bdr w:val="none" w:sz="0" w:space="0" w:color="auto" w:frame="1"/>
          <w:rtl/>
          <w:lang w:bidi="ar-MA"/>
        </w:rPr>
        <w:t xml:space="preserve"> المعبر عنها، بناء على طلب يتقدم به نصف اعضاء المجلس المزاولين مهامهم الى رئيس المجلس.</w:t>
      </w:r>
    </w:p>
    <w:p w:rsidR="00A71F05" w:rsidRPr="00A07198" w:rsidRDefault="00A71F05" w:rsidP="00166115">
      <w:pPr>
        <w:shd w:val="clear" w:color="auto" w:fill="FFFFFF"/>
        <w:bidi/>
        <w:spacing w:after="0" w:line="360" w:lineRule="auto"/>
        <w:ind w:hanging="1"/>
        <w:jc w:val="both"/>
        <w:textAlignment w:val="baseline"/>
        <w:rPr>
          <w:rFonts w:eastAsia="Times New Roman" w:cstheme="minorHAnsi"/>
          <w:color w:val="000000"/>
          <w:sz w:val="24"/>
          <w:szCs w:val="24"/>
          <w:rtl/>
        </w:rPr>
      </w:pPr>
      <w:r w:rsidRPr="00A07198">
        <w:rPr>
          <w:rFonts w:eastAsia="Times New Roman" w:cstheme="minorHAnsi"/>
          <w:b/>
          <w:bCs/>
          <w:color w:val="000000"/>
          <w:sz w:val="24"/>
          <w:szCs w:val="24"/>
          <w:u w:val="single"/>
          <w:bdr w:val="none" w:sz="0" w:space="0" w:color="auto" w:frame="1"/>
          <w:rtl/>
          <w:lang w:bidi="ar-MA"/>
        </w:rPr>
        <w:t xml:space="preserve">المادة </w:t>
      </w:r>
      <w:r w:rsidR="003032AA" w:rsidRPr="00A07198">
        <w:rPr>
          <w:rFonts w:eastAsia="Times New Roman" w:cstheme="minorHAnsi"/>
          <w:b/>
          <w:bCs/>
          <w:color w:val="000000"/>
          <w:sz w:val="24"/>
          <w:szCs w:val="24"/>
          <w:u w:val="single"/>
          <w:bdr w:val="none" w:sz="0" w:space="0" w:color="auto" w:frame="1"/>
          <w:rtl/>
          <w:lang w:bidi="ar-MA"/>
        </w:rPr>
        <w:t>26</w:t>
      </w:r>
      <w:r w:rsidRPr="00A07198">
        <w:rPr>
          <w:rFonts w:eastAsia="Times New Roman" w:cstheme="minorHAnsi"/>
          <w:color w:val="000000"/>
          <w:sz w:val="24"/>
          <w:szCs w:val="24"/>
          <w:bdr w:val="none" w:sz="0" w:space="0" w:color="auto" w:frame="1"/>
          <w:rtl/>
          <w:lang w:bidi="ar-MA"/>
        </w:rPr>
        <w:t xml:space="preserve"> : </w:t>
      </w:r>
      <w:r w:rsidR="003032AA" w:rsidRPr="00A07198">
        <w:rPr>
          <w:rFonts w:eastAsia="Times New Roman" w:cstheme="minorHAnsi"/>
          <w:color w:val="000000"/>
          <w:sz w:val="24"/>
          <w:szCs w:val="24"/>
          <w:bdr w:val="none" w:sz="0" w:space="0" w:color="auto" w:frame="1"/>
          <w:rtl/>
          <w:lang w:bidi="ar-MA"/>
        </w:rPr>
        <w:t xml:space="preserve">تخصص رئاسة احدى اللجان الدائمة للمعارضة وفي حالة امتناعها </w:t>
      </w:r>
      <w:r w:rsidR="00166115">
        <w:rPr>
          <w:rFonts w:eastAsia="Times New Roman" w:cstheme="minorHAnsi" w:hint="cs"/>
          <w:color w:val="000000"/>
          <w:sz w:val="24"/>
          <w:szCs w:val="24"/>
          <w:bdr w:val="none" w:sz="0" w:space="0" w:color="auto" w:frame="1"/>
          <w:rtl/>
          <w:lang w:bidi="ar-MA"/>
        </w:rPr>
        <w:t>او تعذر ذلك لسبب من الاسباب ، يفتح الترشح في وجه احد اعضاء اللجنة ولو لم يكن ينتمي للمعارضة ويدون ذلك في محضر الجلس</w:t>
      </w:r>
      <w:r w:rsidRPr="00A07198">
        <w:rPr>
          <w:rFonts w:eastAsia="Times New Roman" w:cstheme="minorHAnsi"/>
          <w:color w:val="000000"/>
          <w:sz w:val="24"/>
          <w:szCs w:val="24"/>
          <w:bdr w:val="none" w:sz="0" w:space="0" w:color="auto" w:frame="1"/>
          <w:rtl/>
          <w:lang w:bidi="ar-MA"/>
        </w:rPr>
        <w:t>.</w:t>
      </w:r>
    </w:p>
    <w:p w:rsidR="00A71F05" w:rsidRPr="00A07198" w:rsidRDefault="00A71F05" w:rsidP="00F10C44">
      <w:pPr>
        <w:shd w:val="clear" w:color="auto" w:fill="FFFFFF"/>
        <w:bidi/>
        <w:spacing w:after="0"/>
        <w:ind w:firstLine="720"/>
        <w:textAlignment w:val="baseline"/>
        <w:rPr>
          <w:rFonts w:ascii="Arabic Typesetting" w:eastAsia="Times New Roman" w:hAnsi="Arabic Typesetting" w:cs="Arabic Typesetting"/>
          <w:color w:val="000000"/>
          <w:sz w:val="10"/>
          <w:szCs w:val="10"/>
          <w:rtl/>
        </w:rPr>
      </w:pPr>
    </w:p>
    <w:p w:rsidR="00A71F05" w:rsidRPr="00F10C44" w:rsidRDefault="00A71F05" w:rsidP="00F10C44">
      <w:pPr>
        <w:pStyle w:val="ListParagraph"/>
        <w:numPr>
          <w:ilvl w:val="0"/>
          <w:numId w:val="8"/>
        </w:numPr>
        <w:shd w:val="clear" w:color="auto" w:fill="FFFFFF"/>
        <w:bidi/>
        <w:spacing w:after="0"/>
        <w:jc w:val="both"/>
        <w:textAlignment w:val="baseline"/>
        <w:rPr>
          <w:rFonts w:ascii="Simplified Arabic Fixed" w:eastAsia="Times New Roman" w:hAnsi="Simplified Arabic Fixed" w:cs="Simplified Arabic Fixed"/>
          <w:color w:val="000000"/>
          <w:sz w:val="28"/>
          <w:szCs w:val="28"/>
          <w:rtl/>
        </w:rPr>
      </w:pPr>
      <w:r w:rsidRPr="00F10C44">
        <w:rPr>
          <w:rFonts w:ascii="Simplified Arabic Fixed" w:eastAsia="Times New Roman" w:hAnsi="Simplified Arabic Fixed" w:cs="Simplified Arabic Fixed"/>
          <w:b/>
          <w:bCs/>
          <w:color w:val="000000"/>
          <w:sz w:val="28"/>
          <w:szCs w:val="28"/>
          <w:bdr w:val="none" w:sz="0" w:space="0" w:color="auto" w:frame="1"/>
          <w:rtl/>
          <w:lang w:bidi="ar-MA"/>
        </w:rPr>
        <w:t>اجتماعات و تسيير اللجان الدائمة</w:t>
      </w:r>
    </w:p>
    <w:p w:rsidR="00A71F05" w:rsidRPr="00F10C44" w:rsidRDefault="00A71F05" w:rsidP="00F10C44">
      <w:pPr>
        <w:shd w:val="clear" w:color="auto" w:fill="FFFFFF"/>
        <w:bidi/>
        <w:spacing w:after="0"/>
        <w:ind w:firstLine="720"/>
        <w:jc w:val="both"/>
        <w:textAlignment w:val="baseline"/>
        <w:rPr>
          <w:rFonts w:ascii="Arabic Typesetting" w:eastAsia="Times New Roman" w:hAnsi="Arabic Typesetting" w:cs="Arabic Typesetting"/>
          <w:color w:val="000000"/>
          <w:sz w:val="28"/>
          <w:szCs w:val="28"/>
          <w:rtl/>
        </w:rPr>
      </w:pPr>
    </w:p>
    <w:p w:rsidR="00A71F05" w:rsidRPr="00A07198" w:rsidRDefault="00A71F05" w:rsidP="00A07198">
      <w:pPr>
        <w:shd w:val="clear" w:color="auto" w:fill="FFFFFF"/>
        <w:bidi/>
        <w:spacing w:after="0" w:line="360" w:lineRule="auto"/>
        <w:ind w:hanging="1"/>
        <w:jc w:val="both"/>
        <w:textAlignment w:val="baseline"/>
        <w:rPr>
          <w:rFonts w:eastAsia="Times New Roman" w:cstheme="minorHAnsi"/>
          <w:color w:val="000000"/>
          <w:sz w:val="24"/>
          <w:szCs w:val="24"/>
          <w:rtl/>
        </w:rPr>
      </w:pPr>
      <w:r w:rsidRPr="00A07198">
        <w:rPr>
          <w:rFonts w:eastAsia="Times New Roman" w:cstheme="minorHAnsi"/>
          <w:b/>
          <w:bCs/>
          <w:color w:val="000000"/>
          <w:sz w:val="24"/>
          <w:szCs w:val="24"/>
          <w:u w:val="single"/>
          <w:bdr w:val="none" w:sz="0" w:space="0" w:color="auto" w:frame="1"/>
          <w:rtl/>
          <w:lang w:bidi="ar-MA"/>
        </w:rPr>
        <w:t xml:space="preserve">المادة </w:t>
      </w:r>
      <w:r w:rsidR="003032AA" w:rsidRPr="00A07198">
        <w:rPr>
          <w:rFonts w:eastAsia="Times New Roman" w:cstheme="minorHAnsi"/>
          <w:b/>
          <w:bCs/>
          <w:color w:val="000000"/>
          <w:sz w:val="24"/>
          <w:szCs w:val="24"/>
          <w:u w:val="single"/>
          <w:bdr w:val="none" w:sz="0" w:space="0" w:color="auto" w:frame="1"/>
          <w:rtl/>
          <w:lang w:bidi="ar-MA"/>
        </w:rPr>
        <w:t>27</w:t>
      </w:r>
      <w:r w:rsidRPr="00A07198">
        <w:rPr>
          <w:rFonts w:eastAsia="Times New Roman" w:cstheme="minorHAnsi"/>
          <w:color w:val="000000"/>
          <w:sz w:val="24"/>
          <w:szCs w:val="24"/>
          <w:bdr w:val="none" w:sz="0" w:space="0" w:color="auto" w:frame="1"/>
          <w:rtl/>
          <w:lang w:bidi="ar-MA"/>
        </w:rPr>
        <w:t xml:space="preserve"> : تجتمع اللجان بمقر الجماعة بطلب من </w:t>
      </w:r>
      <w:r w:rsidR="00D24E1B" w:rsidRPr="00A07198">
        <w:rPr>
          <w:rFonts w:eastAsia="Times New Roman" w:cstheme="minorHAnsi"/>
          <w:color w:val="000000"/>
          <w:sz w:val="24"/>
          <w:szCs w:val="24"/>
          <w:bdr w:val="none" w:sz="0" w:space="0" w:color="auto" w:frame="1"/>
          <w:rtl/>
          <w:lang w:bidi="ar-MA"/>
        </w:rPr>
        <w:t>رئيسها،</w:t>
      </w:r>
      <w:r w:rsidRPr="00A07198">
        <w:rPr>
          <w:rFonts w:eastAsia="Times New Roman" w:cstheme="minorHAnsi"/>
          <w:color w:val="000000"/>
          <w:sz w:val="24"/>
          <w:szCs w:val="24"/>
          <w:bdr w:val="none" w:sz="0" w:space="0" w:color="auto" w:frame="1"/>
          <w:rtl/>
          <w:lang w:bidi="ar-MA"/>
        </w:rPr>
        <w:t xml:space="preserve"> أو من رئيس المجلس أو ثلث أعضاء اللجنة  .</w:t>
      </w:r>
    </w:p>
    <w:p w:rsidR="00A71F05" w:rsidRPr="00A07198" w:rsidRDefault="001B3016" w:rsidP="00A07198">
      <w:pPr>
        <w:pStyle w:val="ListParagraph"/>
        <w:numPr>
          <w:ilvl w:val="0"/>
          <w:numId w:val="6"/>
        </w:numPr>
        <w:shd w:val="clear" w:color="auto" w:fill="FFFFFF"/>
        <w:bidi/>
        <w:spacing w:after="0" w:line="360" w:lineRule="auto"/>
        <w:jc w:val="both"/>
        <w:textAlignment w:val="baseline"/>
        <w:rPr>
          <w:rFonts w:eastAsia="Times New Roman" w:cstheme="minorHAnsi"/>
          <w:color w:val="000000"/>
          <w:sz w:val="24"/>
          <w:szCs w:val="24"/>
        </w:rPr>
      </w:pPr>
      <w:r w:rsidRPr="00A07198">
        <w:rPr>
          <w:rFonts w:eastAsia="Times New Roman" w:cstheme="minorHAnsi"/>
          <w:color w:val="000000"/>
          <w:sz w:val="24"/>
          <w:szCs w:val="24"/>
          <w:rtl/>
        </w:rPr>
        <w:t>يزود رئيس المجلس اللجان بالمعلومات اللازمة والوثائق الضرورية لمزاولة مهامهم.</w:t>
      </w:r>
    </w:p>
    <w:p w:rsidR="001B3016" w:rsidRPr="00A07198" w:rsidRDefault="001B3016" w:rsidP="00A07198">
      <w:pPr>
        <w:pStyle w:val="ListParagraph"/>
        <w:numPr>
          <w:ilvl w:val="0"/>
          <w:numId w:val="6"/>
        </w:numPr>
        <w:shd w:val="clear" w:color="auto" w:fill="FFFFFF"/>
        <w:bidi/>
        <w:spacing w:after="0" w:line="360" w:lineRule="auto"/>
        <w:jc w:val="both"/>
        <w:textAlignment w:val="baseline"/>
        <w:rPr>
          <w:rFonts w:eastAsia="Times New Roman" w:cstheme="minorHAnsi"/>
          <w:color w:val="000000"/>
          <w:sz w:val="24"/>
          <w:szCs w:val="24"/>
          <w:rtl/>
        </w:rPr>
      </w:pPr>
      <w:r w:rsidRPr="00A07198">
        <w:rPr>
          <w:rFonts w:eastAsia="Times New Roman" w:cstheme="minorHAnsi"/>
          <w:color w:val="000000"/>
          <w:sz w:val="24"/>
          <w:szCs w:val="24"/>
          <w:rtl/>
        </w:rPr>
        <w:t>يكون رئيس اللجنة مقررا لا شغالها ويجوز له ان يستدعي بواسطة رئيس المجلس الموظفين المزاولين مهامهم بمصالح الجماعة للمشاركة في أشغال اللجنة بصفة استشارية.</w:t>
      </w:r>
    </w:p>
    <w:p w:rsidR="00A71F05" w:rsidRPr="00A07198" w:rsidRDefault="00A71F05" w:rsidP="00A07198">
      <w:pPr>
        <w:shd w:val="clear" w:color="auto" w:fill="FFFFFF"/>
        <w:bidi/>
        <w:spacing w:after="0" w:line="360" w:lineRule="auto"/>
        <w:ind w:hanging="1"/>
        <w:jc w:val="both"/>
        <w:textAlignment w:val="baseline"/>
        <w:rPr>
          <w:rFonts w:eastAsia="Times New Roman" w:cstheme="minorHAnsi"/>
          <w:color w:val="000000"/>
          <w:sz w:val="24"/>
          <w:szCs w:val="24"/>
          <w:rtl/>
        </w:rPr>
      </w:pPr>
      <w:r w:rsidRPr="00A07198">
        <w:rPr>
          <w:rFonts w:eastAsia="Times New Roman" w:cstheme="minorHAnsi"/>
          <w:b/>
          <w:bCs/>
          <w:color w:val="000000"/>
          <w:sz w:val="24"/>
          <w:szCs w:val="24"/>
          <w:u w:val="single"/>
          <w:bdr w:val="none" w:sz="0" w:space="0" w:color="auto" w:frame="1"/>
          <w:rtl/>
          <w:lang w:bidi="ar-MA"/>
        </w:rPr>
        <w:t xml:space="preserve">المادة </w:t>
      </w:r>
      <w:r w:rsidR="001B3016" w:rsidRPr="00A07198">
        <w:rPr>
          <w:rFonts w:eastAsia="Times New Roman" w:cstheme="minorHAnsi"/>
          <w:b/>
          <w:bCs/>
          <w:color w:val="000000"/>
          <w:sz w:val="24"/>
          <w:szCs w:val="24"/>
          <w:u w:val="single"/>
          <w:bdr w:val="none" w:sz="0" w:space="0" w:color="auto" w:frame="1"/>
          <w:rtl/>
          <w:lang w:bidi="ar-MA"/>
        </w:rPr>
        <w:t>28</w:t>
      </w:r>
      <w:r w:rsidRPr="00A07198">
        <w:rPr>
          <w:rFonts w:eastAsia="Times New Roman" w:cstheme="minorHAnsi"/>
          <w:color w:val="000000"/>
          <w:sz w:val="24"/>
          <w:szCs w:val="24"/>
          <w:bdr w:val="none" w:sz="0" w:space="0" w:color="auto" w:frame="1"/>
          <w:rtl/>
          <w:lang w:bidi="ar-MA"/>
        </w:rPr>
        <w:t xml:space="preserve"> : تعتبر اجتماعات اللجان صحيحة بحضور أكثر من نصف </w:t>
      </w:r>
      <w:r w:rsidR="00D24E1B" w:rsidRPr="00A07198">
        <w:rPr>
          <w:rFonts w:eastAsia="Times New Roman" w:cstheme="minorHAnsi"/>
          <w:color w:val="000000"/>
          <w:sz w:val="24"/>
          <w:szCs w:val="24"/>
          <w:bdr w:val="none" w:sz="0" w:space="0" w:color="auto" w:frame="1"/>
          <w:rtl/>
          <w:lang w:bidi="ar-MA"/>
        </w:rPr>
        <w:t>أعضاءها،</w:t>
      </w:r>
      <w:r w:rsidR="00D24E1B" w:rsidRPr="00A07198">
        <w:rPr>
          <w:rFonts w:eastAsia="Times New Roman" w:cstheme="minorHAnsi"/>
          <w:color w:val="000000"/>
          <w:sz w:val="24"/>
          <w:szCs w:val="24"/>
          <w:bdr w:val="none" w:sz="0" w:space="0" w:color="auto" w:frame="1"/>
          <w:lang w:bidi="ar-MA"/>
        </w:rPr>
        <w:t xml:space="preserve"> </w:t>
      </w:r>
      <w:r w:rsidRPr="00A07198">
        <w:rPr>
          <w:rFonts w:eastAsia="Times New Roman" w:cstheme="minorHAnsi"/>
          <w:color w:val="000000"/>
          <w:sz w:val="24"/>
          <w:szCs w:val="24"/>
          <w:bdr w:val="none" w:sz="0" w:space="0" w:color="auto" w:frame="1"/>
          <w:rtl/>
          <w:lang w:bidi="ar-MA"/>
        </w:rPr>
        <w:t xml:space="preserve">و إذا تعذر توفر هذا </w:t>
      </w:r>
      <w:r w:rsidR="00D24E1B" w:rsidRPr="00A07198">
        <w:rPr>
          <w:rFonts w:eastAsia="Times New Roman" w:cstheme="minorHAnsi"/>
          <w:color w:val="000000"/>
          <w:sz w:val="24"/>
          <w:szCs w:val="24"/>
          <w:bdr w:val="none" w:sz="0" w:space="0" w:color="auto" w:frame="1"/>
          <w:rtl/>
          <w:lang w:bidi="ar-MA"/>
        </w:rPr>
        <w:t>النصاب،</w:t>
      </w:r>
      <w:r w:rsidRPr="00A07198">
        <w:rPr>
          <w:rFonts w:eastAsia="Times New Roman" w:cstheme="minorHAnsi"/>
          <w:color w:val="000000"/>
          <w:sz w:val="24"/>
          <w:szCs w:val="24"/>
          <w:bdr w:val="none" w:sz="0" w:space="0" w:color="auto" w:frame="1"/>
          <w:rtl/>
          <w:lang w:bidi="ar-MA"/>
        </w:rPr>
        <w:t xml:space="preserve"> وجب تأجيل الاجتماع إلى اليوم الموالي من أيام </w:t>
      </w:r>
      <w:r w:rsidR="00D24E1B" w:rsidRPr="00A07198">
        <w:rPr>
          <w:rFonts w:eastAsia="Times New Roman" w:cstheme="minorHAnsi"/>
          <w:color w:val="000000"/>
          <w:sz w:val="24"/>
          <w:szCs w:val="24"/>
          <w:bdr w:val="none" w:sz="0" w:space="0" w:color="auto" w:frame="1"/>
          <w:rtl/>
          <w:lang w:bidi="ar-MA"/>
        </w:rPr>
        <w:t>العمل،</w:t>
      </w:r>
      <w:r w:rsidRPr="00A07198">
        <w:rPr>
          <w:rFonts w:eastAsia="Times New Roman" w:cstheme="minorHAnsi"/>
          <w:color w:val="000000"/>
          <w:sz w:val="24"/>
          <w:szCs w:val="24"/>
          <w:bdr w:val="none" w:sz="0" w:space="0" w:color="auto" w:frame="1"/>
          <w:rtl/>
          <w:lang w:bidi="ar-MA"/>
        </w:rPr>
        <w:t xml:space="preserve"> و في هذه </w:t>
      </w:r>
      <w:r w:rsidR="00D24E1B" w:rsidRPr="00A07198">
        <w:rPr>
          <w:rFonts w:eastAsia="Times New Roman" w:cstheme="minorHAnsi"/>
          <w:color w:val="000000"/>
          <w:sz w:val="24"/>
          <w:szCs w:val="24"/>
          <w:bdr w:val="none" w:sz="0" w:space="0" w:color="auto" w:frame="1"/>
          <w:rtl/>
          <w:lang w:bidi="ar-MA"/>
        </w:rPr>
        <w:t>الحالة،</w:t>
      </w:r>
      <w:r w:rsidRPr="00A07198">
        <w:rPr>
          <w:rFonts w:eastAsia="Times New Roman" w:cstheme="minorHAnsi"/>
          <w:color w:val="000000"/>
          <w:sz w:val="24"/>
          <w:szCs w:val="24"/>
          <w:bdr w:val="none" w:sz="0" w:space="0" w:color="auto" w:frame="1"/>
          <w:rtl/>
          <w:lang w:bidi="ar-MA"/>
        </w:rPr>
        <w:t xml:space="preserve"> يعتبر الاجتماع صحيحا كيفما كان عدد الأعضاء </w:t>
      </w:r>
      <w:r w:rsidR="00D24E1B" w:rsidRPr="00A07198">
        <w:rPr>
          <w:rFonts w:eastAsia="Times New Roman" w:cstheme="minorHAnsi"/>
          <w:color w:val="000000"/>
          <w:sz w:val="24"/>
          <w:szCs w:val="24"/>
          <w:bdr w:val="none" w:sz="0" w:space="0" w:color="auto" w:frame="1"/>
          <w:rtl/>
          <w:lang w:bidi="ar-MA"/>
        </w:rPr>
        <w:t>الحاضرين.</w:t>
      </w:r>
    </w:p>
    <w:p w:rsidR="00A71F05" w:rsidRPr="00A07198" w:rsidRDefault="00A71F05" w:rsidP="00A07198">
      <w:pPr>
        <w:shd w:val="clear" w:color="auto" w:fill="FFFFFF"/>
        <w:bidi/>
        <w:spacing w:after="0" w:line="360" w:lineRule="auto"/>
        <w:ind w:firstLine="720"/>
        <w:jc w:val="both"/>
        <w:textAlignment w:val="baseline"/>
        <w:rPr>
          <w:rFonts w:eastAsia="Times New Roman" w:cstheme="minorHAnsi"/>
          <w:color w:val="000000"/>
          <w:sz w:val="24"/>
          <w:szCs w:val="24"/>
          <w:rtl/>
        </w:rPr>
      </w:pPr>
      <w:r w:rsidRPr="00A07198">
        <w:rPr>
          <w:rFonts w:eastAsia="Times New Roman" w:cstheme="minorHAnsi"/>
          <w:color w:val="000000"/>
          <w:sz w:val="24"/>
          <w:szCs w:val="24"/>
          <w:bdr w:val="none" w:sz="0" w:space="0" w:color="auto" w:frame="1"/>
          <w:rtl/>
          <w:lang w:bidi="ar-MA"/>
        </w:rPr>
        <w:t xml:space="preserve">يمكن تأجيل اجتماع اللجنة إذا طلب ذلك أكثر من نصف </w:t>
      </w:r>
      <w:r w:rsidR="00D24E1B" w:rsidRPr="00A07198">
        <w:rPr>
          <w:rFonts w:eastAsia="Times New Roman" w:cstheme="minorHAnsi"/>
          <w:color w:val="000000"/>
          <w:sz w:val="24"/>
          <w:szCs w:val="24"/>
          <w:bdr w:val="none" w:sz="0" w:space="0" w:color="auto" w:frame="1"/>
          <w:rtl/>
          <w:lang w:bidi="ar-MA"/>
        </w:rPr>
        <w:t>أعضائها،</w:t>
      </w:r>
      <w:r w:rsidRPr="00A07198">
        <w:rPr>
          <w:rFonts w:eastAsia="Times New Roman" w:cstheme="minorHAnsi"/>
          <w:color w:val="000000"/>
          <w:sz w:val="24"/>
          <w:szCs w:val="24"/>
          <w:bdr w:val="none" w:sz="0" w:space="0" w:color="auto" w:frame="1"/>
          <w:rtl/>
          <w:lang w:bidi="ar-MA"/>
        </w:rPr>
        <w:t xml:space="preserve"> و يحدد رئيس اللجنة تاريخ الاجتماع </w:t>
      </w:r>
      <w:r w:rsidR="00D24E1B" w:rsidRPr="00A07198">
        <w:rPr>
          <w:rFonts w:eastAsia="Times New Roman" w:cstheme="minorHAnsi"/>
          <w:color w:val="000000"/>
          <w:sz w:val="24"/>
          <w:szCs w:val="24"/>
          <w:bdr w:val="none" w:sz="0" w:space="0" w:color="auto" w:frame="1"/>
          <w:rtl/>
          <w:lang w:bidi="ar-MA"/>
        </w:rPr>
        <w:t>الموالي.</w:t>
      </w:r>
    </w:p>
    <w:p w:rsidR="00A71F05" w:rsidRPr="00A07198" w:rsidRDefault="00A71F05" w:rsidP="00A07198">
      <w:pPr>
        <w:shd w:val="clear" w:color="auto" w:fill="FFFFFF"/>
        <w:bidi/>
        <w:spacing w:after="0" w:line="360" w:lineRule="auto"/>
        <w:ind w:hanging="1"/>
        <w:jc w:val="both"/>
        <w:textAlignment w:val="baseline"/>
        <w:rPr>
          <w:rFonts w:eastAsia="Times New Roman" w:cstheme="minorHAnsi"/>
          <w:color w:val="000000"/>
          <w:sz w:val="24"/>
          <w:szCs w:val="24"/>
          <w:rtl/>
        </w:rPr>
      </w:pPr>
      <w:r w:rsidRPr="00A07198">
        <w:rPr>
          <w:rFonts w:eastAsia="Times New Roman" w:cstheme="minorHAnsi"/>
          <w:b/>
          <w:bCs/>
          <w:color w:val="000000"/>
          <w:sz w:val="24"/>
          <w:szCs w:val="24"/>
          <w:u w:val="single"/>
          <w:bdr w:val="none" w:sz="0" w:space="0" w:color="auto" w:frame="1"/>
          <w:rtl/>
          <w:lang w:bidi="ar-MA"/>
        </w:rPr>
        <w:t xml:space="preserve">المادة </w:t>
      </w:r>
      <w:r w:rsidR="001B3016" w:rsidRPr="00A07198">
        <w:rPr>
          <w:rFonts w:eastAsia="Times New Roman" w:cstheme="minorHAnsi"/>
          <w:b/>
          <w:bCs/>
          <w:color w:val="000000"/>
          <w:sz w:val="24"/>
          <w:szCs w:val="24"/>
          <w:u w:val="single"/>
          <w:bdr w:val="none" w:sz="0" w:space="0" w:color="auto" w:frame="1"/>
          <w:rtl/>
          <w:lang w:bidi="ar-MA"/>
        </w:rPr>
        <w:t>29</w:t>
      </w:r>
      <w:r w:rsidRPr="00A07198">
        <w:rPr>
          <w:rFonts w:eastAsia="Times New Roman" w:cstheme="minorHAnsi"/>
          <w:color w:val="000000"/>
          <w:sz w:val="24"/>
          <w:szCs w:val="24"/>
          <w:bdr w:val="none" w:sz="0" w:space="0" w:color="auto" w:frame="1"/>
          <w:rtl/>
          <w:lang w:bidi="ar-MA"/>
        </w:rPr>
        <w:t> :</w:t>
      </w:r>
      <w:r w:rsidRPr="00A07198">
        <w:rPr>
          <w:rFonts w:eastAsia="Times New Roman" w:cstheme="minorHAnsi"/>
          <w:color w:val="000000"/>
          <w:sz w:val="24"/>
          <w:szCs w:val="24"/>
          <w:bdr w:val="none" w:sz="0" w:space="0" w:color="auto" w:frame="1"/>
          <w:lang w:bidi="ar-MA"/>
        </w:rPr>
        <w:t> </w:t>
      </w:r>
      <w:r w:rsidRPr="00A07198">
        <w:rPr>
          <w:rFonts w:eastAsia="Times New Roman" w:cstheme="minorHAnsi"/>
          <w:color w:val="000000"/>
          <w:sz w:val="24"/>
          <w:szCs w:val="24"/>
          <w:bdr w:val="none" w:sz="0" w:space="0" w:color="auto" w:frame="1"/>
          <w:rtl/>
          <w:lang w:bidi="ar-MA"/>
        </w:rPr>
        <w:t>تمارس اللجان أعمالها في إطار جلسات غير عمومية .</w:t>
      </w:r>
      <w:r w:rsidRPr="00A07198">
        <w:rPr>
          <w:rFonts w:eastAsia="Times New Roman" w:cstheme="minorHAnsi"/>
          <w:color w:val="000000"/>
          <w:sz w:val="24"/>
          <w:szCs w:val="24"/>
          <w:bdr w:val="none" w:sz="0" w:space="0" w:color="auto" w:frame="1"/>
          <w:lang w:val="en-US"/>
        </w:rPr>
        <w:t> </w:t>
      </w:r>
    </w:p>
    <w:p w:rsidR="00A71F05" w:rsidRPr="00A07198" w:rsidRDefault="00A71F05" w:rsidP="00A07198">
      <w:pPr>
        <w:shd w:val="clear" w:color="auto" w:fill="FFFFFF"/>
        <w:bidi/>
        <w:spacing w:after="0" w:line="360" w:lineRule="auto"/>
        <w:ind w:hanging="1"/>
        <w:jc w:val="both"/>
        <w:textAlignment w:val="baseline"/>
        <w:rPr>
          <w:rFonts w:eastAsia="Times New Roman" w:cstheme="minorHAnsi"/>
          <w:color w:val="000000"/>
          <w:sz w:val="24"/>
          <w:szCs w:val="24"/>
          <w:bdr w:val="none" w:sz="0" w:space="0" w:color="auto" w:frame="1"/>
          <w:rtl/>
          <w:lang w:bidi="ar-MA"/>
        </w:rPr>
      </w:pPr>
      <w:r w:rsidRPr="00A07198">
        <w:rPr>
          <w:rFonts w:eastAsia="Times New Roman" w:cstheme="minorHAnsi"/>
          <w:b/>
          <w:bCs/>
          <w:color w:val="000000"/>
          <w:sz w:val="24"/>
          <w:szCs w:val="24"/>
          <w:u w:val="single"/>
          <w:bdr w:val="none" w:sz="0" w:space="0" w:color="auto" w:frame="1"/>
          <w:rtl/>
          <w:lang w:bidi="ar-MA"/>
        </w:rPr>
        <w:t>المادة </w:t>
      </w:r>
      <w:r w:rsidR="001B3016" w:rsidRPr="00A07198">
        <w:rPr>
          <w:rFonts w:eastAsia="Times New Roman" w:cstheme="minorHAnsi"/>
          <w:b/>
          <w:bCs/>
          <w:color w:val="000000"/>
          <w:sz w:val="24"/>
          <w:szCs w:val="24"/>
          <w:u w:val="single"/>
          <w:bdr w:val="none" w:sz="0" w:space="0" w:color="auto" w:frame="1"/>
          <w:rtl/>
          <w:lang w:val="en-US"/>
        </w:rPr>
        <w:t>30</w:t>
      </w:r>
      <w:r w:rsidRPr="00A07198">
        <w:rPr>
          <w:rFonts w:eastAsia="Times New Roman" w:cstheme="minorHAnsi"/>
          <w:b/>
          <w:bCs/>
          <w:color w:val="000000"/>
          <w:sz w:val="24"/>
          <w:szCs w:val="24"/>
          <w:bdr w:val="none" w:sz="0" w:space="0" w:color="auto" w:frame="1"/>
          <w:rtl/>
          <w:lang w:val="en-US"/>
        </w:rPr>
        <w:t> </w:t>
      </w:r>
      <w:r w:rsidRPr="00A07198">
        <w:rPr>
          <w:rFonts w:eastAsia="Times New Roman" w:cstheme="minorHAnsi"/>
          <w:color w:val="000000"/>
          <w:sz w:val="24"/>
          <w:szCs w:val="24"/>
          <w:bdr w:val="none" w:sz="0" w:space="0" w:color="auto" w:frame="1"/>
          <w:rtl/>
          <w:lang w:bidi="ar-MA"/>
        </w:rPr>
        <w:t xml:space="preserve">: </w:t>
      </w:r>
      <w:r w:rsidR="00FB4DFF" w:rsidRPr="00A07198">
        <w:rPr>
          <w:rFonts w:eastAsia="Times New Roman" w:cstheme="minorHAnsi"/>
          <w:color w:val="000000"/>
          <w:sz w:val="24"/>
          <w:szCs w:val="24"/>
          <w:bdr w:val="none" w:sz="0" w:space="0" w:color="auto" w:frame="1"/>
          <w:rtl/>
          <w:lang w:bidi="ar-MA"/>
        </w:rPr>
        <w:t xml:space="preserve">يجوز لرئيس اللجنة </w:t>
      </w:r>
      <w:r w:rsidR="00D85357">
        <w:rPr>
          <w:rFonts w:eastAsia="Times New Roman" w:cstheme="minorHAnsi" w:hint="cs"/>
          <w:color w:val="000000"/>
          <w:sz w:val="24"/>
          <w:szCs w:val="24"/>
          <w:bdr w:val="none" w:sz="0" w:space="0" w:color="auto" w:frame="1"/>
          <w:rtl/>
          <w:lang w:bidi="ar-MA"/>
        </w:rPr>
        <w:t xml:space="preserve">بواسطة الرئيس </w:t>
      </w:r>
      <w:r w:rsidR="00FB4DFF" w:rsidRPr="00A07198">
        <w:rPr>
          <w:rFonts w:eastAsia="Times New Roman" w:cstheme="minorHAnsi"/>
          <w:color w:val="000000"/>
          <w:sz w:val="24"/>
          <w:szCs w:val="24"/>
          <w:bdr w:val="none" w:sz="0" w:space="0" w:color="auto" w:frame="1"/>
          <w:rtl/>
          <w:lang w:bidi="ar-MA"/>
        </w:rPr>
        <w:t>ان يأذن لبعض الاشخاص ذوي الاختصاص لحضور اشغالها اذا كان من شأن ذلك أن يفيد اللجنة في اتخاذ القرار المناسب بخصوص الموضوع المعروض عليها.</w:t>
      </w:r>
    </w:p>
    <w:p w:rsidR="001B3016" w:rsidRPr="00A07198" w:rsidRDefault="00A71F05" w:rsidP="00A07198">
      <w:pPr>
        <w:shd w:val="clear" w:color="auto" w:fill="FFFFFF"/>
        <w:bidi/>
        <w:spacing w:after="0" w:line="360" w:lineRule="auto"/>
        <w:ind w:hanging="1"/>
        <w:jc w:val="both"/>
        <w:textAlignment w:val="baseline"/>
        <w:rPr>
          <w:rFonts w:eastAsia="Times New Roman" w:cstheme="minorHAnsi"/>
          <w:color w:val="000000"/>
          <w:sz w:val="24"/>
          <w:szCs w:val="24"/>
          <w:bdr w:val="none" w:sz="0" w:space="0" w:color="auto" w:frame="1"/>
          <w:rtl/>
          <w:lang w:bidi="ar-MA"/>
        </w:rPr>
      </w:pPr>
      <w:r w:rsidRPr="00A07198">
        <w:rPr>
          <w:rFonts w:eastAsia="Times New Roman" w:cstheme="minorHAnsi"/>
          <w:b/>
          <w:bCs/>
          <w:color w:val="000000"/>
          <w:sz w:val="24"/>
          <w:szCs w:val="24"/>
          <w:u w:val="single"/>
          <w:bdr w:val="none" w:sz="0" w:space="0" w:color="auto" w:frame="1"/>
          <w:rtl/>
          <w:lang w:bidi="ar-MA"/>
        </w:rPr>
        <w:t xml:space="preserve">المادة </w:t>
      </w:r>
      <w:r w:rsidR="00FB4DFF" w:rsidRPr="00A07198">
        <w:rPr>
          <w:rFonts w:eastAsia="Times New Roman" w:cstheme="minorHAnsi"/>
          <w:b/>
          <w:bCs/>
          <w:color w:val="000000"/>
          <w:sz w:val="24"/>
          <w:szCs w:val="24"/>
          <w:u w:val="single"/>
          <w:bdr w:val="none" w:sz="0" w:space="0" w:color="auto" w:frame="1"/>
          <w:rtl/>
          <w:lang w:bidi="ar-MA"/>
        </w:rPr>
        <w:t>31</w:t>
      </w:r>
      <w:r w:rsidRPr="00A07198">
        <w:rPr>
          <w:rFonts w:eastAsia="Times New Roman" w:cstheme="minorHAnsi"/>
          <w:color w:val="000000"/>
          <w:sz w:val="24"/>
          <w:szCs w:val="24"/>
          <w:bdr w:val="none" w:sz="0" w:space="0" w:color="auto" w:frame="1"/>
          <w:rtl/>
          <w:lang w:bidi="ar-MA"/>
        </w:rPr>
        <w:t xml:space="preserve"> : </w:t>
      </w:r>
      <w:r w:rsidR="001B3016" w:rsidRPr="00A07198">
        <w:rPr>
          <w:rFonts w:eastAsia="Times New Roman" w:cstheme="minorHAnsi"/>
          <w:color w:val="000000"/>
          <w:sz w:val="24"/>
          <w:szCs w:val="24"/>
          <w:bdr w:val="none" w:sz="0" w:space="0" w:color="auto" w:frame="1"/>
          <w:rtl/>
          <w:lang w:bidi="ar-MA"/>
        </w:rPr>
        <w:t>تدرس اللجان و تبدي رأيها في القضايا المعروضة عليها ، من الأطراف المعنية ، في حدود اختصاصاتها و في نطاق المسائل المدرجة في جدول أعمالها .</w:t>
      </w:r>
    </w:p>
    <w:p w:rsidR="00FB4DFF" w:rsidRPr="00A07198" w:rsidRDefault="00FB4DFF" w:rsidP="00A07198">
      <w:pPr>
        <w:shd w:val="clear" w:color="auto" w:fill="FFFFFF"/>
        <w:bidi/>
        <w:spacing w:after="0" w:line="360" w:lineRule="auto"/>
        <w:ind w:firstLine="720"/>
        <w:jc w:val="both"/>
        <w:textAlignment w:val="baseline"/>
        <w:rPr>
          <w:rFonts w:eastAsia="Times New Roman" w:cstheme="minorHAnsi"/>
          <w:color w:val="000000"/>
          <w:sz w:val="24"/>
          <w:szCs w:val="24"/>
          <w:bdr w:val="none" w:sz="0" w:space="0" w:color="auto" w:frame="1"/>
          <w:rtl/>
          <w:lang w:bidi="ar-MA"/>
        </w:rPr>
      </w:pPr>
      <w:r w:rsidRPr="00A07198">
        <w:rPr>
          <w:rFonts w:eastAsia="Times New Roman" w:cstheme="minorHAnsi"/>
          <w:color w:val="000000"/>
          <w:sz w:val="24"/>
          <w:szCs w:val="24"/>
          <w:bdr w:val="none" w:sz="0" w:space="0" w:color="auto" w:frame="1"/>
          <w:rtl/>
          <w:lang w:bidi="ar-MA"/>
        </w:rPr>
        <w:t>يمكن للجنة أن تقدم توصيات و ملتمسات.</w:t>
      </w:r>
    </w:p>
    <w:p w:rsidR="00D901E0" w:rsidRPr="00A07198" w:rsidRDefault="00D901E0" w:rsidP="00A07198">
      <w:pPr>
        <w:shd w:val="clear" w:color="auto" w:fill="FFFFFF"/>
        <w:bidi/>
        <w:spacing w:after="0" w:line="360" w:lineRule="auto"/>
        <w:ind w:hanging="1"/>
        <w:jc w:val="both"/>
        <w:textAlignment w:val="baseline"/>
        <w:rPr>
          <w:rFonts w:eastAsia="Times New Roman" w:cstheme="minorHAnsi"/>
          <w:color w:val="000000"/>
          <w:sz w:val="24"/>
          <w:szCs w:val="24"/>
          <w:bdr w:val="none" w:sz="0" w:space="0" w:color="auto" w:frame="1"/>
          <w:rtl/>
          <w:lang w:bidi="ar-MA"/>
        </w:rPr>
      </w:pPr>
      <w:r w:rsidRPr="00A07198">
        <w:rPr>
          <w:rFonts w:eastAsia="Times New Roman" w:cstheme="minorHAnsi"/>
          <w:b/>
          <w:bCs/>
          <w:color w:val="000000"/>
          <w:sz w:val="24"/>
          <w:szCs w:val="24"/>
          <w:u w:val="single"/>
          <w:bdr w:val="none" w:sz="0" w:space="0" w:color="auto" w:frame="1"/>
          <w:rtl/>
          <w:lang w:bidi="ar-MA"/>
        </w:rPr>
        <w:t>المادة 32</w:t>
      </w:r>
      <w:r w:rsidRPr="00A07198">
        <w:rPr>
          <w:rFonts w:eastAsia="Times New Roman" w:cstheme="minorHAnsi"/>
          <w:color w:val="000000"/>
          <w:sz w:val="24"/>
          <w:szCs w:val="24"/>
          <w:bdr w:val="none" w:sz="0" w:space="0" w:color="auto" w:frame="1"/>
          <w:rtl/>
          <w:lang w:bidi="ar-MA"/>
        </w:rPr>
        <w:t> : تودع تقارير وتوصيات وملتمسات اللجان الى رئاسة المجلس وفقا للآجال القانونية قبل تاريخ افتتاح الدورة التي تقرر خلالها ادراج هذه التقارير او التوصيات او الملتمسات في جدول الأعمال.</w:t>
      </w:r>
    </w:p>
    <w:p w:rsidR="00D901E0" w:rsidRPr="00A07198" w:rsidRDefault="00D901E0" w:rsidP="00A07198">
      <w:pPr>
        <w:shd w:val="clear" w:color="auto" w:fill="FFFFFF"/>
        <w:bidi/>
        <w:spacing w:after="0" w:line="360" w:lineRule="auto"/>
        <w:ind w:firstLine="720"/>
        <w:jc w:val="both"/>
        <w:textAlignment w:val="baseline"/>
        <w:rPr>
          <w:rFonts w:eastAsia="Times New Roman" w:cstheme="minorHAnsi"/>
          <w:color w:val="000000"/>
          <w:sz w:val="24"/>
          <w:szCs w:val="24"/>
          <w:bdr w:val="none" w:sz="0" w:space="0" w:color="auto" w:frame="1"/>
          <w:rtl/>
          <w:lang w:bidi="ar-MA"/>
        </w:rPr>
      </w:pPr>
      <w:r w:rsidRPr="00A07198">
        <w:rPr>
          <w:rFonts w:eastAsia="Times New Roman" w:cstheme="minorHAnsi"/>
          <w:color w:val="000000"/>
          <w:sz w:val="24"/>
          <w:szCs w:val="24"/>
          <w:bdr w:val="none" w:sz="0" w:space="0" w:color="auto" w:frame="1"/>
          <w:rtl/>
          <w:lang w:bidi="ar-MA"/>
        </w:rPr>
        <w:t>يسهر رئيس المجلس على تبليغ تقارير وتوصيات وملتمسات اللجان الى أعضاء المجلس الجماعي قبل الجلسة العامة.</w:t>
      </w:r>
    </w:p>
    <w:p w:rsidR="00D901E0" w:rsidRPr="00A07198" w:rsidRDefault="00D901E0" w:rsidP="00C13F90">
      <w:pPr>
        <w:shd w:val="clear" w:color="auto" w:fill="FFFFFF"/>
        <w:bidi/>
        <w:spacing w:after="0" w:line="360" w:lineRule="auto"/>
        <w:ind w:hanging="1"/>
        <w:jc w:val="both"/>
        <w:textAlignment w:val="baseline"/>
        <w:rPr>
          <w:rFonts w:eastAsia="Times New Roman" w:cstheme="minorHAnsi"/>
          <w:color w:val="000000"/>
          <w:sz w:val="24"/>
          <w:szCs w:val="24"/>
          <w:bdr w:val="none" w:sz="0" w:space="0" w:color="auto" w:frame="1"/>
          <w:rtl/>
          <w:lang w:bidi="ar-MA"/>
        </w:rPr>
      </w:pPr>
      <w:r w:rsidRPr="00A07198">
        <w:rPr>
          <w:rFonts w:eastAsia="Times New Roman" w:cstheme="minorHAnsi"/>
          <w:b/>
          <w:bCs/>
          <w:color w:val="000000"/>
          <w:sz w:val="24"/>
          <w:szCs w:val="24"/>
          <w:u w:val="single"/>
          <w:bdr w:val="none" w:sz="0" w:space="0" w:color="auto" w:frame="1"/>
          <w:rtl/>
          <w:lang w:bidi="ar-MA"/>
        </w:rPr>
        <w:t xml:space="preserve">المادة </w:t>
      </w:r>
      <w:r w:rsidR="00C13F90">
        <w:rPr>
          <w:rFonts w:eastAsia="Times New Roman" w:cstheme="minorHAnsi" w:hint="cs"/>
          <w:b/>
          <w:bCs/>
          <w:color w:val="000000"/>
          <w:sz w:val="24"/>
          <w:szCs w:val="24"/>
          <w:u w:val="single"/>
          <w:bdr w:val="none" w:sz="0" w:space="0" w:color="auto" w:frame="1"/>
          <w:rtl/>
          <w:lang w:bidi="ar-MA"/>
        </w:rPr>
        <w:t>33</w:t>
      </w:r>
      <w:r w:rsidRPr="00A07198">
        <w:rPr>
          <w:rFonts w:eastAsia="Times New Roman" w:cstheme="minorHAnsi"/>
          <w:color w:val="000000"/>
          <w:sz w:val="24"/>
          <w:szCs w:val="24"/>
          <w:bdr w:val="none" w:sz="0" w:space="0" w:color="auto" w:frame="1"/>
          <w:rtl/>
          <w:lang w:bidi="ar-MA"/>
        </w:rPr>
        <w:t> : لا يسوغ للجنة ان تحل محل المجلس الجماعي وتقرر في الاختصاصات المسندة اليه بمقتضى القوانين والانظمة الجاري بها العمل.</w:t>
      </w:r>
    </w:p>
    <w:p w:rsidR="00A71F05" w:rsidRPr="00A07198" w:rsidRDefault="00FB4DFF" w:rsidP="00C13F90">
      <w:pPr>
        <w:shd w:val="clear" w:color="auto" w:fill="FFFFFF"/>
        <w:bidi/>
        <w:spacing w:after="0" w:line="360" w:lineRule="auto"/>
        <w:ind w:hanging="1"/>
        <w:jc w:val="both"/>
        <w:textAlignment w:val="baseline"/>
        <w:rPr>
          <w:rFonts w:eastAsia="Times New Roman" w:cstheme="minorHAnsi"/>
          <w:color w:val="000000"/>
          <w:sz w:val="24"/>
          <w:szCs w:val="24"/>
          <w:rtl/>
        </w:rPr>
      </w:pPr>
      <w:r w:rsidRPr="00A07198">
        <w:rPr>
          <w:rFonts w:eastAsia="Times New Roman" w:cstheme="minorHAnsi"/>
          <w:b/>
          <w:bCs/>
          <w:color w:val="000000"/>
          <w:sz w:val="24"/>
          <w:szCs w:val="24"/>
          <w:u w:val="single"/>
          <w:bdr w:val="none" w:sz="0" w:space="0" w:color="auto" w:frame="1"/>
          <w:rtl/>
          <w:lang w:bidi="ar-MA"/>
        </w:rPr>
        <w:t xml:space="preserve">المادة </w:t>
      </w:r>
      <w:r w:rsidR="00C13F90">
        <w:rPr>
          <w:rFonts w:eastAsia="Times New Roman" w:cstheme="minorHAnsi" w:hint="cs"/>
          <w:b/>
          <w:bCs/>
          <w:color w:val="000000"/>
          <w:sz w:val="24"/>
          <w:szCs w:val="24"/>
          <w:u w:val="single"/>
          <w:bdr w:val="none" w:sz="0" w:space="0" w:color="auto" w:frame="1"/>
          <w:rtl/>
          <w:lang w:bidi="ar-MA"/>
        </w:rPr>
        <w:t>34</w:t>
      </w:r>
      <w:r w:rsidRPr="00A07198">
        <w:rPr>
          <w:rFonts w:eastAsia="Times New Roman" w:cstheme="minorHAnsi"/>
          <w:color w:val="000000"/>
          <w:sz w:val="24"/>
          <w:szCs w:val="24"/>
          <w:bdr w:val="none" w:sz="0" w:space="0" w:color="auto" w:frame="1"/>
          <w:rtl/>
          <w:lang w:bidi="ar-MA"/>
        </w:rPr>
        <w:t> :</w:t>
      </w:r>
      <w:r w:rsidR="00A71F05" w:rsidRPr="00A07198">
        <w:rPr>
          <w:rFonts w:eastAsia="Times New Roman" w:cstheme="minorHAnsi"/>
          <w:color w:val="000000"/>
          <w:sz w:val="24"/>
          <w:szCs w:val="24"/>
          <w:bdr w:val="none" w:sz="0" w:space="0" w:color="auto" w:frame="1"/>
          <w:rtl/>
          <w:lang w:bidi="ar-MA"/>
        </w:rPr>
        <w:t>تتخذ اللجان قراراتها و تصادق على التقارير المنبثقة عن أعمالها بالأغلبية المطلقة للأصوات المعبر عنها و يتم التصويت بالاقتراع العلني ، و في حالة تعادل الأصوات يرجح جانب رئيس اللجنة .</w:t>
      </w:r>
    </w:p>
    <w:p w:rsidR="00A71F05" w:rsidRPr="00F10C44" w:rsidRDefault="00A71F05" w:rsidP="00F10C44">
      <w:pPr>
        <w:shd w:val="clear" w:color="auto" w:fill="FFFFFF"/>
        <w:bidi/>
        <w:spacing w:after="0"/>
        <w:ind w:firstLine="720"/>
        <w:textAlignment w:val="baseline"/>
        <w:rPr>
          <w:rFonts w:ascii="Arabic Typesetting" w:eastAsia="Times New Roman" w:hAnsi="Arabic Typesetting" w:cs="Arabic Typesetting"/>
          <w:color w:val="000000"/>
          <w:sz w:val="28"/>
          <w:szCs w:val="28"/>
          <w:rtl/>
        </w:rPr>
      </w:pPr>
    </w:p>
    <w:p w:rsidR="009E2714" w:rsidRPr="00F10C44" w:rsidRDefault="00DC4EDB" w:rsidP="00F10C44">
      <w:pPr>
        <w:shd w:val="clear" w:color="auto" w:fill="FFFFFF"/>
        <w:bidi/>
        <w:spacing w:after="0"/>
        <w:ind w:firstLine="720"/>
        <w:jc w:val="both"/>
        <w:textAlignment w:val="baseline"/>
        <w:rPr>
          <w:rFonts w:ascii="Simplified Arabic Fixed" w:eastAsia="Times New Roman" w:hAnsi="Simplified Arabic Fixed" w:cs="Simplified Arabic Fixed"/>
          <w:b/>
          <w:bCs/>
          <w:color w:val="000000"/>
          <w:sz w:val="28"/>
          <w:szCs w:val="28"/>
          <w:rtl/>
        </w:rPr>
      </w:pPr>
      <w:r w:rsidRPr="00F10C44">
        <w:rPr>
          <w:rFonts w:ascii="Simplified Arabic Fixed" w:eastAsia="Times New Roman" w:hAnsi="Simplified Arabic Fixed" w:cs="Simplified Arabic Fixed"/>
          <w:b/>
          <w:bCs/>
          <w:color w:val="000000"/>
          <w:sz w:val="28"/>
          <w:szCs w:val="28"/>
          <w:rtl/>
        </w:rPr>
        <w:t>اختصاصات اللجان الدائمة:</w:t>
      </w:r>
    </w:p>
    <w:p w:rsidR="00597929" w:rsidRPr="00F10C44" w:rsidRDefault="00597929" w:rsidP="00F10C44">
      <w:pPr>
        <w:shd w:val="clear" w:color="auto" w:fill="FFFFFF"/>
        <w:bidi/>
        <w:spacing w:after="0"/>
        <w:ind w:firstLine="720"/>
        <w:jc w:val="both"/>
        <w:textAlignment w:val="baseline"/>
        <w:rPr>
          <w:rFonts w:ascii="Arabic Typesetting" w:eastAsia="Times New Roman" w:hAnsi="Arabic Typesetting" w:cs="Arabic Typesetting"/>
          <w:color w:val="000000"/>
          <w:sz w:val="28"/>
          <w:szCs w:val="28"/>
          <w:rtl/>
        </w:rPr>
      </w:pPr>
    </w:p>
    <w:p w:rsidR="007F4926" w:rsidRPr="00F10C44" w:rsidRDefault="007F4926" w:rsidP="00F10C44">
      <w:pPr>
        <w:pStyle w:val="ListParagraph"/>
        <w:numPr>
          <w:ilvl w:val="0"/>
          <w:numId w:val="8"/>
        </w:numPr>
        <w:shd w:val="clear" w:color="auto" w:fill="FFFFFF"/>
        <w:bidi/>
        <w:spacing w:after="0"/>
        <w:ind w:left="757"/>
        <w:jc w:val="both"/>
        <w:textAlignment w:val="baseline"/>
        <w:rPr>
          <w:rFonts w:ascii="Simplified Arabic Fixed" w:eastAsia="Times New Roman" w:hAnsi="Simplified Arabic Fixed" w:cs="Simplified Arabic Fixed"/>
          <w:b/>
          <w:bCs/>
          <w:color w:val="000000"/>
          <w:sz w:val="28"/>
          <w:szCs w:val="28"/>
          <w:rtl/>
        </w:rPr>
      </w:pPr>
      <w:r w:rsidRPr="00F10C44">
        <w:rPr>
          <w:rFonts w:ascii="Simplified Arabic Fixed" w:eastAsia="Times New Roman" w:hAnsi="Simplified Arabic Fixed" w:cs="Simplified Arabic Fixed"/>
          <w:b/>
          <w:bCs/>
          <w:color w:val="000000"/>
          <w:sz w:val="28"/>
          <w:szCs w:val="28"/>
          <w:rtl/>
        </w:rPr>
        <w:t>اللجنة المكلفة بالميزانية والشؤون المالية والبرمجة</w:t>
      </w:r>
    </w:p>
    <w:p w:rsidR="00597929" w:rsidRPr="00F10C44" w:rsidRDefault="00597929" w:rsidP="00F10C44">
      <w:pPr>
        <w:shd w:val="clear" w:color="auto" w:fill="FFFFFF"/>
        <w:bidi/>
        <w:spacing w:after="0"/>
        <w:ind w:firstLine="720"/>
        <w:jc w:val="both"/>
        <w:textAlignment w:val="baseline"/>
        <w:rPr>
          <w:rFonts w:ascii="Arabic Typesetting" w:eastAsia="Times New Roman" w:hAnsi="Arabic Typesetting" w:cs="Arabic Typesetting"/>
          <w:color w:val="000000"/>
          <w:sz w:val="28"/>
          <w:szCs w:val="28"/>
          <w:rtl/>
        </w:rPr>
      </w:pPr>
    </w:p>
    <w:p w:rsidR="00DC4EDB" w:rsidRPr="00A07198" w:rsidRDefault="00DC4EDB" w:rsidP="00A07198">
      <w:pPr>
        <w:pStyle w:val="ListParagraph"/>
        <w:numPr>
          <w:ilvl w:val="0"/>
          <w:numId w:val="6"/>
        </w:numPr>
        <w:shd w:val="clear" w:color="auto" w:fill="FFFFFF"/>
        <w:bidi/>
        <w:spacing w:after="0" w:line="360" w:lineRule="auto"/>
        <w:textAlignment w:val="baseline"/>
        <w:rPr>
          <w:rFonts w:eastAsia="Times New Roman" w:cstheme="minorHAnsi"/>
          <w:color w:val="000000"/>
          <w:sz w:val="24"/>
          <w:szCs w:val="24"/>
        </w:rPr>
      </w:pPr>
      <w:r w:rsidRPr="00A07198">
        <w:rPr>
          <w:rFonts w:eastAsia="Times New Roman" w:cstheme="minorHAnsi"/>
          <w:color w:val="000000"/>
          <w:sz w:val="24"/>
          <w:szCs w:val="24"/>
          <w:rtl/>
        </w:rPr>
        <w:t>الميزانية</w:t>
      </w:r>
    </w:p>
    <w:p w:rsidR="00DC4EDB" w:rsidRPr="00A07198" w:rsidRDefault="00DC4EDB" w:rsidP="00A07198">
      <w:pPr>
        <w:pStyle w:val="ListParagraph"/>
        <w:numPr>
          <w:ilvl w:val="0"/>
          <w:numId w:val="6"/>
        </w:numPr>
        <w:shd w:val="clear" w:color="auto" w:fill="FFFFFF"/>
        <w:bidi/>
        <w:spacing w:after="0" w:line="360" w:lineRule="auto"/>
        <w:textAlignment w:val="baseline"/>
        <w:rPr>
          <w:rFonts w:eastAsia="Times New Roman" w:cstheme="minorHAnsi"/>
          <w:color w:val="000000"/>
          <w:sz w:val="24"/>
          <w:szCs w:val="24"/>
        </w:rPr>
      </w:pPr>
      <w:r w:rsidRPr="00A07198">
        <w:rPr>
          <w:rFonts w:eastAsia="Times New Roman" w:cstheme="minorHAnsi"/>
          <w:color w:val="000000"/>
          <w:sz w:val="24"/>
          <w:szCs w:val="24"/>
          <w:rtl/>
        </w:rPr>
        <w:t>برامج التمويل والمساهمات المالية</w:t>
      </w:r>
    </w:p>
    <w:p w:rsidR="00DC4EDB" w:rsidRPr="00A07198" w:rsidRDefault="00DC4EDB" w:rsidP="00A07198">
      <w:pPr>
        <w:pStyle w:val="ListParagraph"/>
        <w:numPr>
          <w:ilvl w:val="0"/>
          <w:numId w:val="6"/>
        </w:numPr>
        <w:shd w:val="clear" w:color="auto" w:fill="FFFFFF"/>
        <w:bidi/>
        <w:spacing w:after="0" w:line="360" w:lineRule="auto"/>
        <w:textAlignment w:val="baseline"/>
        <w:rPr>
          <w:rFonts w:eastAsia="Times New Roman" w:cstheme="minorHAnsi"/>
          <w:color w:val="000000"/>
          <w:sz w:val="24"/>
          <w:szCs w:val="24"/>
        </w:rPr>
      </w:pPr>
      <w:r w:rsidRPr="00A07198">
        <w:rPr>
          <w:rFonts w:eastAsia="Times New Roman" w:cstheme="minorHAnsi"/>
          <w:color w:val="000000"/>
          <w:sz w:val="24"/>
          <w:szCs w:val="24"/>
          <w:rtl/>
        </w:rPr>
        <w:t>الحسابات الخصوصية والاعتمادات المرصودة وتحويل الاعتمادات من باب الى باب</w:t>
      </w:r>
      <w:r w:rsidRPr="00A07198">
        <w:rPr>
          <w:rFonts w:eastAsia="Times New Roman" w:cstheme="minorHAnsi"/>
          <w:color w:val="000000"/>
          <w:sz w:val="24"/>
          <w:szCs w:val="24"/>
          <w:rtl/>
        </w:rPr>
        <w:tab/>
      </w:r>
    </w:p>
    <w:p w:rsidR="00DC4EDB" w:rsidRPr="00A07198" w:rsidRDefault="00DC4EDB" w:rsidP="00A07198">
      <w:pPr>
        <w:pStyle w:val="ListParagraph"/>
        <w:numPr>
          <w:ilvl w:val="0"/>
          <w:numId w:val="6"/>
        </w:numPr>
        <w:shd w:val="clear" w:color="auto" w:fill="FFFFFF"/>
        <w:bidi/>
        <w:spacing w:after="0" w:line="360" w:lineRule="auto"/>
        <w:textAlignment w:val="baseline"/>
        <w:rPr>
          <w:rFonts w:eastAsia="Times New Roman" w:cstheme="minorHAnsi"/>
          <w:color w:val="000000"/>
          <w:sz w:val="24"/>
          <w:szCs w:val="24"/>
        </w:rPr>
      </w:pPr>
      <w:r w:rsidRPr="00A07198">
        <w:rPr>
          <w:rFonts w:eastAsia="Times New Roman" w:cstheme="minorHAnsi"/>
          <w:color w:val="000000"/>
          <w:sz w:val="24"/>
          <w:szCs w:val="24"/>
          <w:rtl/>
        </w:rPr>
        <w:lastRenderedPageBreak/>
        <w:t>سعر الرسوم والوجيبات المقبوضة لفائدة الجماعة</w:t>
      </w:r>
    </w:p>
    <w:p w:rsidR="00DC4EDB" w:rsidRPr="00A07198" w:rsidRDefault="00DC4EDB" w:rsidP="00A07198">
      <w:pPr>
        <w:pStyle w:val="ListParagraph"/>
        <w:numPr>
          <w:ilvl w:val="0"/>
          <w:numId w:val="6"/>
        </w:numPr>
        <w:shd w:val="clear" w:color="auto" w:fill="FFFFFF"/>
        <w:bidi/>
        <w:spacing w:after="0" w:line="360" w:lineRule="auto"/>
        <w:textAlignment w:val="baseline"/>
        <w:rPr>
          <w:rFonts w:eastAsia="Times New Roman" w:cstheme="minorHAnsi"/>
          <w:color w:val="000000"/>
          <w:sz w:val="24"/>
          <w:szCs w:val="24"/>
        </w:rPr>
      </w:pPr>
      <w:r w:rsidRPr="00A07198">
        <w:rPr>
          <w:rFonts w:eastAsia="Times New Roman" w:cstheme="minorHAnsi"/>
          <w:color w:val="000000"/>
          <w:sz w:val="24"/>
          <w:szCs w:val="24"/>
          <w:rtl/>
        </w:rPr>
        <w:t>الاقتراضات والضمانات والهبات والوصايا</w:t>
      </w:r>
    </w:p>
    <w:p w:rsidR="00287DD5" w:rsidRPr="00A07198" w:rsidRDefault="00287DD5" w:rsidP="00A07198">
      <w:pPr>
        <w:pStyle w:val="ListParagraph"/>
        <w:numPr>
          <w:ilvl w:val="0"/>
          <w:numId w:val="6"/>
        </w:numPr>
        <w:shd w:val="clear" w:color="auto" w:fill="FFFFFF"/>
        <w:bidi/>
        <w:spacing w:after="0" w:line="360" w:lineRule="auto"/>
        <w:textAlignment w:val="baseline"/>
        <w:rPr>
          <w:rFonts w:eastAsia="Times New Roman" w:cstheme="minorHAnsi"/>
          <w:color w:val="000000"/>
          <w:sz w:val="24"/>
          <w:szCs w:val="24"/>
        </w:rPr>
      </w:pPr>
      <w:r w:rsidRPr="00A07198">
        <w:rPr>
          <w:rFonts w:eastAsia="Times New Roman" w:cstheme="minorHAnsi"/>
          <w:color w:val="000000"/>
          <w:sz w:val="24"/>
          <w:szCs w:val="24"/>
          <w:rtl/>
        </w:rPr>
        <w:t>تدبير الاملاك الجماعية وترتيبها وكيفية استغلالها</w:t>
      </w:r>
    </w:p>
    <w:p w:rsidR="007F4926" w:rsidRPr="00F10C44" w:rsidRDefault="007F4926" w:rsidP="00F10C44">
      <w:pPr>
        <w:pStyle w:val="ListParagraph"/>
        <w:numPr>
          <w:ilvl w:val="0"/>
          <w:numId w:val="8"/>
        </w:numPr>
        <w:shd w:val="clear" w:color="auto" w:fill="FFFFFF"/>
        <w:bidi/>
        <w:spacing w:after="0"/>
        <w:ind w:left="814"/>
        <w:jc w:val="both"/>
        <w:textAlignment w:val="baseline"/>
        <w:rPr>
          <w:rFonts w:ascii="Simplified Arabic Fixed" w:eastAsia="Times New Roman" w:hAnsi="Simplified Arabic Fixed" w:cs="Simplified Arabic Fixed"/>
          <w:b/>
          <w:bCs/>
          <w:color w:val="000000"/>
          <w:sz w:val="28"/>
          <w:szCs w:val="28"/>
          <w:rtl/>
        </w:rPr>
      </w:pPr>
      <w:r w:rsidRPr="00F10C44">
        <w:rPr>
          <w:rFonts w:ascii="Simplified Arabic Fixed" w:eastAsia="Times New Roman" w:hAnsi="Simplified Arabic Fixed" w:cs="Simplified Arabic Fixed"/>
          <w:b/>
          <w:bCs/>
          <w:color w:val="000000"/>
          <w:sz w:val="28"/>
          <w:szCs w:val="28"/>
          <w:rtl/>
        </w:rPr>
        <w:t>اللجنة المكلفة بالمرافق العمومية والخدمات</w:t>
      </w:r>
    </w:p>
    <w:p w:rsidR="00597929" w:rsidRPr="00F10C44" w:rsidRDefault="00597929" w:rsidP="00F10C44">
      <w:pPr>
        <w:pStyle w:val="ListParagraph"/>
        <w:shd w:val="clear" w:color="auto" w:fill="FFFFFF"/>
        <w:bidi/>
        <w:spacing w:after="0"/>
        <w:ind w:left="360"/>
        <w:jc w:val="both"/>
        <w:textAlignment w:val="baseline"/>
        <w:rPr>
          <w:rFonts w:ascii="Arabic Typesetting" w:eastAsia="Times New Roman" w:hAnsi="Arabic Typesetting" w:cs="Arabic Typesetting"/>
          <w:color w:val="000000"/>
          <w:sz w:val="28"/>
          <w:szCs w:val="28"/>
        </w:rPr>
      </w:pPr>
    </w:p>
    <w:p w:rsidR="00DC4EDB" w:rsidRPr="00A07198" w:rsidRDefault="00DC4EDB" w:rsidP="00A07198">
      <w:pPr>
        <w:pStyle w:val="ListParagraph"/>
        <w:numPr>
          <w:ilvl w:val="0"/>
          <w:numId w:val="6"/>
        </w:numPr>
        <w:shd w:val="clear" w:color="auto" w:fill="FFFFFF"/>
        <w:bidi/>
        <w:spacing w:after="0" w:line="360" w:lineRule="auto"/>
        <w:jc w:val="both"/>
        <w:textAlignment w:val="baseline"/>
        <w:rPr>
          <w:rFonts w:eastAsia="Times New Roman" w:cstheme="minorHAnsi"/>
          <w:color w:val="000000"/>
          <w:sz w:val="24"/>
          <w:szCs w:val="24"/>
        </w:rPr>
      </w:pPr>
      <w:r w:rsidRPr="00A07198">
        <w:rPr>
          <w:rFonts w:eastAsia="Times New Roman" w:cstheme="minorHAnsi"/>
          <w:color w:val="000000"/>
          <w:sz w:val="24"/>
          <w:szCs w:val="24"/>
          <w:rtl/>
        </w:rPr>
        <w:t>إحداث وتدبير</w:t>
      </w:r>
      <w:r w:rsidR="007F4926" w:rsidRPr="00A07198">
        <w:rPr>
          <w:rFonts w:eastAsia="Times New Roman" w:cstheme="minorHAnsi"/>
          <w:color w:val="000000"/>
          <w:sz w:val="24"/>
          <w:szCs w:val="24"/>
          <w:rtl/>
        </w:rPr>
        <w:t xml:space="preserve"> المرافق العمومية والتجهيزات العمومية الجماعية أو المساهمة فيها</w:t>
      </w:r>
    </w:p>
    <w:p w:rsidR="007F4926" w:rsidRPr="00A07198" w:rsidRDefault="007F4926" w:rsidP="00A07198">
      <w:pPr>
        <w:pStyle w:val="ListParagraph"/>
        <w:numPr>
          <w:ilvl w:val="0"/>
          <w:numId w:val="6"/>
        </w:numPr>
        <w:shd w:val="clear" w:color="auto" w:fill="FFFFFF"/>
        <w:bidi/>
        <w:spacing w:after="0" w:line="360" w:lineRule="auto"/>
        <w:jc w:val="both"/>
        <w:textAlignment w:val="baseline"/>
        <w:rPr>
          <w:rFonts w:eastAsia="Times New Roman" w:cstheme="minorHAnsi"/>
          <w:color w:val="000000"/>
          <w:sz w:val="24"/>
          <w:szCs w:val="24"/>
        </w:rPr>
      </w:pPr>
      <w:r w:rsidRPr="00A07198">
        <w:rPr>
          <w:rFonts w:eastAsia="Times New Roman" w:cstheme="minorHAnsi"/>
          <w:color w:val="000000"/>
          <w:sz w:val="24"/>
          <w:szCs w:val="24"/>
          <w:rtl/>
        </w:rPr>
        <w:t>الأنظمة الخاصة بتدبير المرافق العمومية الجماعية</w:t>
      </w:r>
    </w:p>
    <w:p w:rsidR="007F4926" w:rsidRPr="00A07198" w:rsidRDefault="007F4926" w:rsidP="00A07198">
      <w:pPr>
        <w:pStyle w:val="ListParagraph"/>
        <w:numPr>
          <w:ilvl w:val="0"/>
          <w:numId w:val="6"/>
        </w:numPr>
        <w:shd w:val="clear" w:color="auto" w:fill="FFFFFF"/>
        <w:bidi/>
        <w:spacing w:after="0" w:line="360" w:lineRule="auto"/>
        <w:jc w:val="both"/>
        <w:textAlignment w:val="baseline"/>
        <w:rPr>
          <w:rFonts w:eastAsia="Times New Roman" w:cstheme="minorHAnsi"/>
          <w:color w:val="000000"/>
          <w:sz w:val="24"/>
          <w:szCs w:val="24"/>
        </w:rPr>
      </w:pPr>
      <w:r w:rsidRPr="00A07198">
        <w:rPr>
          <w:rFonts w:eastAsia="Times New Roman" w:cstheme="minorHAnsi"/>
          <w:color w:val="000000"/>
          <w:sz w:val="24"/>
          <w:szCs w:val="24"/>
          <w:rtl/>
        </w:rPr>
        <w:t>اتفاقيات الشراكة والتعاون لإنجاز وتدبير المرافق والتجهيزات الجماعية</w:t>
      </w:r>
    </w:p>
    <w:p w:rsidR="00C61737" w:rsidRPr="00F10C44" w:rsidRDefault="00C61737" w:rsidP="00F10C44">
      <w:pPr>
        <w:shd w:val="clear" w:color="auto" w:fill="FFFFFF"/>
        <w:bidi/>
        <w:spacing w:after="0"/>
        <w:ind w:left="708"/>
        <w:jc w:val="both"/>
        <w:textAlignment w:val="baseline"/>
        <w:rPr>
          <w:rFonts w:ascii="Arabic Typesetting" w:eastAsia="Times New Roman" w:hAnsi="Arabic Typesetting" w:cs="Arabic Typesetting"/>
          <w:color w:val="000000"/>
          <w:sz w:val="28"/>
          <w:szCs w:val="28"/>
          <w:rtl/>
        </w:rPr>
      </w:pPr>
    </w:p>
    <w:p w:rsidR="007F4926" w:rsidRPr="00F10C44" w:rsidRDefault="007F4926" w:rsidP="00F10C44">
      <w:pPr>
        <w:pStyle w:val="ListParagraph"/>
        <w:numPr>
          <w:ilvl w:val="0"/>
          <w:numId w:val="8"/>
        </w:numPr>
        <w:shd w:val="clear" w:color="auto" w:fill="FFFFFF"/>
        <w:bidi/>
        <w:spacing w:after="0"/>
        <w:ind w:left="870"/>
        <w:textAlignment w:val="baseline"/>
        <w:rPr>
          <w:rFonts w:ascii="Simplified Arabic Fixed" w:eastAsia="Times New Roman" w:hAnsi="Simplified Arabic Fixed" w:cs="Simplified Arabic Fixed"/>
          <w:b/>
          <w:bCs/>
          <w:color w:val="000000"/>
          <w:sz w:val="28"/>
          <w:szCs w:val="28"/>
          <w:rtl/>
        </w:rPr>
      </w:pPr>
      <w:r w:rsidRPr="00F10C44">
        <w:rPr>
          <w:rFonts w:ascii="Simplified Arabic Fixed" w:eastAsia="Times New Roman" w:hAnsi="Simplified Arabic Fixed" w:cs="Simplified Arabic Fixed"/>
          <w:b/>
          <w:bCs/>
          <w:color w:val="000000"/>
          <w:sz w:val="28"/>
          <w:szCs w:val="28"/>
          <w:rtl/>
        </w:rPr>
        <w:t>اللجنة المكلفة بالتعمير وإعداد التراب والبيئة</w:t>
      </w:r>
    </w:p>
    <w:p w:rsidR="00C61737" w:rsidRPr="00F10C44" w:rsidRDefault="00C61737" w:rsidP="00F10C44">
      <w:pPr>
        <w:shd w:val="clear" w:color="auto" w:fill="FFFFFF"/>
        <w:bidi/>
        <w:spacing w:after="0"/>
        <w:ind w:firstLine="720"/>
        <w:textAlignment w:val="baseline"/>
        <w:rPr>
          <w:rFonts w:ascii="Arabic Typesetting" w:eastAsia="Times New Roman" w:hAnsi="Arabic Typesetting" w:cs="Arabic Typesetting"/>
          <w:color w:val="000000"/>
          <w:sz w:val="28"/>
          <w:szCs w:val="28"/>
          <w:rtl/>
        </w:rPr>
      </w:pPr>
    </w:p>
    <w:p w:rsidR="007F4926" w:rsidRPr="00A07198" w:rsidRDefault="007F4926" w:rsidP="00A07198">
      <w:pPr>
        <w:pStyle w:val="ListParagraph"/>
        <w:numPr>
          <w:ilvl w:val="0"/>
          <w:numId w:val="6"/>
        </w:numPr>
        <w:shd w:val="clear" w:color="auto" w:fill="FFFFFF"/>
        <w:bidi/>
        <w:spacing w:after="0" w:line="360" w:lineRule="auto"/>
        <w:textAlignment w:val="baseline"/>
        <w:rPr>
          <w:rFonts w:eastAsia="Times New Roman" w:cstheme="minorHAnsi"/>
          <w:b/>
          <w:bCs/>
          <w:color w:val="000000"/>
          <w:sz w:val="24"/>
          <w:szCs w:val="24"/>
          <w:u w:val="single"/>
          <w:bdr w:val="none" w:sz="0" w:space="0" w:color="auto" w:frame="1"/>
          <w:lang w:bidi="ar-MA"/>
        </w:rPr>
      </w:pPr>
      <w:r w:rsidRPr="00A07198">
        <w:rPr>
          <w:rFonts w:eastAsia="Times New Roman" w:cstheme="minorHAnsi"/>
          <w:color w:val="000000"/>
          <w:sz w:val="24"/>
          <w:szCs w:val="24"/>
          <w:bdr w:val="none" w:sz="0" w:space="0" w:color="auto" w:frame="1"/>
          <w:rtl/>
          <w:lang w:bidi="ar-MA"/>
        </w:rPr>
        <w:t>الانظمة العامة لضوابط البناء والتعمير وطرق المواصلات</w:t>
      </w:r>
    </w:p>
    <w:p w:rsidR="007F4926" w:rsidRPr="00A07198" w:rsidRDefault="007F4926" w:rsidP="00A07198">
      <w:pPr>
        <w:pStyle w:val="ListParagraph"/>
        <w:numPr>
          <w:ilvl w:val="0"/>
          <w:numId w:val="6"/>
        </w:numPr>
        <w:shd w:val="clear" w:color="auto" w:fill="FFFFFF"/>
        <w:bidi/>
        <w:spacing w:after="0" w:line="360" w:lineRule="auto"/>
        <w:textAlignment w:val="baseline"/>
        <w:rPr>
          <w:rFonts w:eastAsia="Times New Roman" w:cstheme="minorHAnsi"/>
          <w:b/>
          <w:bCs/>
          <w:color w:val="000000"/>
          <w:sz w:val="24"/>
          <w:szCs w:val="24"/>
          <w:u w:val="single"/>
          <w:bdr w:val="none" w:sz="0" w:space="0" w:color="auto" w:frame="1"/>
          <w:lang w:bidi="ar-MA"/>
        </w:rPr>
      </w:pPr>
      <w:r w:rsidRPr="00A07198">
        <w:rPr>
          <w:rFonts w:eastAsia="Times New Roman" w:cstheme="minorHAnsi"/>
          <w:color w:val="000000"/>
          <w:sz w:val="24"/>
          <w:szCs w:val="24"/>
          <w:bdr w:val="none" w:sz="0" w:space="0" w:color="auto" w:frame="1"/>
          <w:rtl/>
          <w:lang w:bidi="ar-MA"/>
        </w:rPr>
        <w:t>الانظمة العامة للسير والجولان والمحافظة على الطرق العمومية</w:t>
      </w:r>
    </w:p>
    <w:p w:rsidR="00287DD5" w:rsidRPr="00A07198" w:rsidRDefault="00287DD5" w:rsidP="00A07198">
      <w:pPr>
        <w:pStyle w:val="ListParagraph"/>
        <w:numPr>
          <w:ilvl w:val="0"/>
          <w:numId w:val="6"/>
        </w:numPr>
        <w:shd w:val="clear" w:color="auto" w:fill="FFFFFF"/>
        <w:bidi/>
        <w:spacing w:after="0" w:line="360" w:lineRule="auto"/>
        <w:textAlignment w:val="baseline"/>
        <w:rPr>
          <w:rFonts w:eastAsia="Times New Roman" w:cstheme="minorHAnsi"/>
          <w:b/>
          <w:bCs/>
          <w:color w:val="000000"/>
          <w:sz w:val="24"/>
          <w:szCs w:val="24"/>
          <w:u w:val="single"/>
          <w:bdr w:val="none" w:sz="0" w:space="0" w:color="auto" w:frame="1"/>
          <w:lang w:bidi="ar-MA"/>
        </w:rPr>
      </w:pPr>
      <w:r w:rsidRPr="00A07198">
        <w:rPr>
          <w:rFonts w:eastAsia="Times New Roman" w:cstheme="minorHAnsi"/>
          <w:color w:val="000000"/>
          <w:sz w:val="24"/>
          <w:szCs w:val="24"/>
          <w:bdr w:val="none" w:sz="0" w:space="0" w:color="auto" w:frame="1"/>
          <w:rtl/>
          <w:lang w:bidi="ar-MA"/>
        </w:rPr>
        <w:t>إنجاز أو المشاركة في إ نجاز البرامج المتعلقة بالسكنى</w:t>
      </w:r>
    </w:p>
    <w:p w:rsidR="00287DD5" w:rsidRPr="00A07198" w:rsidRDefault="00287DD5" w:rsidP="00A07198">
      <w:pPr>
        <w:pStyle w:val="ListParagraph"/>
        <w:numPr>
          <w:ilvl w:val="0"/>
          <w:numId w:val="6"/>
        </w:numPr>
        <w:shd w:val="clear" w:color="auto" w:fill="FFFFFF"/>
        <w:bidi/>
        <w:spacing w:after="0" w:line="360" w:lineRule="auto"/>
        <w:textAlignment w:val="baseline"/>
        <w:rPr>
          <w:rFonts w:eastAsia="Times New Roman" w:cstheme="minorHAnsi"/>
          <w:b/>
          <w:bCs/>
          <w:color w:val="000000"/>
          <w:sz w:val="24"/>
          <w:szCs w:val="24"/>
          <w:u w:val="single"/>
          <w:bdr w:val="none" w:sz="0" w:space="0" w:color="auto" w:frame="1"/>
          <w:lang w:bidi="ar-MA"/>
        </w:rPr>
      </w:pPr>
      <w:r w:rsidRPr="00A07198">
        <w:rPr>
          <w:rFonts w:eastAsia="Times New Roman" w:cstheme="minorHAnsi"/>
          <w:color w:val="000000"/>
          <w:sz w:val="24"/>
          <w:szCs w:val="24"/>
          <w:bdr w:val="none" w:sz="0" w:space="0" w:color="auto" w:frame="1"/>
          <w:rtl/>
          <w:lang w:bidi="ar-MA"/>
        </w:rPr>
        <w:t>ضوابط مخططات التهيئة العمرانية وتصاميم التهيئة والتنمية الترابية</w:t>
      </w:r>
    </w:p>
    <w:p w:rsidR="00287DD5" w:rsidRPr="00A07198" w:rsidRDefault="00287DD5" w:rsidP="00A07198">
      <w:pPr>
        <w:pStyle w:val="ListParagraph"/>
        <w:numPr>
          <w:ilvl w:val="0"/>
          <w:numId w:val="6"/>
        </w:numPr>
        <w:shd w:val="clear" w:color="auto" w:fill="FFFFFF"/>
        <w:bidi/>
        <w:spacing w:after="0" w:line="360" w:lineRule="auto"/>
        <w:textAlignment w:val="baseline"/>
        <w:rPr>
          <w:rFonts w:eastAsia="Times New Roman" w:cstheme="minorHAnsi"/>
          <w:b/>
          <w:bCs/>
          <w:color w:val="000000"/>
          <w:sz w:val="24"/>
          <w:szCs w:val="24"/>
          <w:u w:val="single"/>
          <w:bdr w:val="none" w:sz="0" w:space="0" w:color="auto" w:frame="1"/>
          <w:lang w:bidi="ar-MA"/>
        </w:rPr>
      </w:pPr>
      <w:r w:rsidRPr="00A07198">
        <w:rPr>
          <w:rFonts w:eastAsia="Times New Roman" w:cstheme="minorHAnsi"/>
          <w:color w:val="000000"/>
          <w:sz w:val="24"/>
          <w:szCs w:val="24"/>
          <w:bdr w:val="none" w:sz="0" w:space="0" w:color="auto" w:frame="1"/>
          <w:rtl/>
          <w:lang w:bidi="ar-MA"/>
        </w:rPr>
        <w:t>الوثائق المتعلقة بإعداد التراب والتعمير</w:t>
      </w:r>
    </w:p>
    <w:p w:rsidR="00287DD5" w:rsidRPr="00A07198" w:rsidRDefault="00287DD5" w:rsidP="00A07198">
      <w:pPr>
        <w:pStyle w:val="ListParagraph"/>
        <w:numPr>
          <w:ilvl w:val="0"/>
          <w:numId w:val="6"/>
        </w:numPr>
        <w:shd w:val="clear" w:color="auto" w:fill="FFFFFF"/>
        <w:bidi/>
        <w:spacing w:after="0" w:line="360" w:lineRule="auto"/>
        <w:textAlignment w:val="baseline"/>
        <w:rPr>
          <w:rFonts w:eastAsia="Times New Roman" w:cstheme="minorHAnsi"/>
          <w:b/>
          <w:bCs/>
          <w:color w:val="000000"/>
          <w:sz w:val="24"/>
          <w:szCs w:val="24"/>
          <w:u w:val="single"/>
          <w:bdr w:val="none" w:sz="0" w:space="0" w:color="auto" w:frame="1"/>
          <w:lang w:bidi="ar-MA"/>
        </w:rPr>
      </w:pPr>
      <w:r w:rsidRPr="00A07198">
        <w:rPr>
          <w:rFonts w:eastAsia="Times New Roman" w:cstheme="minorHAnsi"/>
          <w:color w:val="000000"/>
          <w:sz w:val="24"/>
          <w:szCs w:val="24"/>
          <w:bdr w:val="none" w:sz="0" w:space="0" w:color="auto" w:frame="1"/>
          <w:rtl/>
          <w:lang w:bidi="ar-MA"/>
        </w:rPr>
        <w:t>الانظمة الخاصة بالمحافظة على النظافة والصحة العموميتين والبيئة</w:t>
      </w:r>
    </w:p>
    <w:p w:rsidR="00C61737" w:rsidRPr="00F10C44" w:rsidRDefault="00C61737" w:rsidP="00F10C44">
      <w:pPr>
        <w:pStyle w:val="ListParagraph"/>
        <w:shd w:val="clear" w:color="auto" w:fill="FFFFFF"/>
        <w:bidi/>
        <w:spacing w:after="0"/>
        <w:ind w:left="1068"/>
        <w:textAlignment w:val="baseline"/>
        <w:rPr>
          <w:rFonts w:ascii="Arabic Typesetting" w:eastAsia="Times New Roman" w:hAnsi="Arabic Typesetting" w:cs="Arabic Typesetting"/>
          <w:b/>
          <w:bCs/>
          <w:color w:val="000000"/>
          <w:sz w:val="28"/>
          <w:szCs w:val="28"/>
          <w:u w:val="single"/>
          <w:bdr w:val="none" w:sz="0" w:space="0" w:color="auto" w:frame="1"/>
          <w:lang w:bidi="ar-MA"/>
        </w:rPr>
      </w:pPr>
    </w:p>
    <w:p w:rsidR="00AA6CFB" w:rsidRPr="00F10C44" w:rsidRDefault="00AA6CFB" w:rsidP="00F10C44">
      <w:pPr>
        <w:pStyle w:val="ListParagraph"/>
        <w:numPr>
          <w:ilvl w:val="0"/>
          <w:numId w:val="8"/>
        </w:numPr>
        <w:shd w:val="clear" w:color="auto" w:fill="FFFFFF"/>
        <w:bidi/>
        <w:spacing w:after="0"/>
        <w:ind w:left="814"/>
        <w:textAlignment w:val="baseline"/>
        <w:rPr>
          <w:rFonts w:ascii="Simplified Arabic Fixed" w:eastAsia="Times New Roman" w:hAnsi="Simplified Arabic Fixed" w:cs="Simplified Arabic Fixed"/>
          <w:b/>
          <w:bCs/>
          <w:color w:val="000000"/>
          <w:sz w:val="24"/>
          <w:szCs w:val="24"/>
          <w:bdr w:val="none" w:sz="0" w:space="0" w:color="auto" w:frame="1"/>
          <w:rtl/>
          <w:lang w:bidi="ar-MA"/>
        </w:rPr>
      </w:pPr>
      <w:r w:rsidRPr="00F10C44">
        <w:rPr>
          <w:rFonts w:ascii="Simplified Arabic Fixed" w:eastAsia="Times New Roman" w:hAnsi="Simplified Arabic Fixed" w:cs="Simplified Arabic Fixed"/>
          <w:b/>
          <w:bCs/>
          <w:color w:val="000000"/>
          <w:sz w:val="24"/>
          <w:szCs w:val="24"/>
          <w:bdr w:val="none" w:sz="0" w:space="0" w:color="auto" w:frame="1"/>
          <w:rtl/>
          <w:lang w:bidi="ar-MA"/>
        </w:rPr>
        <w:t>اللجنة المكلفة بالشؤون الاقتصادية والاجتماعية والثقافية والرياضية.</w:t>
      </w:r>
    </w:p>
    <w:p w:rsidR="00287DD5" w:rsidRPr="00A07198" w:rsidRDefault="00287DD5" w:rsidP="00A07198">
      <w:pPr>
        <w:pStyle w:val="ListParagraph"/>
        <w:numPr>
          <w:ilvl w:val="0"/>
          <w:numId w:val="6"/>
        </w:numPr>
        <w:shd w:val="clear" w:color="auto" w:fill="FFFFFF"/>
        <w:bidi/>
        <w:spacing w:after="0" w:line="360" w:lineRule="auto"/>
        <w:textAlignment w:val="baseline"/>
        <w:rPr>
          <w:rFonts w:eastAsia="Times New Roman" w:cstheme="minorHAnsi"/>
          <w:b/>
          <w:bCs/>
          <w:color w:val="000000"/>
          <w:sz w:val="24"/>
          <w:szCs w:val="24"/>
          <w:u w:val="single"/>
          <w:bdr w:val="none" w:sz="0" w:space="0" w:color="auto" w:frame="1"/>
          <w:lang w:bidi="ar-MA"/>
        </w:rPr>
      </w:pPr>
      <w:r w:rsidRPr="00A07198">
        <w:rPr>
          <w:rFonts w:eastAsia="Times New Roman" w:cstheme="minorHAnsi"/>
          <w:color w:val="000000"/>
          <w:sz w:val="24"/>
          <w:szCs w:val="24"/>
          <w:bdr w:val="none" w:sz="0" w:space="0" w:color="auto" w:frame="1"/>
          <w:rtl/>
          <w:lang w:bidi="ar-MA"/>
        </w:rPr>
        <w:t>برنامج عمل الجماعة</w:t>
      </w:r>
    </w:p>
    <w:p w:rsidR="00287DD5" w:rsidRPr="00A07198" w:rsidRDefault="00287DD5" w:rsidP="00A07198">
      <w:pPr>
        <w:pStyle w:val="ListParagraph"/>
        <w:numPr>
          <w:ilvl w:val="0"/>
          <w:numId w:val="6"/>
        </w:numPr>
        <w:shd w:val="clear" w:color="auto" w:fill="FFFFFF"/>
        <w:bidi/>
        <w:spacing w:after="0" w:line="360" w:lineRule="auto"/>
        <w:textAlignment w:val="baseline"/>
        <w:rPr>
          <w:rFonts w:eastAsia="Times New Roman" w:cstheme="minorHAnsi"/>
          <w:b/>
          <w:bCs/>
          <w:color w:val="000000"/>
          <w:sz w:val="24"/>
          <w:szCs w:val="24"/>
          <w:u w:val="single"/>
          <w:bdr w:val="none" w:sz="0" w:space="0" w:color="auto" w:frame="1"/>
          <w:lang w:bidi="ar-MA"/>
        </w:rPr>
      </w:pPr>
      <w:r w:rsidRPr="00A07198">
        <w:rPr>
          <w:rFonts w:eastAsia="Times New Roman" w:cstheme="minorHAnsi"/>
          <w:color w:val="000000"/>
          <w:sz w:val="24"/>
          <w:szCs w:val="24"/>
          <w:bdr w:val="none" w:sz="0" w:space="0" w:color="auto" w:frame="1"/>
          <w:rtl/>
          <w:lang w:bidi="ar-MA"/>
        </w:rPr>
        <w:t>البرامج الخاصة بالأنشطة الثقافية والرياضية والاجتماعية وتنمية الحركة الجمعوية</w:t>
      </w:r>
    </w:p>
    <w:p w:rsidR="00287DD5" w:rsidRPr="00A07198" w:rsidRDefault="00287DD5" w:rsidP="00A07198">
      <w:pPr>
        <w:pStyle w:val="ListParagraph"/>
        <w:numPr>
          <w:ilvl w:val="0"/>
          <w:numId w:val="6"/>
        </w:numPr>
        <w:shd w:val="clear" w:color="auto" w:fill="FFFFFF"/>
        <w:bidi/>
        <w:spacing w:after="0" w:line="360" w:lineRule="auto"/>
        <w:textAlignment w:val="baseline"/>
        <w:rPr>
          <w:rFonts w:eastAsia="Times New Roman" w:cstheme="minorHAnsi"/>
          <w:b/>
          <w:bCs/>
          <w:color w:val="000000"/>
          <w:sz w:val="24"/>
          <w:szCs w:val="24"/>
          <w:u w:val="single"/>
          <w:bdr w:val="none" w:sz="0" w:space="0" w:color="auto" w:frame="1"/>
          <w:lang w:bidi="ar-MA"/>
        </w:rPr>
      </w:pPr>
      <w:r w:rsidRPr="00A07198">
        <w:rPr>
          <w:rFonts w:eastAsia="Times New Roman" w:cstheme="minorHAnsi"/>
          <w:color w:val="000000"/>
          <w:sz w:val="24"/>
          <w:szCs w:val="24"/>
          <w:bdr w:val="none" w:sz="0" w:space="0" w:color="auto" w:frame="1"/>
          <w:rtl/>
          <w:lang w:bidi="ar-MA"/>
        </w:rPr>
        <w:t>برامج</w:t>
      </w:r>
      <w:r w:rsidR="00AA6CFB" w:rsidRPr="00A07198">
        <w:rPr>
          <w:rFonts w:eastAsia="Times New Roman" w:cstheme="minorHAnsi"/>
          <w:color w:val="000000"/>
          <w:sz w:val="24"/>
          <w:szCs w:val="24"/>
          <w:bdr w:val="none" w:sz="0" w:space="0" w:color="auto" w:frame="1"/>
          <w:rtl/>
          <w:lang w:bidi="ar-MA"/>
        </w:rPr>
        <w:t xml:space="preserve"> المساعدة والدعم والادماج الاجتماعي للأشخاص ذوي الاحتياجات الخاصة</w:t>
      </w:r>
    </w:p>
    <w:p w:rsidR="00AA6CFB" w:rsidRPr="00A07198" w:rsidRDefault="00AA6CFB" w:rsidP="00A07198">
      <w:pPr>
        <w:pStyle w:val="ListParagraph"/>
        <w:numPr>
          <w:ilvl w:val="0"/>
          <w:numId w:val="6"/>
        </w:numPr>
        <w:shd w:val="clear" w:color="auto" w:fill="FFFFFF"/>
        <w:bidi/>
        <w:spacing w:after="0" w:line="360" w:lineRule="auto"/>
        <w:textAlignment w:val="baseline"/>
        <w:rPr>
          <w:rFonts w:eastAsia="Times New Roman" w:cstheme="minorHAnsi"/>
          <w:b/>
          <w:bCs/>
          <w:color w:val="000000"/>
          <w:sz w:val="24"/>
          <w:szCs w:val="24"/>
          <w:u w:val="single"/>
          <w:bdr w:val="none" w:sz="0" w:space="0" w:color="auto" w:frame="1"/>
          <w:lang w:bidi="ar-MA"/>
        </w:rPr>
      </w:pPr>
      <w:r w:rsidRPr="00A07198">
        <w:rPr>
          <w:rFonts w:eastAsia="Times New Roman" w:cstheme="minorHAnsi"/>
          <w:color w:val="000000"/>
          <w:sz w:val="24"/>
          <w:szCs w:val="24"/>
          <w:bdr w:val="none" w:sz="0" w:space="0" w:color="auto" w:frame="1"/>
          <w:rtl/>
          <w:lang w:bidi="ar-MA"/>
        </w:rPr>
        <w:t>برامج محاربة الامية وإدماج المرأة والطفل</w:t>
      </w:r>
    </w:p>
    <w:p w:rsidR="00AA6CFB" w:rsidRPr="00A07198" w:rsidRDefault="00AA6CFB" w:rsidP="00A07198">
      <w:pPr>
        <w:pStyle w:val="ListParagraph"/>
        <w:numPr>
          <w:ilvl w:val="0"/>
          <w:numId w:val="6"/>
        </w:numPr>
        <w:shd w:val="clear" w:color="auto" w:fill="FFFFFF"/>
        <w:bidi/>
        <w:spacing w:after="0" w:line="360" w:lineRule="auto"/>
        <w:textAlignment w:val="baseline"/>
        <w:rPr>
          <w:rFonts w:eastAsia="Times New Roman" w:cstheme="minorHAnsi"/>
          <w:b/>
          <w:bCs/>
          <w:color w:val="000000"/>
          <w:sz w:val="24"/>
          <w:szCs w:val="24"/>
          <w:u w:val="single"/>
          <w:bdr w:val="none" w:sz="0" w:space="0" w:color="auto" w:frame="1"/>
          <w:lang w:bidi="ar-MA"/>
        </w:rPr>
      </w:pPr>
      <w:r w:rsidRPr="00A07198">
        <w:rPr>
          <w:rFonts w:eastAsia="Times New Roman" w:cstheme="minorHAnsi"/>
          <w:color w:val="000000"/>
          <w:sz w:val="24"/>
          <w:szCs w:val="24"/>
          <w:bdr w:val="none" w:sz="0" w:space="0" w:color="auto" w:frame="1"/>
          <w:rtl/>
          <w:lang w:bidi="ar-MA"/>
        </w:rPr>
        <w:t xml:space="preserve">اتفاقية الشراكة التي تهم هذه اللجنة </w:t>
      </w:r>
    </w:p>
    <w:p w:rsidR="00AA6CFB" w:rsidRPr="00A07198" w:rsidRDefault="00AA6CFB" w:rsidP="00A07198">
      <w:pPr>
        <w:pStyle w:val="ListParagraph"/>
        <w:numPr>
          <w:ilvl w:val="0"/>
          <w:numId w:val="6"/>
        </w:numPr>
        <w:shd w:val="clear" w:color="auto" w:fill="FFFFFF"/>
        <w:bidi/>
        <w:spacing w:after="0" w:line="360" w:lineRule="auto"/>
        <w:textAlignment w:val="baseline"/>
        <w:rPr>
          <w:rFonts w:eastAsia="Times New Roman" w:cstheme="minorHAnsi"/>
          <w:b/>
          <w:bCs/>
          <w:color w:val="000000"/>
          <w:sz w:val="24"/>
          <w:szCs w:val="24"/>
          <w:u w:val="single"/>
          <w:bdr w:val="none" w:sz="0" w:space="0" w:color="auto" w:frame="1"/>
          <w:lang w:bidi="ar-MA"/>
        </w:rPr>
      </w:pPr>
      <w:r w:rsidRPr="00A07198">
        <w:rPr>
          <w:rFonts w:eastAsia="Times New Roman" w:cstheme="minorHAnsi"/>
          <w:color w:val="000000"/>
          <w:sz w:val="24"/>
          <w:szCs w:val="24"/>
          <w:bdr w:val="none" w:sz="0" w:space="0" w:color="auto" w:frame="1"/>
          <w:rtl/>
          <w:lang w:bidi="ar-MA"/>
        </w:rPr>
        <w:t>برامج إنعاش الاقتصاد والتشغيل</w:t>
      </w:r>
    </w:p>
    <w:p w:rsidR="00AA6CFB" w:rsidRPr="00A07198" w:rsidRDefault="00AA6CFB" w:rsidP="00A07198">
      <w:pPr>
        <w:pStyle w:val="ListParagraph"/>
        <w:numPr>
          <w:ilvl w:val="0"/>
          <w:numId w:val="6"/>
        </w:numPr>
        <w:shd w:val="clear" w:color="auto" w:fill="FFFFFF"/>
        <w:bidi/>
        <w:spacing w:after="0" w:line="360" w:lineRule="auto"/>
        <w:textAlignment w:val="baseline"/>
        <w:rPr>
          <w:rFonts w:eastAsia="Times New Roman" w:cstheme="minorHAnsi"/>
          <w:b/>
          <w:bCs/>
          <w:color w:val="000000"/>
          <w:sz w:val="24"/>
          <w:szCs w:val="24"/>
          <w:u w:val="single"/>
          <w:bdr w:val="none" w:sz="0" w:space="0" w:color="auto" w:frame="1"/>
          <w:lang w:bidi="ar-MA"/>
        </w:rPr>
      </w:pPr>
      <w:r w:rsidRPr="00A07198">
        <w:rPr>
          <w:rFonts w:eastAsia="Times New Roman" w:cstheme="minorHAnsi"/>
          <w:color w:val="000000"/>
          <w:sz w:val="24"/>
          <w:szCs w:val="24"/>
          <w:bdr w:val="none" w:sz="0" w:space="0" w:color="auto" w:frame="1"/>
          <w:rtl/>
          <w:lang w:bidi="ar-MA"/>
        </w:rPr>
        <w:t>اتفاقية الشراكة والتعاون لإنجاز برامج تنموية</w:t>
      </w:r>
    </w:p>
    <w:p w:rsidR="00AA6CFB" w:rsidRPr="00F10C44" w:rsidRDefault="00AA6CFB" w:rsidP="00F10C44">
      <w:pPr>
        <w:pStyle w:val="ListParagraph"/>
        <w:shd w:val="clear" w:color="auto" w:fill="FFFFFF"/>
        <w:bidi/>
        <w:spacing w:after="0"/>
        <w:ind w:left="1080"/>
        <w:textAlignment w:val="baseline"/>
        <w:rPr>
          <w:rFonts w:ascii="Arabic Typesetting" w:eastAsia="Times New Roman" w:hAnsi="Arabic Typesetting" w:cs="Arabic Typesetting"/>
          <w:b/>
          <w:bCs/>
          <w:color w:val="000000"/>
          <w:sz w:val="28"/>
          <w:szCs w:val="28"/>
          <w:u w:val="single"/>
          <w:bdr w:val="none" w:sz="0" w:space="0" w:color="auto" w:frame="1"/>
          <w:rtl/>
          <w:lang w:bidi="ar-MA"/>
        </w:rPr>
      </w:pPr>
    </w:p>
    <w:p w:rsidR="00AA6CFB" w:rsidRPr="00F10C44" w:rsidRDefault="00AA6CFB" w:rsidP="00F10C44">
      <w:pPr>
        <w:pStyle w:val="ListParagraph"/>
        <w:numPr>
          <w:ilvl w:val="0"/>
          <w:numId w:val="8"/>
        </w:numPr>
        <w:shd w:val="clear" w:color="auto" w:fill="FFFFFF"/>
        <w:bidi/>
        <w:spacing w:after="0"/>
        <w:ind w:left="757"/>
        <w:textAlignment w:val="baseline"/>
        <w:rPr>
          <w:rFonts w:ascii="Simplified Arabic Fixed" w:eastAsia="Times New Roman" w:hAnsi="Simplified Arabic Fixed" w:cs="Simplified Arabic Fixed"/>
          <w:b/>
          <w:bCs/>
          <w:color w:val="000000"/>
          <w:sz w:val="28"/>
          <w:szCs w:val="28"/>
          <w:bdr w:val="none" w:sz="0" w:space="0" w:color="auto" w:frame="1"/>
          <w:rtl/>
          <w:lang w:bidi="ar-MA"/>
        </w:rPr>
      </w:pPr>
      <w:r w:rsidRPr="00F10C44">
        <w:rPr>
          <w:rFonts w:ascii="Simplified Arabic Fixed" w:eastAsia="Times New Roman" w:hAnsi="Simplified Arabic Fixed" w:cs="Simplified Arabic Fixed"/>
          <w:b/>
          <w:bCs/>
          <w:color w:val="000000"/>
          <w:sz w:val="28"/>
          <w:szCs w:val="28"/>
          <w:bdr w:val="none" w:sz="0" w:space="0" w:color="auto" w:frame="1"/>
          <w:rtl/>
          <w:lang w:bidi="ar-MA"/>
        </w:rPr>
        <w:t>لجنة النهوض بالتراث الحساني.</w:t>
      </w:r>
    </w:p>
    <w:p w:rsidR="00AA6CFB" w:rsidRPr="00F10C44" w:rsidRDefault="00AA6CFB" w:rsidP="00F10C44">
      <w:pPr>
        <w:shd w:val="clear" w:color="auto" w:fill="FFFFFF"/>
        <w:bidi/>
        <w:spacing w:after="0"/>
        <w:ind w:firstLine="720"/>
        <w:jc w:val="center"/>
        <w:textAlignment w:val="baseline"/>
        <w:rPr>
          <w:rFonts w:ascii="Arabic Typesetting" w:eastAsia="Times New Roman" w:hAnsi="Arabic Typesetting" w:cs="Arabic Typesetting"/>
          <w:color w:val="000000"/>
          <w:sz w:val="28"/>
          <w:szCs w:val="28"/>
          <w:bdr w:val="none" w:sz="0" w:space="0" w:color="auto" w:frame="1"/>
          <w:rtl/>
          <w:lang w:bidi="ar-MA"/>
        </w:rPr>
      </w:pPr>
    </w:p>
    <w:p w:rsidR="00AA6CFB" w:rsidRPr="00A07198" w:rsidRDefault="00AA6CFB" w:rsidP="00A07198">
      <w:pPr>
        <w:pStyle w:val="ListParagraph"/>
        <w:numPr>
          <w:ilvl w:val="0"/>
          <w:numId w:val="6"/>
        </w:numPr>
        <w:shd w:val="clear" w:color="auto" w:fill="FFFFFF"/>
        <w:bidi/>
        <w:spacing w:after="0" w:line="360" w:lineRule="auto"/>
        <w:textAlignment w:val="baseline"/>
        <w:rPr>
          <w:rFonts w:eastAsia="Times New Roman" w:cstheme="minorHAnsi"/>
          <w:b/>
          <w:bCs/>
          <w:color w:val="000000"/>
          <w:sz w:val="24"/>
          <w:szCs w:val="24"/>
          <w:u w:val="single"/>
          <w:bdr w:val="none" w:sz="0" w:space="0" w:color="auto" w:frame="1"/>
          <w:lang w:bidi="ar-MA"/>
        </w:rPr>
      </w:pPr>
      <w:r w:rsidRPr="00A07198">
        <w:rPr>
          <w:rFonts w:eastAsia="Times New Roman" w:cstheme="minorHAnsi"/>
          <w:color w:val="000000"/>
          <w:sz w:val="24"/>
          <w:szCs w:val="24"/>
          <w:bdr w:val="none" w:sz="0" w:space="0" w:color="auto" w:frame="1"/>
          <w:rtl/>
          <w:lang w:bidi="ar-MA"/>
        </w:rPr>
        <w:t>العمل على الرفع من مكانة الموروث الحساني كرافد القافة المغربية</w:t>
      </w:r>
    </w:p>
    <w:p w:rsidR="00AA6CFB" w:rsidRPr="00A07198" w:rsidRDefault="00AA6CFB" w:rsidP="00A07198">
      <w:pPr>
        <w:pStyle w:val="ListParagraph"/>
        <w:numPr>
          <w:ilvl w:val="0"/>
          <w:numId w:val="6"/>
        </w:numPr>
        <w:shd w:val="clear" w:color="auto" w:fill="FFFFFF"/>
        <w:bidi/>
        <w:spacing w:after="0" w:line="360" w:lineRule="auto"/>
        <w:textAlignment w:val="baseline"/>
        <w:rPr>
          <w:rFonts w:eastAsia="Times New Roman" w:cstheme="minorHAnsi"/>
          <w:b/>
          <w:bCs/>
          <w:color w:val="000000"/>
          <w:sz w:val="24"/>
          <w:szCs w:val="24"/>
          <w:u w:val="single"/>
          <w:bdr w:val="none" w:sz="0" w:space="0" w:color="auto" w:frame="1"/>
          <w:lang w:bidi="ar-MA"/>
        </w:rPr>
      </w:pPr>
      <w:r w:rsidRPr="00A07198">
        <w:rPr>
          <w:rFonts w:eastAsia="Times New Roman" w:cstheme="minorHAnsi"/>
          <w:color w:val="000000"/>
          <w:sz w:val="24"/>
          <w:szCs w:val="24"/>
          <w:bdr w:val="none" w:sz="0" w:space="0" w:color="auto" w:frame="1"/>
          <w:rtl/>
          <w:lang w:bidi="ar-MA"/>
        </w:rPr>
        <w:t>الاهتمام بالتقاليد الصحراوية</w:t>
      </w:r>
    </w:p>
    <w:p w:rsidR="00AA6CFB" w:rsidRPr="00A07198" w:rsidRDefault="00AA6CFB" w:rsidP="00A07198">
      <w:pPr>
        <w:pStyle w:val="ListParagraph"/>
        <w:numPr>
          <w:ilvl w:val="0"/>
          <w:numId w:val="6"/>
        </w:numPr>
        <w:shd w:val="clear" w:color="auto" w:fill="FFFFFF"/>
        <w:bidi/>
        <w:spacing w:after="0" w:line="360" w:lineRule="auto"/>
        <w:textAlignment w:val="baseline"/>
        <w:rPr>
          <w:rFonts w:eastAsia="Times New Roman" w:cstheme="minorHAnsi"/>
          <w:b/>
          <w:bCs/>
          <w:color w:val="000000"/>
          <w:sz w:val="24"/>
          <w:szCs w:val="24"/>
          <w:u w:val="single"/>
          <w:bdr w:val="none" w:sz="0" w:space="0" w:color="auto" w:frame="1"/>
          <w:lang w:bidi="ar-MA"/>
        </w:rPr>
      </w:pPr>
      <w:r w:rsidRPr="00A07198">
        <w:rPr>
          <w:rFonts w:eastAsia="Times New Roman" w:cstheme="minorHAnsi"/>
          <w:color w:val="000000"/>
          <w:sz w:val="24"/>
          <w:szCs w:val="24"/>
          <w:bdr w:val="none" w:sz="0" w:space="0" w:color="auto" w:frame="1"/>
          <w:rtl/>
          <w:lang w:bidi="ar-MA"/>
        </w:rPr>
        <w:t>المشاركة في المهرجانات الجهوية والوطنية والدولية والتعريف بالموروث الحساني.</w:t>
      </w:r>
    </w:p>
    <w:p w:rsidR="00AA6CFB" w:rsidRPr="00A07198" w:rsidRDefault="00AA6CFB" w:rsidP="00A07198">
      <w:pPr>
        <w:pStyle w:val="ListParagraph"/>
        <w:numPr>
          <w:ilvl w:val="0"/>
          <w:numId w:val="6"/>
        </w:numPr>
        <w:shd w:val="clear" w:color="auto" w:fill="FFFFFF"/>
        <w:bidi/>
        <w:spacing w:after="0" w:line="360" w:lineRule="auto"/>
        <w:textAlignment w:val="baseline"/>
        <w:rPr>
          <w:rFonts w:eastAsia="Times New Roman" w:cstheme="minorHAnsi"/>
          <w:b/>
          <w:bCs/>
          <w:color w:val="000000"/>
          <w:sz w:val="24"/>
          <w:szCs w:val="24"/>
          <w:u w:val="single"/>
          <w:bdr w:val="none" w:sz="0" w:space="0" w:color="auto" w:frame="1"/>
          <w:lang w:bidi="ar-MA"/>
        </w:rPr>
      </w:pPr>
      <w:r w:rsidRPr="00A07198">
        <w:rPr>
          <w:rFonts w:eastAsia="Times New Roman" w:cstheme="minorHAnsi"/>
          <w:color w:val="000000"/>
          <w:sz w:val="24"/>
          <w:szCs w:val="24"/>
          <w:bdr w:val="none" w:sz="0" w:space="0" w:color="auto" w:frame="1"/>
          <w:rtl/>
          <w:lang w:bidi="ar-MA"/>
        </w:rPr>
        <w:t>تثمين التراث الحساني وتسويقه وجعله قطاع منتج لجلب الاستثمارات</w:t>
      </w:r>
    </w:p>
    <w:p w:rsidR="00AA6CFB" w:rsidRPr="00D924F3" w:rsidRDefault="00AA6CFB" w:rsidP="00F10C44">
      <w:pPr>
        <w:pStyle w:val="ListParagraph"/>
        <w:numPr>
          <w:ilvl w:val="0"/>
          <w:numId w:val="8"/>
        </w:numPr>
        <w:shd w:val="clear" w:color="auto" w:fill="FFFFFF"/>
        <w:bidi/>
        <w:spacing w:after="0"/>
        <w:textAlignment w:val="baseline"/>
        <w:rPr>
          <w:rFonts w:eastAsia="Times New Roman" w:cstheme="minorHAnsi"/>
          <w:b/>
          <w:bCs/>
          <w:color w:val="000000"/>
          <w:sz w:val="28"/>
          <w:szCs w:val="28"/>
          <w:u w:val="single"/>
          <w:bdr w:val="none" w:sz="0" w:space="0" w:color="auto" w:frame="1"/>
          <w:lang w:bidi="ar-MA"/>
        </w:rPr>
      </w:pPr>
      <w:r w:rsidRPr="00D924F3">
        <w:rPr>
          <w:rFonts w:eastAsia="Times New Roman" w:cstheme="minorHAnsi"/>
          <w:color w:val="000000"/>
          <w:sz w:val="28"/>
          <w:szCs w:val="28"/>
          <w:bdr w:val="none" w:sz="0" w:space="0" w:color="auto" w:frame="1"/>
          <w:rtl/>
          <w:lang w:bidi="ar-MA"/>
        </w:rPr>
        <w:t>تكوين وتنظيم لجان موضوعاتية مؤقتة وهيئة تكافؤ الفرص والمساواة ومقاربة النو</w:t>
      </w:r>
      <w:r w:rsidR="00854C59" w:rsidRPr="00D924F3">
        <w:rPr>
          <w:rFonts w:eastAsia="Times New Roman" w:cstheme="minorHAnsi"/>
          <w:color w:val="000000"/>
          <w:sz w:val="28"/>
          <w:szCs w:val="28"/>
          <w:bdr w:val="none" w:sz="0" w:space="0" w:color="auto" w:frame="1"/>
          <w:rtl/>
          <w:lang w:bidi="ar-MA"/>
        </w:rPr>
        <w:t>ع</w:t>
      </w:r>
    </w:p>
    <w:p w:rsidR="00D105B4" w:rsidRPr="00D924F3" w:rsidRDefault="00D105B4" w:rsidP="00F10C44">
      <w:pPr>
        <w:pStyle w:val="ListParagraph"/>
        <w:shd w:val="clear" w:color="auto" w:fill="FFFFFF"/>
        <w:bidi/>
        <w:spacing w:after="0"/>
        <w:ind w:left="360"/>
        <w:textAlignment w:val="baseline"/>
        <w:rPr>
          <w:rFonts w:eastAsia="Times New Roman" w:cstheme="minorHAnsi"/>
          <w:b/>
          <w:bCs/>
          <w:color w:val="000000"/>
          <w:sz w:val="28"/>
          <w:szCs w:val="28"/>
          <w:u w:val="single"/>
          <w:bdr w:val="none" w:sz="0" w:space="0" w:color="auto" w:frame="1"/>
          <w:lang w:bidi="ar-MA"/>
        </w:rPr>
      </w:pPr>
    </w:p>
    <w:p w:rsidR="00854C59" w:rsidRPr="00A07198" w:rsidRDefault="00854C59" w:rsidP="00C13F90">
      <w:pPr>
        <w:shd w:val="clear" w:color="auto" w:fill="FFFFFF"/>
        <w:bidi/>
        <w:spacing w:after="0" w:line="360" w:lineRule="auto"/>
        <w:ind w:hanging="1"/>
        <w:jc w:val="both"/>
        <w:textAlignment w:val="baseline"/>
        <w:rPr>
          <w:rFonts w:eastAsia="Times New Roman" w:cstheme="minorHAnsi"/>
          <w:color w:val="000000"/>
          <w:sz w:val="24"/>
          <w:szCs w:val="24"/>
          <w:bdr w:val="none" w:sz="0" w:space="0" w:color="auto" w:frame="1"/>
          <w:rtl/>
          <w:lang w:bidi="ar-MA"/>
        </w:rPr>
      </w:pPr>
      <w:r w:rsidRPr="00A07198">
        <w:rPr>
          <w:rFonts w:eastAsia="Times New Roman" w:cstheme="minorHAnsi"/>
          <w:b/>
          <w:bCs/>
          <w:color w:val="000000"/>
          <w:sz w:val="24"/>
          <w:szCs w:val="24"/>
          <w:u w:val="single"/>
          <w:bdr w:val="none" w:sz="0" w:space="0" w:color="auto" w:frame="1"/>
          <w:rtl/>
          <w:lang w:bidi="ar-MA"/>
        </w:rPr>
        <w:lastRenderedPageBreak/>
        <w:t xml:space="preserve">المادة </w:t>
      </w:r>
      <w:r w:rsidR="00C13F90">
        <w:rPr>
          <w:rFonts w:eastAsia="Times New Roman" w:cstheme="minorHAnsi" w:hint="cs"/>
          <w:b/>
          <w:bCs/>
          <w:color w:val="000000"/>
          <w:sz w:val="24"/>
          <w:szCs w:val="24"/>
          <w:u w:val="single"/>
          <w:bdr w:val="none" w:sz="0" w:space="0" w:color="auto" w:frame="1"/>
          <w:rtl/>
          <w:lang w:bidi="ar-MA"/>
        </w:rPr>
        <w:t>35</w:t>
      </w:r>
      <w:r w:rsidRPr="00A07198">
        <w:rPr>
          <w:rFonts w:eastAsia="Times New Roman" w:cstheme="minorHAnsi"/>
          <w:color w:val="000000"/>
          <w:sz w:val="24"/>
          <w:szCs w:val="24"/>
          <w:bdr w:val="none" w:sz="0" w:space="0" w:color="auto" w:frame="1"/>
          <w:rtl/>
          <w:lang w:bidi="ar-MA"/>
        </w:rPr>
        <w:t> : يمكن للمجلس تأليف آليات تشاركية للحوار والتشاور لتسير مساهمة المواطنات والمواطنين والجمعيات في إعداد برامج العمل وتتبعها.</w:t>
      </w:r>
    </w:p>
    <w:p w:rsidR="00854C59" w:rsidRPr="00A07198" w:rsidRDefault="00854C59" w:rsidP="00C13F90">
      <w:pPr>
        <w:shd w:val="clear" w:color="auto" w:fill="FFFFFF"/>
        <w:bidi/>
        <w:spacing w:after="0" w:line="360" w:lineRule="auto"/>
        <w:ind w:hanging="1"/>
        <w:jc w:val="both"/>
        <w:textAlignment w:val="baseline"/>
        <w:rPr>
          <w:rFonts w:eastAsia="Times New Roman" w:cstheme="minorHAnsi"/>
          <w:color w:val="000000"/>
          <w:sz w:val="24"/>
          <w:szCs w:val="24"/>
          <w:bdr w:val="none" w:sz="0" w:space="0" w:color="auto" w:frame="1"/>
          <w:rtl/>
          <w:lang w:bidi="ar-MA"/>
        </w:rPr>
      </w:pPr>
      <w:r w:rsidRPr="00A07198">
        <w:rPr>
          <w:rFonts w:eastAsia="Times New Roman" w:cstheme="minorHAnsi"/>
          <w:b/>
          <w:bCs/>
          <w:color w:val="000000"/>
          <w:sz w:val="24"/>
          <w:szCs w:val="24"/>
          <w:u w:val="single"/>
          <w:bdr w:val="none" w:sz="0" w:space="0" w:color="auto" w:frame="1"/>
          <w:rtl/>
          <w:lang w:bidi="ar-MA"/>
        </w:rPr>
        <w:t xml:space="preserve">المادة </w:t>
      </w:r>
      <w:r w:rsidR="00C13F90">
        <w:rPr>
          <w:rFonts w:eastAsia="Times New Roman" w:cstheme="minorHAnsi" w:hint="cs"/>
          <w:b/>
          <w:bCs/>
          <w:color w:val="000000"/>
          <w:sz w:val="24"/>
          <w:szCs w:val="24"/>
          <w:u w:val="single"/>
          <w:bdr w:val="none" w:sz="0" w:space="0" w:color="auto" w:frame="1"/>
          <w:rtl/>
          <w:lang w:bidi="ar-MA"/>
        </w:rPr>
        <w:t>36</w:t>
      </w:r>
      <w:r w:rsidRPr="00A07198">
        <w:rPr>
          <w:rFonts w:eastAsia="Times New Roman" w:cstheme="minorHAnsi"/>
          <w:color w:val="000000"/>
          <w:sz w:val="24"/>
          <w:szCs w:val="24"/>
          <w:bdr w:val="none" w:sz="0" w:space="0" w:color="auto" w:frame="1"/>
          <w:rtl/>
          <w:lang w:bidi="ar-MA"/>
        </w:rPr>
        <w:t> : يتعين تحديد المهام الموكولة للجان المؤقتة بدقة، ولا يجوز أن يعهد لهذه</w:t>
      </w:r>
      <w:r w:rsidR="00491BFE" w:rsidRPr="00A07198">
        <w:rPr>
          <w:rFonts w:eastAsia="Times New Roman" w:cstheme="minorHAnsi"/>
          <w:color w:val="000000"/>
          <w:sz w:val="24"/>
          <w:szCs w:val="24"/>
          <w:bdr w:val="none" w:sz="0" w:space="0" w:color="auto" w:frame="1"/>
          <w:rtl/>
          <w:lang w:bidi="ar-MA"/>
        </w:rPr>
        <w:t xml:space="preserve"> اللجان بأي اختصاص مخول للجان الدائمة</w:t>
      </w:r>
      <w:r w:rsidRPr="00A07198">
        <w:rPr>
          <w:rFonts w:eastAsia="Times New Roman" w:cstheme="minorHAnsi"/>
          <w:color w:val="000000"/>
          <w:sz w:val="24"/>
          <w:szCs w:val="24"/>
          <w:bdr w:val="none" w:sz="0" w:space="0" w:color="auto" w:frame="1"/>
          <w:rtl/>
          <w:lang w:bidi="ar-MA"/>
        </w:rPr>
        <w:t>.</w:t>
      </w:r>
    </w:p>
    <w:p w:rsidR="00854C59" w:rsidRPr="00A07198" w:rsidRDefault="00854C59" w:rsidP="00C13F90">
      <w:pPr>
        <w:shd w:val="clear" w:color="auto" w:fill="FFFFFF"/>
        <w:bidi/>
        <w:spacing w:after="0" w:line="360" w:lineRule="auto"/>
        <w:ind w:hanging="1"/>
        <w:jc w:val="both"/>
        <w:textAlignment w:val="baseline"/>
        <w:rPr>
          <w:rFonts w:eastAsia="Times New Roman" w:cstheme="minorHAnsi"/>
          <w:color w:val="000000"/>
          <w:sz w:val="24"/>
          <w:szCs w:val="24"/>
          <w:bdr w:val="none" w:sz="0" w:space="0" w:color="auto" w:frame="1"/>
          <w:rtl/>
          <w:lang w:bidi="ar-MA"/>
        </w:rPr>
      </w:pPr>
      <w:r w:rsidRPr="00A07198">
        <w:rPr>
          <w:rFonts w:eastAsia="Times New Roman" w:cstheme="minorHAnsi"/>
          <w:b/>
          <w:bCs/>
          <w:color w:val="000000"/>
          <w:sz w:val="24"/>
          <w:szCs w:val="24"/>
          <w:u w:val="single"/>
          <w:bdr w:val="none" w:sz="0" w:space="0" w:color="auto" w:frame="1"/>
          <w:rtl/>
          <w:lang w:bidi="ar-MA"/>
        </w:rPr>
        <w:t xml:space="preserve">المادة </w:t>
      </w:r>
      <w:r w:rsidR="00C13F90">
        <w:rPr>
          <w:rFonts w:eastAsia="Times New Roman" w:cstheme="minorHAnsi" w:hint="cs"/>
          <w:b/>
          <w:bCs/>
          <w:color w:val="000000"/>
          <w:sz w:val="24"/>
          <w:szCs w:val="24"/>
          <w:u w:val="single"/>
          <w:bdr w:val="none" w:sz="0" w:space="0" w:color="auto" w:frame="1"/>
          <w:rtl/>
          <w:lang w:bidi="ar-MA"/>
        </w:rPr>
        <w:t>37</w:t>
      </w:r>
      <w:r w:rsidRPr="00A07198">
        <w:rPr>
          <w:rFonts w:eastAsia="Times New Roman" w:cstheme="minorHAnsi"/>
          <w:color w:val="000000"/>
          <w:sz w:val="24"/>
          <w:szCs w:val="24"/>
          <w:bdr w:val="none" w:sz="0" w:space="0" w:color="auto" w:frame="1"/>
          <w:rtl/>
          <w:lang w:bidi="ar-MA"/>
        </w:rPr>
        <w:t xml:space="preserve"> : </w:t>
      </w:r>
      <w:r w:rsidR="00491BFE" w:rsidRPr="00A07198">
        <w:rPr>
          <w:rFonts w:eastAsia="Times New Roman" w:cstheme="minorHAnsi"/>
          <w:color w:val="000000"/>
          <w:sz w:val="24"/>
          <w:szCs w:val="24"/>
          <w:bdr w:val="none" w:sz="0" w:space="0" w:color="auto" w:frame="1"/>
          <w:rtl/>
          <w:lang w:bidi="ar-MA"/>
        </w:rPr>
        <w:t>تن</w:t>
      </w:r>
      <w:r w:rsidR="00976642" w:rsidRPr="00A07198">
        <w:rPr>
          <w:rFonts w:eastAsia="Times New Roman" w:cstheme="minorHAnsi"/>
          <w:color w:val="000000"/>
          <w:sz w:val="24"/>
          <w:szCs w:val="24"/>
          <w:bdr w:val="none" w:sz="0" w:space="0" w:color="auto" w:frame="1"/>
          <w:rtl/>
          <w:lang w:bidi="ar-MA"/>
        </w:rPr>
        <w:t>ق</w:t>
      </w:r>
      <w:r w:rsidR="00491BFE" w:rsidRPr="00A07198">
        <w:rPr>
          <w:rFonts w:eastAsia="Times New Roman" w:cstheme="minorHAnsi"/>
          <w:color w:val="000000"/>
          <w:sz w:val="24"/>
          <w:szCs w:val="24"/>
          <w:bdr w:val="none" w:sz="0" w:space="0" w:color="auto" w:frame="1"/>
          <w:rtl/>
          <w:lang w:bidi="ar-MA"/>
        </w:rPr>
        <w:t>ضي صلاحية اللجان المؤقتة بمجرد إستيفاء دراسة المسائل التي أحدثت من أجلها وإيداع تقاريرها.</w:t>
      </w:r>
    </w:p>
    <w:p w:rsidR="00854C59" w:rsidRPr="00A07198" w:rsidRDefault="00854C59" w:rsidP="00A07198">
      <w:pPr>
        <w:pStyle w:val="ListParagraph"/>
        <w:numPr>
          <w:ilvl w:val="0"/>
          <w:numId w:val="8"/>
        </w:numPr>
        <w:shd w:val="clear" w:color="auto" w:fill="FFFFFF"/>
        <w:bidi/>
        <w:spacing w:after="0" w:line="360" w:lineRule="auto"/>
        <w:jc w:val="both"/>
        <w:textAlignment w:val="baseline"/>
        <w:rPr>
          <w:rFonts w:eastAsia="Times New Roman" w:cstheme="minorHAnsi"/>
          <w:b/>
          <w:bCs/>
          <w:color w:val="000000"/>
          <w:sz w:val="24"/>
          <w:szCs w:val="24"/>
          <w:u w:val="single"/>
          <w:bdr w:val="none" w:sz="0" w:space="0" w:color="auto" w:frame="1"/>
          <w:lang w:bidi="ar-MA"/>
        </w:rPr>
      </w:pPr>
      <w:r w:rsidRPr="00A07198">
        <w:rPr>
          <w:rFonts w:eastAsia="Times New Roman" w:cstheme="minorHAnsi"/>
          <w:color w:val="000000"/>
          <w:sz w:val="24"/>
          <w:szCs w:val="24"/>
          <w:bdr w:val="none" w:sz="0" w:space="0" w:color="auto" w:frame="1"/>
          <w:rtl/>
          <w:lang w:bidi="ar-MA"/>
        </w:rPr>
        <w:t>هيئة تكافؤ الفرص والمساواة ومقاربة النوع</w:t>
      </w:r>
    </w:p>
    <w:p w:rsidR="00491BFE" w:rsidRPr="00A07198" w:rsidRDefault="00491BFE" w:rsidP="00C13F90">
      <w:pPr>
        <w:shd w:val="clear" w:color="auto" w:fill="FFFFFF"/>
        <w:bidi/>
        <w:spacing w:after="0" w:line="360" w:lineRule="auto"/>
        <w:ind w:hanging="1"/>
        <w:jc w:val="both"/>
        <w:textAlignment w:val="baseline"/>
        <w:rPr>
          <w:rFonts w:eastAsia="Times New Roman" w:cstheme="minorHAnsi"/>
          <w:color w:val="000000"/>
          <w:sz w:val="24"/>
          <w:szCs w:val="24"/>
          <w:bdr w:val="none" w:sz="0" w:space="0" w:color="auto" w:frame="1"/>
          <w:rtl/>
          <w:lang w:bidi="ar-MA"/>
        </w:rPr>
      </w:pPr>
      <w:r w:rsidRPr="00A07198">
        <w:rPr>
          <w:rFonts w:eastAsia="Times New Roman" w:cstheme="minorHAnsi"/>
          <w:b/>
          <w:bCs/>
          <w:color w:val="000000"/>
          <w:sz w:val="24"/>
          <w:szCs w:val="24"/>
          <w:u w:val="single"/>
          <w:bdr w:val="none" w:sz="0" w:space="0" w:color="auto" w:frame="1"/>
          <w:rtl/>
          <w:lang w:bidi="ar-MA"/>
        </w:rPr>
        <w:t xml:space="preserve">المادة </w:t>
      </w:r>
      <w:r w:rsidR="00C13F90">
        <w:rPr>
          <w:rFonts w:eastAsia="Times New Roman" w:cstheme="minorHAnsi" w:hint="cs"/>
          <w:b/>
          <w:bCs/>
          <w:color w:val="000000"/>
          <w:sz w:val="24"/>
          <w:szCs w:val="24"/>
          <w:u w:val="single"/>
          <w:bdr w:val="none" w:sz="0" w:space="0" w:color="auto" w:frame="1"/>
          <w:rtl/>
          <w:lang w:bidi="ar-MA"/>
        </w:rPr>
        <w:t>38</w:t>
      </w:r>
      <w:r w:rsidRPr="00A07198">
        <w:rPr>
          <w:rFonts w:eastAsia="Times New Roman" w:cstheme="minorHAnsi"/>
          <w:color w:val="000000"/>
          <w:sz w:val="24"/>
          <w:szCs w:val="24"/>
          <w:bdr w:val="none" w:sz="0" w:space="0" w:color="auto" w:frame="1"/>
          <w:rtl/>
          <w:lang w:bidi="ar-MA"/>
        </w:rPr>
        <w:t> : تحدث هيئة استشارية بشراكة مع فعاليات المجتمع المدني تختص بدراسة القضايا المتعلقة بتفعيل مبادئ المساواة وتكافؤ الفرص ومقاربة</w:t>
      </w:r>
      <w:r w:rsidR="00A05843" w:rsidRPr="00A07198">
        <w:rPr>
          <w:rFonts w:eastAsia="Times New Roman" w:cstheme="minorHAnsi"/>
          <w:color w:val="000000"/>
          <w:sz w:val="24"/>
          <w:szCs w:val="24"/>
          <w:bdr w:val="none" w:sz="0" w:space="0" w:color="auto" w:frame="1"/>
          <w:rtl/>
          <w:lang w:bidi="ar-MA"/>
        </w:rPr>
        <w:t xml:space="preserve"> النوع تسمى " هيئة المساواة وتكافئ الفرص ومقاربة النوع".</w:t>
      </w:r>
    </w:p>
    <w:p w:rsidR="00491BFE" w:rsidRPr="00A07198" w:rsidRDefault="00491BFE" w:rsidP="00C13F90">
      <w:pPr>
        <w:shd w:val="clear" w:color="auto" w:fill="FFFFFF"/>
        <w:bidi/>
        <w:spacing w:after="0" w:line="360" w:lineRule="auto"/>
        <w:ind w:hanging="1"/>
        <w:jc w:val="both"/>
        <w:textAlignment w:val="baseline"/>
        <w:rPr>
          <w:rFonts w:eastAsia="Times New Roman" w:cstheme="minorHAnsi"/>
          <w:color w:val="000000"/>
          <w:sz w:val="24"/>
          <w:szCs w:val="24"/>
          <w:bdr w:val="none" w:sz="0" w:space="0" w:color="auto" w:frame="1"/>
          <w:rtl/>
          <w:lang w:bidi="ar-MA"/>
        </w:rPr>
      </w:pPr>
      <w:r w:rsidRPr="00A07198">
        <w:rPr>
          <w:rFonts w:eastAsia="Times New Roman" w:cstheme="minorHAnsi"/>
          <w:b/>
          <w:bCs/>
          <w:color w:val="000000"/>
          <w:sz w:val="24"/>
          <w:szCs w:val="24"/>
          <w:u w:val="single"/>
          <w:bdr w:val="none" w:sz="0" w:space="0" w:color="auto" w:frame="1"/>
          <w:rtl/>
          <w:lang w:bidi="ar-MA"/>
        </w:rPr>
        <w:t xml:space="preserve">المادة </w:t>
      </w:r>
      <w:r w:rsidR="00C13F90">
        <w:rPr>
          <w:rFonts w:eastAsia="Times New Roman" w:cstheme="minorHAnsi" w:hint="cs"/>
          <w:b/>
          <w:bCs/>
          <w:color w:val="000000"/>
          <w:sz w:val="24"/>
          <w:szCs w:val="24"/>
          <w:u w:val="single"/>
          <w:bdr w:val="none" w:sz="0" w:space="0" w:color="auto" w:frame="1"/>
          <w:rtl/>
          <w:lang w:bidi="ar-MA"/>
        </w:rPr>
        <w:t>39</w:t>
      </w:r>
      <w:r w:rsidRPr="00A07198">
        <w:rPr>
          <w:rFonts w:eastAsia="Times New Roman" w:cstheme="minorHAnsi"/>
          <w:color w:val="000000"/>
          <w:sz w:val="24"/>
          <w:szCs w:val="24"/>
          <w:bdr w:val="none" w:sz="0" w:space="0" w:color="auto" w:frame="1"/>
          <w:rtl/>
          <w:lang w:bidi="ar-MA"/>
        </w:rPr>
        <w:t xml:space="preserve"> : يوقع </w:t>
      </w:r>
      <w:r w:rsidR="00A05843" w:rsidRPr="00A07198">
        <w:rPr>
          <w:rFonts w:eastAsia="Times New Roman" w:cstheme="minorHAnsi"/>
          <w:color w:val="000000"/>
          <w:sz w:val="24"/>
          <w:szCs w:val="24"/>
          <w:bdr w:val="none" w:sz="0" w:space="0" w:color="auto" w:frame="1"/>
          <w:rtl/>
          <w:lang w:bidi="ar-MA"/>
        </w:rPr>
        <w:t>رئيس</w:t>
      </w:r>
      <w:r w:rsidRPr="00A07198">
        <w:rPr>
          <w:rFonts w:eastAsia="Times New Roman" w:cstheme="minorHAnsi"/>
          <w:color w:val="000000"/>
          <w:sz w:val="24"/>
          <w:szCs w:val="24"/>
          <w:bdr w:val="none" w:sz="0" w:space="0" w:color="auto" w:frame="1"/>
          <w:rtl/>
          <w:lang w:bidi="ar-MA"/>
        </w:rPr>
        <w:t xml:space="preserve"> المجلس </w:t>
      </w:r>
      <w:r w:rsidR="00A05843" w:rsidRPr="00A07198">
        <w:rPr>
          <w:rFonts w:eastAsia="Times New Roman" w:cstheme="minorHAnsi"/>
          <w:color w:val="000000"/>
          <w:sz w:val="24"/>
          <w:szCs w:val="24"/>
          <w:bdr w:val="none" w:sz="0" w:space="0" w:color="auto" w:frame="1"/>
          <w:rtl/>
          <w:lang w:bidi="ar-MA"/>
        </w:rPr>
        <w:t xml:space="preserve">باقتراح لائحة أعضاء الهيئة الاستشارية على المجلس الجماعي للتداول واتخاذ مقررات بشأنها يحرص الرئيس بتكوين هذه اللجنة على أن يكون أعضائها من الجمعيات المنتمية للنسيج الجمعوي </w:t>
      </w:r>
      <w:r w:rsidR="007960E0" w:rsidRPr="00A07198">
        <w:rPr>
          <w:rFonts w:eastAsia="Times New Roman" w:cstheme="minorHAnsi"/>
          <w:color w:val="000000"/>
          <w:sz w:val="24"/>
          <w:szCs w:val="24"/>
          <w:bdr w:val="none" w:sz="0" w:space="0" w:color="auto" w:frame="1"/>
          <w:rtl/>
          <w:lang w:bidi="ar-MA"/>
        </w:rPr>
        <w:t>التنموي أو الجمعيات المهتمة  بشؤون الأسرة أو الطفل أو الأشخاص ذوي الاحتياجات الخاصة بحيث يراعى في اختيار الأعضاء مقاربة النوع الاجتماعي والجمعيات الأكثر تمثيلية</w:t>
      </w:r>
      <w:r w:rsidRPr="00A07198">
        <w:rPr>
          <w:rFonts w:eastAsia="Times New Roman" w:cstheme="minorHAnsi"/>
          <w:color w:val="000000"/>
          <w:sz w:val="24"/>
          <w:szCs w:val="24"/>
          <w:bdr w:val="none" w:sz="0" w:space="0" w:color="auto" w:frame="1"/>
          <w:rtl/>
          <w:lang w:bidi="ar-MA"/>
        </w:rPr>
        <w:t>.</w:t>
      </w:r>
    </w:p>
    <w:p w:rsidR="007960E0" w:rsidRPr="00A07198" w:rsidRDefault="007960E0" w:rsidP="00A07198">
      <w:pPr>
        <w:shd w:val="clear" w:color="auto" w:fill="FFFFFF"/>
        <w:bidi/>
        <w:spacing w:after="0" w:line="360" w:lineRule="auto"/>
        <w:ind w:firstLine="720"/>
        <w:jc w:val="both"/>
        <w:textAlignment w:val="baseline"/>
        <w:rPr>
          <w:rFonts w:eastAsia="Times New Roman" w:cstheme="minorHAnsi"/>
          <w:color w:val="000000"/>
          <w:sz w:val="24"/>
          <w:szCs w:val="24"/>
          <w:bdr w:val="none" w:sz="0" w:space="0" w:color="auto" w:frame="1"/>
          <w:rtl/>
          <w:lang w:bidi="ar-MA"/>
        </w:rPr>
      </w:pPr>
      <w:r w:rsidRPr="00A07198">
        <w:rPr>
          <w:rFonts w:eastAsia="Times New Roman" w:cstheme="minorHAnsi"/>
          <w:color w:val="000000"/>
          <w:sz w:val="24"/>
          <w:szCs w:val="24"/>
          <w:bdr w:val="none" w:sz="0" w:space="0" w:color="auto" w:frame="1"/>
          <w:rtl/>
          <w:lang w:bidi="ar-MA"/>
        </w:rPr>
        <w:t>يرأس الهيئة رأيها كلما دعت الضرورة بطلب من المجلس أو رئيسه في القضايا المتعلقة بالمساواة وتكافئ الفرص ومقاربة النوع الإجتماعي، ويمكن لكل عضو في هذه الهيئة تقديم طلب كتابي لرئيسها قصد إدراج كل مسألة في مجال اختصاصها في جدول أعمالها.</w:t>
      </w:r>
    </w:p>
    <w:p w:rsidR="007960E0" w:rsidRPr="00A07198" w:rsidRDefault="00B86A10" w:rsidP="00A07198">
      <w:pPr>
        <w:shd w:val="clear" w:color="auto" w:fill="FFFFFF"/>
        <w:bidi/>
        <w:spacing w:after="0" w:line="360" w:lineRule="auto"/>
        <w:ind w:firstLine="720"/>
        <w:jc w:val="both"/>
        <w:textAlignment w:val="baseline"/>
        <w:rPr>
          <w:rFonts w:eastAsia="Times New Roman" w:cstheme="minorHAnsi"/>
          <w:color w:val="000000"/>
          <w:sz w:val="24"/>
          <w:szCs w:val="24"/>
          <w:bdr w:val="none" w:sz="0" w:space="0" w:color="auto" w:frame="1"/>
          <w:rtl/>
          <w:lang w:bidi="ar-MA"/>
        </w:rPr>
      </w:pPr>
      <w:r w:rsidRPr="00A07198">
        <w:rPr>
          <w:rFonts w:eastAsia="Times New Roman" w:cstheme="minorHAnsi"/>
          <w:color w:val="000000"/>
          <w:sz w:val="24"/>
          <w:szCs w:val="24"/>
          <w:bdr w:val="none" w:sz="0" w:space="0" w:color="auto" w:frame="1"/>
          <w:rtl/>
          <w:lang w:bidi="ar-MA"/>
        </w:rPr>
        <w:t>إن نشاط اللجان عمل تحضيري وقراراتها داخلية لا يجوز نشرها ولا إبلاغها للعموم.</w:t>
      </w:r>
    </w:p>
    <w:p w:rsidR="00D924F3" w:rsidRPr="00F10C44" w:rsidRDefault="00D924F3" w:rsidP="00D924F3">
      <w:pPr>
        <w:pStyle w:val="ListParagraph"/>
        <w:shd w:val="clear" w:color="auto" w:fill="FFFFFF"/>
        <w:bidi/>
        <w:spacing w:after="0"/>
        <w:ind w:left="1080"/>
        <w:textAlignment w:val="baseline"/>
        <w:rPr>
          <w:rFonts w:ascii="Arabic Typesetting" w:eastAsia="Times New Roman" w:hAnsi="Arabic Typesetting" w:cs="Arabic Typesetting"/>
          <w:b/>
          <w:bCs/>
          <w:color w:val="000000"/>
          <w:sz w:val="28"/>
          <w:szCs w:val="28"/>
          <w:u w:val="single"/>
          <w:bdr w:val="none" w:sz="0" w:space="0" w:color="auto" w:frame="1"/>
          <w:rtl/>
          <w:lang w:bidi="ar-MA"/>
        </w:rPr>
      </w:pPr>
    </w:p>
    <w:p w:rsidR="009E2714" w:rsidRPr="00F10C44" w:rsidRDefault="009E2714" w:rsidP="00F10C44">
      <w:pPr>
        <w:shd w:val="clear" w:color="auto" w:fill="FFFFFF"/>
        <w:bidi/>
        <w:spacing w:after="0"/>
        <w:ind w:firstLine="720"/>
        <w:jc w:val="center"/>
        <w:textAlignment w:val="baseline"/>
        <w:rPr>
          <w:rFonts w:ascii="Andalus" w:eastAsia="Times New Roman" w:hAnsi="Andalus" w:cs="Andalus"/>
          <w:color w:val="000000"/>
          <w:sz w:val="32"/>
          <w:szCs w:val="32"/>
          <w:u w:val="double"/>
          <w:rtl/>
        </w:rPr>
      </w:pPr>
      <w:r w:rsidRPr="00F10C44">
        <w:rPr>
          <w:rFonts w:ascii="Andalus" w:eastAsia="Times New Roman" w:hAnsi="Andalus" w:cs="Andalus"/>
          <w:b/>
          <w:bCs/>
          <w:color w:val="000000"/>
          <w:sz w:val="32"/>
          <w:szCs w:val="32"/>
          <w:u w:val="double"/>
          <w:bdr w:val="none" w:sz="0" w:space="0" w:color="auto" w:frame="1"/>
          <w:rtl/>
          <w:lang w:bidi="ar-MA"/>
        </w:rPr>
        <w:t>الباب الرابع</w:t>
      </w:r>
    </w:p>
    <w:p w:rsidR="009E2714" w:rsidRPr="00F10C44" w:rsidRDefault="009E2714" w:rsidP="00F10C44">
      <w:pPr>
        <w:shd w:val="clear" w:color="auto" w:fill="FFFFFF"/>
        <w:bidi/>
        <w:spacing w:after="0"/>
        <w:ind w:firstLine="720"/>
        <w:jc w:val="center"/>
        <w:textAlignment w:val="baseline"/>
        <w:rPr>
          <w:rFonts w:ascii="Arabic Typesetting" w:eastAsia="Times New Roman" w:hAnsi="Arabic Typesetting" w:cs="Arabic Typesetting"/>
          <w:color w:val="000000"/>
          <w:sz w:val="28"/>
          <w:szCs w:val="28"/>
          <w:rtl/>
        </w:rPr>
      </w:pPr>
    </w:p>
    <w:p w:rsidR="009E2714" w:rsidRPr="00F10C44" w:rsidRDefault="009E2714" w:rsidP="00F10C44">
      <w:pPr>
        <w:pStyle w:val="ListParagraph"/>
        <w:numPr>
          <w:ilvl w:val="0"/>
          <w:numId w:val="8"/>
        </w:numPr>
        <w:shd w:val="clear" w:color="auto" w:fill="FFFFFF"/>
        <w:bidi/>
        <w:spacing w:after="0"/>
        <w:textAlignment w:val="baseline"/>
        <w:rPr>
          <w:rFonts w:ascii="Simplified Arabic Fixed" w:eastAsia="Times New Roman" w:hAnsi="Simplified Arabic Fixed" w:cs="Simplified Arabic Fixed"/>
          <w:color w:val="000000"/>
          <w:sz w:val="28"/>
          <w:szCs w:val="28"/>
          <w:rtl/>
        </w:rPr>
      </w:pPr>
      <w:r w:rsidRPr="00F10C44">
        <w:rPr>
          <w:rFonts w:ascii="Simplified Arabic Fixed" w:eastAsia="Times New Roman" w:hAnsi="Simplified Arabic Fixed" w:cs="Simplified Arabic Fixed"/>
          <w:b/>
          <w:bCs/>
          <w:color w:val="000000"/>
          <w:sz w:val="28"/>
          <w:szCs w:val="28"/>
          <w:bdr w:val="none" w:sz="0" w:space="0" w:color="auto" w:frame="1"/>
          <w:rtl/>
          <w:lang w:bidi="ar-MA"/>
        </w:rPr>
        <w:t>تنظيم حضور الأعضاء في الجلسات</w:t>
      </w:r>
    </w:p>
    <w:p w:rsidR="009E2714" w:rsidRPr="00F10C44" w:rsidRDefault="009E2714" w:rsidP="00F10C44">
      <w:pPr>
        <w:shd w:val="clear" w:color="auto" w:fill="FFFFFF"/>
        <w:bidi/>
        <w:spacing w:after="0"/>
        <w:ind w:firstLine="720"/>
        <w:jc w:val="both"/>
        <w:textAlignment w:val="baseline"/>
        <w:rPr>
          <w:rFonts w:ascii="Arabic Typesetting" w:eastAsia="Times New Roman" w:hAnsi="Arabic Typesetting" w:cs="Arabic Typesetting"/>
          <w:color w:val="000000"/>
          <w:sz w:val="28"/>
          <w:szCs w:val="28"/>
          <w:rtl/>
        </w:rPr>
      </w:pPr>
    </w:p>
    <w:p w:rsidR="009E2714" w:rsidRPr="00A07198" w:rsidRDefault="009E2714" w:rsidP="00C13F90">
      <w:pPr>
        <w:shd w:val="clear" w:color="auto" w:fill="FFFFFF"/>
        <w:bidi/>
        <w:spacing w:after="0" w:line="360" w:lineRule="auto"/>
        <w:ind w:hanging="1"/>
        <w:jc w:val="both"/>
        <w:textAlignment w:val="baseline"/>
        <w:rPr>
          <w:rFonts w:eastAsia="Times New Roman" w:cstheme="minorHAnsi"/>
          <w:color w:val="000000"/>
          <w:sz w:val="24"/>
          <w:szCs w:val="24"/>
          <w:bdr w:val="none" w:sz="0" w:space="0" w:color="auto" w:frame="1"/>
          <w:rtl/>
          <w:lang w:bidi="ar-MA"/>
        </w:rPr>
      </w:pPr>
      <w:r w:rsidRPr="00A07198">
        <w:rPr>
          <w:rFonts w:eastAsia="Times New Roman" w:cstheme="minorHAnsi"/>
          <w:b/>
          <w:bCs/>
          <w:color w:val="000000"/>
          <w:sz w:val="24"/>
          <w:szCs w:val="24"/>
          <w:u w:val="single"/>
          <w:bdr w:val="none" w:sz="0" w:space="0" w:color="auto" w:frame="1"/>
          <w:rtl/>
          <w:lang w:bidi="ar-MA"/>
        </w:rPr>
        <w:t xml:space="preserve">المادة </w:t>
      </w:r>
      <w:r w:rsidR="00C13F90">
        <w:rPr>
          <w:rFonts w:eastAsia="Times New Roman" w:cstheme="minorHAnsi" w:hint="cs"/>
          <w:b/>
          <w:bCs/>
          <w:color w:val="000000"/>
          <w:sz w:val="24"/>
          <w:szCs w:val="24"/>
          <w:u w:val="single"/>
          <w:bdr w:val="none" w:sz="0" w:space="0" w:color="auto" w:frame="1"/>
          <w:rtl/>
          <w:lang w:bidi="ar-MA"/>
        </w:rPr>
        <w:t>40</w:t>
      </w:r>
      <w:r w:rsidRPr="00A07198">
        <w:rPr>
          <w:rFonts w:eastAsia="Times New Roman" w:cstheme="minorHAnsi"/>
          <w:color w:val="000000"/>
          <w:sz w:val="24"/>
          <w:szCs w:val="24"/>
          <w:bdr w:val="none" w:sz="0" w:space="0" w:color="auto" w:frame="1"/>
          <w:rtl/>
          <w:lang w:bidi="ar-MA"/>
        </w:rPr>
        <w:t> : يوقع أعضاء المجلس بعد دخولهم لقاعة الاجتماع و ليس لمقر الجماعة، على ورقة الحضور قبل افتتاح أشغال الجلسة،</w:t>
      </w:r>
      <w:r w:rsidRPr="00A07198">
        <w:rPr>
          <w:rFonts w:eastAsia="Times New Roman" w:cstheme="minorHAnsi"/>
          <w:color w:val="000000"/>
          <w:sz w:val="24"/>
          <w:szCs w:val="24"/>
          <w:bdr w:val="none" w:sz="0" w:space="0" w:color="auto" w:frame="1"/>
          <w:lang w:bidi="ar-MA"/>
        </w:rPr>
        <w:t xml:space="preserve"> </w:t>
      </w:r>
      <w:r w:rsidRPr="00A07198">
        <w:rPr>
          <w:rFonts w:eastAsia="Times New Roman" w:cstheme="minorHAnsi"/>
          <w:color w:val="000000"/>
          <w:sz w:val="24"/>
          <w:szCs w:val="24"/>
          <w:bdr w:val="none" w:sz="0" w:space="0" w:color="auto" w:frame="1"/>
          <w:rtl/>
          <w:lang w:bidi="ar-MA"/>
        </w:rPr>
        <w:t>و يمكن للأعضاء الذين التحقوا بقاعة الاجتماع بعد بدايته التوقيع على ورقة الحضور و المشاركة في المداولات.</w:t>
      </w:r>
    </w:p>
    <w:p w:rsidR="009E2714" w:rsidRPr="00A07198" w:rsidRDefault="009E2714" w:rsidP="00A07198">
      <w:pPr>
        <w:shd w:val="clear" w:color="auto" w:fill="FFFFFF"/>
        <w:bidi/>
        <w:spacing w:after="0" w:line="360" w:lineRule="auto"/>
        <w:ind w:firstLine="720"/>
        <w:jc w:val="both"/>
        <w:textAlignment w:val="baseline"/>
        <w:rPr>
          <w:rFonts w:eastAsia="Times New Roman" w:cstheme="minorHAnsi"/>
          <w:color w:val="000000"/>
          <w:sz w:val="24"/>
          <w:szCs w:val="24"/>
          <w:bdr w:val="none" w:sz="0" w:space="0" w:color="auto" w:frame="1"/>
          <w:rtl/>
          <w:lang w:bidi="ar-MA"/>
        </w:rPr>
      </w:pPr>
      <w:r w:rsidRPr="00A07198">
        <w:rPr>
          <w:rFonts w:eastAsia="Times New Roman" w:cstheme="minorHAnsi"/>
          <w:color w:val="000000"/>
          <w:sz w:val="24"/>
          <w:szCs w:val="24"/>
          <w:bdr w:val="none" w:sz="0" w:space="0" w:color="auto" w:frame="1"/>
          <w:rtl/>
          <w:lang w:bidi="ar-MA"/>
        </w:rPr>
        <w:t>في حالة عدم توفير النصاب القانوني في الموعد المحدد لبداية الاجتماع يؤخر الموعد لمدة لا</w:t>
      </w:r>
      <w:r w:rsidR="00287DD5" w:rsidRPr="00A07198">
        <w:rPr>
          <w:rFonts w:eastAsia="Times New Roman" w:cstheme="minorHAnsi"/>
          <w:color w:val="000000"/>
          <w:sz w:val="24"/>
          <w:szCs w:val="24"/>
          <w:bdr w:val="none" w:sz="0" w:space="0" w:color="auto" w:frame="1"/>
          <w:rtl/>
          <w:lang w:bidi="ar-MA"/>
        </w:rPr>
        <w:t xml:space="preserve"> </w:t>
      </w:r>
      <w:r w:rsidRPr="00A07198">
        <w:rPr>
          <w:rFonts w:eastAsia="Times New Roman" w:cstheme="minorHAnsi"/>
          <w:color w:val="000000"/>
          <w:sz w:val="24"/>
          <w:szCs w:val="24"/>
          <w:bdr w:val="none" w:sz="0" w:space="0" w:color="auto" w:frame="1"/>
          <w:rtl/>
          <w:lang w:bidi="ar-MA"/>
        </w:rPr>
        <w:t>تقل عن عشرين (20) دقيقة الا اذا توفر النصاب قبل مرور هذا الوقت، وبعد ذلك اذا لم يتوفر يرفع الرئيس الجلسة ويستدعي الاعضاء لعقد جلسة موالية طبقا لمقتضيات المادة 42 من القانون التنظيمي المتعلق بالجماعات.</w:t>
      </w:r>
    </w:p>
    <w:p w:rsidR="009E2714" w:rsidRPr="00A07198" w:rsidRDefault="009E2714" w:rsidP="00A07198">
      <w:pPr>
        <w:shd w:val="clear" w:color="auto" w:fill="FFFFFF"/>
        <w:bidi/>
        <w:spacing w:after="0" w:line="360" w:lineRule="auto"/>
        <w:ind w:firstLine="720"/>
        <w:jc w:val="both"/>
        <w:textAlignment w:val="baseline"/>
        <w:rPr>
          <w:rFonts w:eastAsia="Times New Roman" w:cstheme="minorHAnsi"/>
          <w:color w:val="000000"/>
          <w:sz w:val="24"/>
          <w:szCs w:val="24"/>
          <w:bdr w:val="none" w:sz="0" w:space="0" w:color="auto" w:frame="1"/>
          <w:rtl/>
          <w:lang w:bidi="ar-MA"/>
        </w:rPr>
      </w:pPr>
      <w:r w:rsidRPr="00A07198">
        <w:rPr>
          <w:rFonts w:eastAsia="Times New Roman" w:cstheme="minorHAnsi"/>
          <w:color w:val="000000"/>
          <w:sz w:val="24"/>
          <w:szCs w:val="24"/>
          <w:bdr w:val="none" w:sz="0" w:space="0" w:color="auto" w:frame="1"/>
          <w:rtl/>
          <w:lang w:bidi="ar-MA"/>
        </w:rPr>
        <w:t>يعتبر العضو الذي لم يلبي الاستدعاء بحضور ثلاث (03) دورات متتالية او خمس (05) دورات بصفة متقطعة دون سبب يقبله المجلس مقالا بحكم القانون.</w:t>
      </w:r>
    </w:p>
    <w:p w:rsidR="00F10C44" w:rsidRPr="00F10C44" w:rsidRDefault="00F10C44" w:rsidP="00F10C44">
      <w:pPr>
        <w:shd w:val="clear" w:color="auto" w:fill="FFFFFF"/>
        <w:bidi/>
        <w:spacing w:after="0"/>
        <w:ind w:firstLine="720"/>
        <w:textAlignment w:val="baseline"/>
        <w:rPr>
          <w:rFonts w:ascii="Arabic Typesetting" w:eastAsia="Times New Roman" w:hAnsi="Arabic Typesetting" w:cs="Arabic Typesetting"/>
          <w:color w:val="000000"/>
          <w:sz w:val="28"/>
          <w:szCs w:val="28"/>
          <w:rtl/>
        </w:rPr>
      </w:pPr>
    </w:p>
    <w:p w:rsidR="009E2714" w:rsidRPr="00F10C44" w:rsidRDefault="009E2714" w:rsidP="00F10C44">
      <w:pPr>
        <w:pStyle w:val="ListParagraph"/>
        <w:numPr>
          <w:ilvl w:val="0"/>
          <w:numId w:val="5"/>
        </w:numPr>
        <w:shd w:val="clear" w:color="auto" w:fill="FFFFFF"/>
        <w:bidi/>
        <w:spacing w:after="0"/>
        <w:jc w:val="both"/>
        <w:textAlignment w:val="baseline"/>
        <w:rPr>
          <w:rFonts w:ascii="Simplified Arabic Fixed" w:eastAsia="Times New Roman" w:hAnsi="Simplified Arabic Fixed" w:cs="Simplified Arabic Fixed"/>
          <w:color w:val="000000"/>
          <w:sz w:val="28"/>
          <w:szCs w:val="28"/>
          <w:rtl/>
        </w:rPr>
      </w:pPr>
      <w:r w:rsidRPr="00F10C44">
        <w:rPr>
          <w:rFonts w:ascii="Simplified Arabic Fixed" w:eastAsia="Times New Roman" w:hAnsi="Simplified Arabic Fixed" w:cs="Simplified Arabic Fixed"/>
          <w:b/>
          <w:bCs/>
          <w:color w:val="000000"/>
          <w:sz w:val="28"/>
          <w:szCs w:val="28"/>
          <w:bdr w:val="none" w:sz="0" w:space="0" w:color="auto" w:frame="1"/>
          <w:rtl/>
          <w:lang w:bidi="ar-MA"/>
        </w:rPr>
        <w:t>رئاسة الجلسات</w:t>
      </w:r>
    </w:p>
    <w:p w:rsidR="009E2714" w:rsidRPr="00F10C44" w:rsidRDefault="009E2714" w:rsidP="00F10C44">
      <w:pPr>
        <w:shd w:val="clear" w:color="auto" w:fill="FFFFFF"/>
        <w:bidi/>
        <w:spacing w:after="0"/>
        <w:ind w:firstLine="720"/>
        <w:jc w:val="both"/>
        <w:textAlignment w:val="baseline"/>
        <w:rPr>
          <w:rFonts w:ascii="Arabic Typesetting" w:eastAsia="Times New Roman" w:hAnsi="Arabic Typesetting" w:cs="Arabic Typesetting"/>
          <w:color w:val="000000"/>
          <w:sz w:val="28"/>
          <w:szCs w:val="28"/>
          <w:rtl/>
        </w:rPr>
      </w:pPr>
    </w:p>
    <w:p w:rsidR="009E2714" w:rsidRPr="00A07198" w:rsidRDefault="009E2714" w:rsidP="00C13F90">
      <w:pPr>
        <w:shd w:val="clear" w:color="auto" w:fill="FFFFFF"/>
        <w:bidi/>
        <w:spacing w:after="0" w:line="360" w:lineRule="auto"/>
        <w:ind w:hanging="1"/>
        <w:jc w:val="both"/>
        <w:textAlignment w:val="baseline"/>
        <w:rPr>
          <w:rFonts w:eastAsia="Times New Roman" w:cstheme="minorHAnsi"/>
          <w:color w:val="000000"/>
          <w:sz w:val="24"/>
          <w:szCs w:val="24"/>
          <w:bdr w:val="none" w:sz="0" w:space="0" w:color="auto" w:frame="1"/>
          <w:rtl/>
          <w:lang w:bidi="ar-MA"/>
        </w:rPr>
      </w:pPr>
      <w:r w:rsidRPr="00A07198">
        <w:rPr>
          <w:rFonts w:eastAsia="Times New Roman" w:cstheme="minorHAnsi"/>
          <w:b/>
          <w:bCs/>
          <w:color w:val="000000"/>
          <w:sz w:val="24"/>
          <w:szCs w:val="24"/>
          <w:u w:val="single"/>
          <w:bdr w:val="none" w:sz="0" w:space="0" w:color="auto" w:frame="1"/>
          <w:rtl/>
          <w:lang w:bidi="ar-MA"/>
        </w:rPr>
        <w:t xml:space="preserve">المادة </w:t>
      </w:r>
      <w:r w:rsidR="00C13F90">
        <w:rPr>
          <w:rFonts w:eastAsia="Times New Roman" w:cstheme="minorHAnsi" w:hint="cs"/>
          <w:b/>
          <w:bCs/>
          <w:color w:val="000000"/>
          <w:sz w:val="24"/>
          <w:szCs w:val="24"/>
          <w:u w:val="single"/>
          <w:bdr w:val="none" w:sz="0" w:space="0" w:color="auto" w:frame="1"/>
          <w:rtl/>
          <w:lang w:bidi="ar-MA"/>
        </w:rPr>
        <w:t>41</w:t>
      </w:r>
      <w:r w:rsidRPr="00A07198">
        <w:rPr>
          <w:rFonts w:eastAsia="Times New Roman" w:cstheme="minorHAnsi"/>
          <w:color w:val="000000"/>
          <w:sz w:val="24"/>
          <w:szCs w:val="24"/>
          <w:bdr w:val="none" w:sz="0" w:space="0" w:color="auto" w:frame="1"/>
          <w:rtl/>
          <w:lang w:bidi="ar-MA"/>
        </w:rPr>
        <w:t> : يتولى الرئيس رئاسة الجلسات</w:t>
      </w:r>
    </w:p>
    <w:p w:rsidR="009E2714" w:rsidRPr="00A07198" w:rsidRDefault="009E2714" w:rsidP="00C13F90">
      <w:pPr>
        <w:shd w:val="clear" w:color="auto" w:fill="FFFFFF"/>
        <w:bidi/>
        <w:spacing w:after="0" w:line="360" w:lineRule="auto"/>
        <w:ind w:hanging="1"/>
        <w:jc w:val="both"/>
        <w:textAlignment w:val="baseline"/>
        <w:rPr>
          <w:rFonts w:eastAsia="Times New Roman" w:cstheme="minorHAnsi"/>
          <w:color w:val="000000"/>
          <w:sz w:val="24"/>
          <w:szCs w:val="24"/>
          <w:bdr w:val="none" w:sz="0" w:space="0" w:color="auto" w:frame="1"/>
          <w:rtl/>
          <w:lang w:bidi="ar-MA"/>
        </w:rPr>
      </w:pPr>
      <w:r w:rsidRPr="00A07198">
        <w:rPr>
          <w:rFonts w:eastAsia="Times New Roman" w:cstheme="minorHAnsi"/>
          <w:b/>
          <w:bCs/>
          <w:color w:val="000000"/>
          <w:sz w:val="24"/>
          <w:szCs w:val="24"/>
          <w:u w:val="single"/>
          <w:bdr w:val="none" w:sz="0" w:space="0" w:color="auto" w:frame="1"/>
          <w:rtl/>
          <w:lang w:bidi="ar-MA"/>
        </w:rPr>
        <w:t xml:space="preserve">المادة </w:t>
      </w:r>
      <w:r w:rsidR="00C13F90">
        <w:rPr>
          <w:rFonts w:eastAsia="Times New Roman" w:cstheme="minorHAnsi" w:hint="cs"/>
          <w:b/>
          <w:bCs/>
          <w:color w:val="000000"/>
          <w:sz w:val="24"/>
          <w:szCs w:val="24"/>
          <w:u w:val="single"/>
          <w:bdr w:val="none" w:sz="0" w:space="0" w:color="auto" w:frame="1"/>
          <w:rtl/>
          <w:lang w:bidi="ar-MA"/>
        </w:rPr>
        <w:t>42</w:t>
      </w:r>
      <w:r w:rsidRPr="00A07198">
        <w:rPr>
          <w:rFonts w:eastAsia="Times New Roman" w:cstheme="minorHAnsi"/>
          <w:color w:val="000000"/>
          <w:sz w:val="24"/>
          <w:szCs w:val="24"/>
          <w:bdr w:val="none" w:sz="0" w:space="0" w:color="auto" w:frame="1"/>
          <w:rtl/>
          <w:lang w:bidi="ar-MA"/>
        </w:rPr>
        <w:t> : يفتح الرئيس الجلسات بعد حصر جدول الاعمال باتفاق مع الاعضاء الحاضرين ويسهر شخصيا على حسن سير المناقشات.</w:t>
      </w:r>
    </w:p>
    <w:p w:rsidR="009E2714" w:rsidRPr="00A07198" w:rsidRDefault="009E2714" w:rsidP="00A07198">
      <w:pPr>
        <w:shd w:val="clear" w:color="auto" w:fill="FFFFFF"/>
        <w:bidi/>
        <w:spacing w:after="0" w:line="360" w:lineRule="auto"/>
        <w:ind w:firstLine="720"/>
        <w:jc w:val="both"/>
        <w:textAlignment w:val="baseline"/>
        <w:rPr>
          <w:rFonts w:eastAsia="Times New Roman" w:cstheme="minorHAnsi"/>
          <w:color w:val="000000"/>
          <w:sz w:val="24"/>
          <w:szCs w:val="24"/>
          <w:bdr w:val="none" w:sz="0" w:space="0" w:color="auto" w:frame="1"/>
          <w:rtl/>
          <w:lang w:bidi="ar-MA"/>
        </w:rPr>
      </w:pPr>
      <w:r w:rsidRPr="00A07198">
        <w:rPr>
          <w:rFonts w:eastAsia="Times New Roman" w:cstheme="minorHAnsi"/>
          <w:color w:val="000000"/>
          <w:sz w:val="24"/>
          <w:szCs w:val="24"/>
          <w:bdr w:val="none" w:sz="0" w:space="0" w:color="auto" w:frame="1"/>
          <w:rtl/>
          <w:lang w:bidi="ar-MA"/>
        </w:rPr>
        <w:t>قبل رفع كل جلسة، يخبر الرئيس المجلس بتاريخ وتوقيت ومكان انعقاد الجلسة الموالية.</w:t>
      </w:r>
    </w:p>
    <w:p w:rsidR="009E2714" w:rsidRPr="00A07198" w:rsidRDefault="009E2714" w:rsidP="00C13F90">
      <w:pPr>
        <w:shd w:val="clear" w:color="auto" w:fill="FFFFFF"/>
        <w:bidi/>
        <w:spacing w:after="0" w:line="360" w:lineRule="auto"/>
        <w:ind w:hanging="1"/>
        <w:jc w:val="both"/>
        <w:textAlignment w:val="baseline"/>
        <w:rPr>
          <w:rFonts w:eastAsia="Times New Roman" w:cstheme="minorHAnsi"/>
          <w:color w:val="000000"/>
          <w:sz w:val="24"/>
          <w:szCs w:val="24"/>
          <w:bdr w:val="none" w:sz="0" w:space="0" w:color="auto" w:frame="1"/>
          <w:rtl/>
          <w:lang w:bidi="ar-MA"/>
        </w:rPr>
      </w:pPr>
      <w:r w:rsidRPr="00A07198">
        <w:rPr>
          <w:rFonts w:eastAsia="Times New Roman" w:cstheme="minorHAnsi"/>
          <w:b/>
          <w:bCs/>
          <w:color w:val="000000"/>
          <w:sz w:val="24"/>
          <w:szCs w:val="24"/>
          <w:u w:val="single"/>
          <w:bdr w:val="none" w:sz="0" w:space="0" w:color="auto" w:frame="1"/>
          <w:rtl/>
          <w:lang w:bidi="ar-MA"/>
        </w:rPr>
        <w:t xml:space="preserve">المادة </w:t>
      </w:r>
      <w:r w:rsidR="00C13F90">
        <w:rPr>
          <w:rFonts w:eastAsia="Times New Roman" w:cstheme="minorHAnsi" w:hint="cs"/>
          <w:b/>
          <w:bCs/>
          <w:color w:val="000000"/>
          <w:sz w:val="24"/>
          <w:szCs w:val="24"/>
          <w:u w:val="single"/>
          <w:bdr w:val="none" w:sz="0" w:space="0" w:color="auto" w:frame="1"/>
          <w:rtl/>
          <w:lang w:bidi="ar-MA"/>
        </w:rPr>
        <w:t>43</w:t>
      </w:r>
      <w:r w:rsidRPr="00A07198">
        <w:rPr>
          <w:rFonts w:eastAsia="Times New Roman" w:cstheme="minorHAnsi"/>
          <w:color w:val="000000"/>
          <w:sz w:val="24"/>
          <w:szCs w:val="24"/>
          <w:bdr w:val="none" w:sz="0" w:space="0" w:color="auto" w:frame="1"/>
          <w:rtl/>
          <w:lang w:bidi="ar-MA"/>
        </w:rPr>
        <w:t> : على الرئيس ان يرفع الجلسة مؤقتا عند الضرورة، وفي هذه الحالة يحدد الرئيس مدة هذا التوقيف على ان يقل عن 10 دقائق ولا يزيد عن 20 دقيقة.</w:t>
      </w:r>
    </w:p>
    <w:p w:rsidR="00C61737" w:rsidRPr="00A07198" w:rsidRDefault="00C61737" w:rsidP="00A07198">
      <w:pPr>
        <w:shd w:val="clear" w:color="auto" w:fill="FFFFFF"/>
        <w:bidi/>
        <w:spacing w:after="0" w:line="360" w:lineRule="auto"/>
        <w:ind w:firstLine="720"/>
        <w:jc w:val="both"/>
        <w:textAlignment w:val="baseline"/>
        <w:rPr>
          <w:rFonts w:eastAsia="Times New Roman" w:cstheme="minorHAnsi"/>
          <w:color w:val="000000"/>
          <w:sz w:val="24"/>
          <w:szCs w:val="24"/>
          <w:bdr w:val="none" w:sz="0" w:space="0" w:color="auto" w:frame="1"/>
          <w:rtl/>
          <w:lang w:bidi="ar-MA"/>
        </w:rPr>
      </w:pPr>
    </w:p>
    <w:p w:rsidR="009E2714" w:rsidRPr="00A07198" w:rsidRDefault="009E2714" w:rsidP="00C13F90">
      <w:pPr>
        <w:shd w:val="clear" w:color="auto" w:fill="FFFFFF"/>
        <w:bidi/>
        <w:spacing w:after="0" w:line="360" w:lineRule="auto"/>
        <w:ind w:hanging="1"/>
        <w:jc w:val="both"/>
        <w:textAlignment w:val="baseline"/>
        <w:rPr>
          <w:rFonts w:eastAsia="Times New Roman" w:cstheme="minorHAnsi"/>
          <w:color w:val="000000"/>
          <w:sz w:val="24"/>
          <w:szCs w:val="24"/>
          <w:bdr w:val="none" w:sz="0" w:space="0" w:color="auto" w:frame="1"/>
          <w:rtl/>
          <w:lang w:bidi="ar-MA"/>
        </w:rPr>
      </w:pPr>
      <w:r w:rsidRPr="00A07198">
        <w:rPr>
          <w:rFonts w:eastAsia="Times New Roman" w:cstheme="minorHAnsi"/>
          <w:b/>
          <w:bCs/>
          <w:color w:val="000000"/>
          <w:sz w:val="24"/>
          <w:szCs w:val="24"/>
          <w:u w:val="single"/>
          <w:bdr w:val="none" w:sz="0" w:space="0" w:color="auto" w:frame="1"/>
          <w:rtl/>
          <w:lang w:bidi="ar-MA"/>
        </w:rPr>
        <w:lastRenderedPageBreak/>
        <w:t xml:space="preserve">المادة </w:t>
      </w:r>
      <w:r w:rsidR="00C13F90">
        <w:rPr>
          <w:rFonts w:eastAsia="Times New Roman" w:cstheme="minorHAnsi" w:hint="cs"/>
          <w:b/>
          <w:bCs/>
          <w:color w:val="000000"/>
          <w:sz w:val="24"/>
          <w:szCs w:val="24"/>
          <w:u w:val="single"/>
          <w:bdr w:val="none" w:sz="0" w:space="0" w:color="auto" w:frame="1"/>
          <w:rtl/>
          <w:lang w:bidi="ar-MA"/>
        </w:rPr>
        <w:t>44</w:t>
      </w:r>
      <w:r w:rsidRPr="00A07198">
        <w:rPr>
          <w:rFonts w:eastAsia="Times New Roman" w:cstheme="minorHAnsi"/>
          <w:color w:val="000000"/>
          <w:sz w:val="24"/>
          <w:szCs w:val="24"/>
          <w:bdr w:val="none" w:sz="0" w:space="0" w:color="auto" w:frame="1"/>
          <w:rtl/>
          <w:lang w:bidi="ar-MA"/>
        </w:rPr>
        <w:t> : يعرض الرئيس النقط المدرجة في جدول الاعمال للمناقشة، حسب ترتيبها، يمكن تغيير هذا الترتيب باقتراح من الرئيس وبعد موافقة اغلبية اعضاء المجلس الحاضرين على ذلك.</w:t>
      </w:r>
    </w:p>
    <w:p w:rsidR="009E2714" w:rsidRPr="00F10C44" w:rsidRDefault="009E2714" w:rsidP="00F10C44">
      <w:pPr>
        <w:pStyle w:val="ListParagraph"/>
        <w:numPr>
          <w:ilvl w:val="0"/>
          <w:numId w:val="4"/>
        </w:numPr>
        <w:shd w:val="clear" w:color="auto" w:fill="FFFFFF"/>
        <w:bidi/>
        <w:spacing w:after="0"/>
        <w:jc w:val="both"/>
        <w:textAlignment w:val="baseline"/>
        <w:rPr>
          <w:rFonts w:ascii="Simplified Arabic Fixed" w:eastAsia="Times New Roman" w:hAnsi="Simplified Arabic Fixed" w:cs="Simplified Arabic Fixed"/>
          <w:color w:val="000000"/>
          <w:sz w:val="28"/>
          <w:szCs w:val="28"/>
          <w:rtl/>
        </w:rPr>
      </w:pPr>
      <w:r w:rsidRPr="00F10C44">
        <w:rPr>
          <w:rFonts w:ascii="Simplified Arabic Fixed" w:eastAsia="Times New Roman" w:hAnsi="Simplified Arabic Fixed" w:cs="Simplified Arabic Fixed"/>
          <w:b/>
          <w:bCs/>
          <w:color w:val="000000"/>
          <w:sz w:val="28"/>
          <w:szCs w:val="28"/>
          <w:bdr w:val="none" w:sz="0" w:space="0" w:color="auto" w:frame="1"/>
          <w:rtl/>
          <w:lang w:bidi="ar-MA"/>
        </w:rPr>
        <w:t>النصاب القانوني</w:t>
      </w:r>
    </w:p>
    <w:p w:rsidR="009E2714" w:rsidRPr="00F10C44" w:rsidRDefault="009E2714" w:rsidP="00F10C44">
      <w:pPr>
        <w:shd w:val="clear" w:color="auto" w:fill="FFFFFF"/>
        <w:bidi/>
        <w:spacing w:after="0"/>
        <w:ind w:firstLine="720"/>
        <w:jc w:val="both"/>
        <w:textAlignment w:val="baseline"/>
        <w:rPr>
          <w:rFonts w:ascii="Arabic Typesetting" w:eastAsia="Times New Roman" w:hAnsi="Arabic Typesetting" w:cs="Arabic Typesetting"/>
          <w:color w:val="000000"/>
          <w:sz w:val="28"/>
          <w:szCs w:val="28"/>
          <w:rtl/>
        </w:rPr>
      </w:pPr>
    </w:p>
    <w:p w:rsidR="009E2714" w:rsidRPr="00A07198" w:rsidRDefault="009E2714" w:rsidP="00C13F90">
      <w:pPr>
        <w:shd w:val="clear" w:color="auto" w:fill="FFFFFF"/>
        <w:bidi/>
        <w:spacing w:after="0" w:line="360" w:lineRule="auto"/>
        <w:ind w:hanging="1"/>
        <w:jc w:val="both"/>
        <w:textAlignment w:val="baseline"/>
        <w:rPr>
          <w:rFonts w:eastAsia="Times New Roman" w:cstheme="minorHAnsi"/>
          <w:color w:val="000000"/>
          <w:sz w:val="24"/>
          <w:szCs w:val="24"/>
          <w:rtl/>
        </w:rPr>
      </w:pPr>
      <w:r w:rsidRPr="00A07198">
        <w:rPr>
          <w:rFonts w:eastAsia="Times New Roman" w:cstheme="minorHAnsi"/>
          <w:b/>
          <w:bCs/>
          <w:color w:val="000000"/>
          <w:sz w:val="24"/>
          <w:szCs w:val="24"/>
          <w:u w:val="single"/>
          <w:bdr w:val="none" w:sz="0" w:space="0" w:color="auto" w:frame="1"/>
          <w:rtl/>
          <w:lang w:bidi="ar-MA"/>
        </w:rPr>
        <w:t xml:space="preserve">المادة </w:t>
      </w:r>
      <w:r w:rsidR="00C13F90">
        <w:rPr>
          <w:rFonts w:eastAsia="Times New Roman" w:cstheme="minorHAnsi" w:hint="cs"/>
          <w:b/>
          <w:bCs/>
          <w:color w:val="000000"/>
          <w:sz w:val="24"/>
          <w:szCs w:val="24"/>
          <w:u w:val="single"/>
          <w:bdr w:val="none" w:sz="0" w:space="0" w:color="auto" w:frame="1"/>
          <w:rtl/>
          <w:lang w:bidi="ar-MA"/>
        </w:rPr>
        <w:t>45</w:t>
      </w:r>
      <w:r w:rsidRPr="00A07198">
        <w:rPr>
          <w:rFonts w:eastAsia="Times New Roman" w:cstheme="minorHAnsi"/>
          <w:color w:val="000000"/>
          <w:sz w:val="24"/>
          <w:szCs w:val="24"/>
          <w:bdr w:val="none" w:sz="0" w:space="0" w:color="auto" w:frame="1"/>
          <w:rtl/>
          <w:lang w:bidi="ar-MA"/>
        </w:rPr>
        <w:t> : يتداول المجلس في اجتماع عام بكيفية صحيحة طبقا لقواعد النصاب القانوني المقرر في المادة 42 من القانون التنظيمي المتعلق بالجماعات.</w:t>
      </w:r>
    </w:p>
    <w:p w:rsidR="009E2714" w:rsidRPr="00A07198" w:rsidRDefault="00D901E0" w:rsidP="00A07198">
      <w:pPr>
        <w:shd w:val="clear" w:color="auto" w:fill="FFFFFF"/>
        <w:bidi/>
        <w:spacing w:after="0" w:line="360" w:lineRule="auto"/>
        <w:ind w:firstLine="720"/>
        <w:jc w:val="both"/>
        <w:textAlignment w:val="baseline"/>
        <w:rPr>
          <w:rFonts w:eastAsia="Times New Roman" w:cstheme="minorHAnsi"/>
          <w:color w:val="000000"/>
          <w:sz w:val="24"/>
          <w:szCs w:val="24"/>
          <w:bdr w:val="none" w:sz="0" w:space="0" w:color="auto" w:frame="1"/>
          <w:rtl/>
          <w:lang w:bidi="ar-MA"/>
        </w:rPr>
      </w:pPr>
      <w:r w:rsidRPr="00A07198">
        <w:rPr>
          <w:rFonts w:eastAsia="Times New Roman" w:cstheme="minorHAnsi"/>
          <w:color w:val="000000"/>
          <w:sz w:val="24"/>
          <w:szCs w:val="24"/>
          <w:bdr w:val="none" w:sz="0" w:space="0" w:color="auto" w:frame="1"/>
          <w:rtl/>
          <w:lang w:bidi="ar-MA"/>
        </w:rPr>
        <w:t xml:space="preserve">يحتسب النصاب القانوني في بداية </w:t>
      </w:r>
      <w:r w:rsidR="003D6B11" w:rsidRPr="00A07198">
        <w:rPr>
          <w:rFonts w:eastAsia="Times New Roman" w:cstheme="minorHAnsi"/>
          <w:color w:val="000000"/>
          <w:sz w:val="24"/>
          <w:szCs w:val="24"/>
          <w:bdr w:val="none" w:sz="0" w:space="0" w:color="auto" w:frame="1"/>
          <w:rtl/>
          <w:lang w:bidi="ar-MA"/>
        </w:rPr>
        <w:t>كل جلسة من جلسات الدورة ولا يؤثر انسحاب عضو أو أعضاء بالمجلس من الجلسة، لأي سبب من الأسباب على توفر النصاب القانوني بعد افتتاح الجلسة بكيفية قانونية.</w:t>
      </w:r>
    </w:p>
    <w:p w:rsidR="003D6B11" w:rsidRPr="00A07198" w:rsidRDefault="003D6B11" w:rsidP="00A07198">
      <w:pPr>
        <w:shd w:val="clear" w:color="auto" w:fill="FFFFFF"/>
        <w:bidi/>
        <w:spacing w:after="0" w:line="360" w:lineRule="auto"/>
        <w:ind w:firstLine="720"/>
        <w:jc w:val="both"/>
        <w:textAlignment w:val="baseline"/>
        <w:rPr>
          <w:rFonts w:eastAsia="Times New Roman" w:cstheme="minorHAnsi"/>
          <w:color w:val="000000"/>
          <w:sz w:val="24"/>
          <w:szCs w:val="24"/>
          <w:bdr w:val="none" w:sz="0" w:space="0" w:color="auto" w:frame="1"/>
          <w:rtl/>
          <w:lang w:bidi="ar-MA"/>
        </w:rPr>
      </w:pPr>
      <w:r w:rsidRPr="00A07198">
        <w:rPr>
          <w:rFonts w:eastAsia="Times New Roman" w:cstheme="minorHAnsi"/>
          <w:color w:val="000000"/>
          <w:sz w:val="24"/>
          <w:szCs w:val="24"/>
          <w:bdr w:val="none" w:sz="0" w:space="0" w:color="auto" w:frame="1"/>
          <w:rtl/>
          <w:lang w:bidi="ar-MA"/>
        </w:rPr>
        <w:t>في حالة عدم توفر النصاب القانوني في إحدى الجلسات يوجه الرئيس استدعاء ثان للأعضاء في ظرف ثلاثة (03) أيام على الأقل وخمسة (05) أيام على الأكثر بعد اليوم المحدد للاجتماع الأول، ويعد التداول صحيحا بحضور أكثر من نصف عدد الأعضاء المزاولين مهامهم عند افتتاح الدورة.</w:t>
      </w:r>
    </w:p>
    <w:p w:rsidR="003D6B11" w:rsidRPr="00A07198" w:rsidRDefault="003D6B11" w:rsidP="00A07198">
      <w:pPr>
        <w:shd w:val="clear" w:color="auto" w:fill="FFFFFF"/>
        <w:bidi/>
        <w:spacing w:after="0" w:line="360" w:lineRule="auto"/>
        <w:ind w:firstLine="720"/>
        <w:jc w:val="both"/>
        <w:textAlignment w:val="baseline"/>
        <w:rPr>
          <w:rFonts w:eastAsia="Times New Roman" w:cstheme="minorHAnsi"/>
          <w:color w:val="000000"/>
          <w:sz w:val="24"/>
          <w:szCs w:val="24"/>
          <w:bdr w:val="none" w:sz="0" w:space="0" w:color="auto" w:frame="1"/>
          <w:rtl/>
          <w:lang w:bidi="ar-MA"/>
        </w:rPr>
      </w:pPr>
      <w:r w:rsidRPr="00A07198">
        <w:rPr>
          <w:rFonts w:eastAsia="Times New Roman" w:cstheme="minorHAnsi"/>
          <w:color w:val="000000"/>
          <w:sz w:val="24"/>
          <w:szCs w:val="24"/>
          <w:bdr w:val="none" w:sz="0" w:space="0" w:color="auto" w:frame="1"/>
          <w:rtl/>
          <w:lang w:bidi="ar-MA"/>
        </w:rPr>
        <w:t xml:space="preserve">إذا لم يكتمل في الاجتماع الثاني النصاب القانوني المشار اليه أعلاه، يجتمع المجلس بالمكان نفسه وفي الساعة نفسها بعد اليوم الثالث الموالي من أيام العمل، وتكون مداولاته صحيحة كيفما كان عدد الأعضاء الحاضرين. </w:t>
      </w:r>
    </w:p>
    <w:p w:rsidR="00A07198" w:rsidRPr="00A07198" w:rsidRDefault="00A07198" w:rsidP="00A07198">
      <w:pPr>
        <w:pStyle w:val="ListParagraph"/>
        <w:shd w:val="clear" w:color="auto" w:fill="FFFFFF"/>
        <w:bidi/>
        <w:spacing w:after="0"/>
        <w:ind w:left="1440"/>
        <w:jc w:val="both"/>
        <w:textAlignment w:val="baseline"/>
        <w:rPr>
          <w:rFonts w:ascii="Simplified Arabic Fixed" w:eastAsia="Times New Roman" w:hAnsi="Simplified Arabic Fixed" w:cs="Simplified Arabic Fixed"/>
          <w:color w:val="000000"/>
          <w:sz w:val="28"/>
          <w:szCs w:val="28"/>
        </w:rPr>
      </w:pPr>
    </w:p>
    <w:p w:rsidR="009E2714" w:rsidRPr="00F10C44" w:rsidRDefault="009E2714" w:rsidP="00A07198">
      <w:pPr>
        <w:pStyle w:val="ListParagraph"/>
        <w:numPr>
          <w:ilvl w:val="0"/>
          <w:numId w:val="4"/>
        </w:numPr>
        <w:shd w:val="clear" w:color="auto" w:fill="FFFFFF"/>
        <w:bidi/>
        <w:spacing w:after="0"/>
        <w:jc w:val="both"/>
        <w:textAlignment w:val="baseline"/>
        <w:rPr>
          <w:rFonts w:ascii="Simplified Arabic Fixed" w:eastAsia="Times New Roman" w:hAnsi="Simplified Arabic Fixed" w:cs="Simplified Arabic Fixed"/>
          <w:color w:val="000000"/>
          <w:sz w:val="28"/>
          <w:szCs w:val="28"/>
          <w:rtl/>
        </w:rPr>
      </w:pPr>
      <w:r w:rsidRPr="00F10C44">
        <w:rPr>
          <w:rFonts w:ascii="Simplified Arabic Fixed" w:eastAsia="Times New Roman" w:hAnsi="Simplified Arabic Fixed" w:cs="Simplified Arabic Fixed"/>
          <w:b/>
          <w:bCs/>
          <w:color w:val="000000"/>
          <w:sz w:val="28"/>
          <w:szCs w:val="28"/>
          <w:bdr w:val="none" w:sz="0" w:space="0" w:color="auto" w:frame="1"/>
          <w:rtl/>
          <w:lang w:bidi="ar-MA"/>
        </w:rPr>
        <w:t>كتابة الجلسات</w:t>
      </w:r>
    </w:p>
    <w:p w:rsidR="009E2714" w:rsidRPr="00F10C44" w:rsidRDefault="00B86A10" w:rsidP="00F10C44">
      <w:pPr>
        <w:shd w:val="clear" w:color="auto" w:fill="FFFFFF"/>
        <w:tabs>
          <w:tab w:val="left" w:pos="1620"/>
        </w:tabs>
        <w:bidi/>
        <w:spacing w:after="0"/>
        <w:ind w:firstLine="720"/>
        <w:jc w:val="both"/>
        <w:textAlignment w:val="baseline"/>
        <w:rPr>
          <w:rFonts w:ascii="Arabic Typesetting" w:eastAsia="Times New Roman" w:hAnsi="Arabic Typesetting" w:cs="Arabic Typesetting"/>
          <w:color w:val="000000"/>
          <w:sz w:val="28"/>
          <w:szCs w:val="28"/>
          <w:rtl/>
        </w:rPr>
      </w:pPr>
      <w:r w:rsidRPr="00F10C44">
        <w:rPr>
          <w:rFonts w:ascii="Arabic Typesetting" w:eastAsia="Times New Roman" w:hAnsi="Arabic Typesetting" w:cs="Arabic Typesetting"/>
          <w:color w:val="000000"/>
          <w:sz w:val="28"/>
          <w:szCs w:val="28"/>
          <w:rtl/>
        </w:rPr>
        <w:tab/>
      </w:r>
    </w:p>
    <w:p w:rsidR="009E2714" w:rsidRPr="00A07198" w:rsidRDefault="009E2714" w:rsidP="00C13F90">
      <w:pPr>
        <w:shd w:val="clear" w:color="auto" w:fill="FFFFFF"/>
        <w:bidi/>
        <w:spacing w:after="0" w:line="360" w:lineRule="auto"/>
        <w:ind w:firstLine="141"/>
        <w:jc w:val="both"/>
        <w:textAlignment w:val="baseline"/>
        <w:rPr>
          <w:rFonts w:eastAsia="Times New Roman" w:cstheme="minorHAnsi"/>
          <w:color w:val="000000"/>
          <w:sz w:val="24"/>
          <w:szCs w:val="24"/>
          <w:rtl/>
        </w:rPr>
      </w:pPr>
      <w:r w:rsidRPr="00A07198">
        <w:rPr>
          <w:rFonts w:eastAsia="Times New Roman" w:cstheme="minorHAnsi"/>
          <w:b/>
          <w:bCs/>
          <w:color w:val="000000"/>
          <w:sz w:val="24"/>
          <w:szCs w:val="24"/>
          <w:u w:val="single"/>
          <w:bdr w:val="none" w:sz="0" w:space="0" w:color="auto" w:frame="1"/>
          <w:rtl/>
          <w:lang w:bidi="ar-MA"/>
        </w:rPr>
        <w:t xml:space="preserve">المادة </w:t>
      </w:r>
      <w:r w:rsidR="00C13F90">
        <w:rPr>
          <w:rFonts w:eastAsia="Times New Roman" w:cstheme="minorHAnsi" w:hint="cs"/>
          <w:b/>
          <w:bCs/>
          <w:color w:val="000000"/>
          <w:sz w:val="24"/>
          <w:szCs w:val="24"/>
          <w:u w:val="single"/>
          <w:bdr w:val="none" w:sz="0" w:space="0" w:color="auto" w:frame="1"/>
          <w:rtl/>
          <w:lang w:bidi="ar-MA"/>
        </w:rPr>
        <w:t>46</w:t>
      </w:r>
      <w:r w:rsidRPr="00A07198">
        <w:rPr>
          <w:rFonts w:eastAsia="Times New Roman" w:cstheme="minorHAnsi"/>
          <w:color w:val="000000"/>
          <w:sz w:val="24"/>
          <w:szCs w:val="24"/>
          <w:bdr w:val="none" w:sz="0" w:space="0" w:color="auto" w:frame="1"/>
          <w:rtl/>
          <w:lang w:bidi="ar-MA"/>
        </w:rPr>
        <w:t> : يساعد كاتب المجلس أو نائبه الرئيس ، خاصة، في عملية احتساب النصاب القانوني عند افتتاح الجلسات ، و تلاوة جدول الأعمال و كذا في تتبع عملية التصويت و احتساب نتيجة التصويت على المقررات المتخذة .</w:t>
      </w:r>
    </w:p>
    <w:p w:rsidR="009E2714" w:rsidRPr="00A07198" w:rsidRDefault="009E2714" w:rsidP="00C13F90">
      <w:pPr>
        <w:shd w:val="clear" w:color="auto" w:fill="FFFFFF"/>
        <w:bidi/>
        <w:spacing w:after="0" w:line="360" w:lineRule="auto"/>
        <w:ind w:hanging="1"/>
        <w:jc w:val="both"/>
        <w:textAlignment w:val="baseline"/>
        <w:rPr>
          <w:rFonts w:eastAsia="Times New Roman" w:cstheme="minorHAnsi"/>
          <w:color w:val="000000"/>
          <w:sz w:val="24"/>
          <w:szCs w:val="24"/>
          <w:rtl/>
        </w:rPr>
      </w:pPr>
      <w:r w:rsidRPr="00A07198">
        <w:rPr>
          <w:rFonts w:eastAsia="Times New Roman" w:cstheme="minorHAnsi"/>
          <w:b/>
          <w:bCs/>
          <w:color w:val="000000"/>
          <w:sz w:val="24"/>
          <w:szCs w:val="24"/>
          <w:u w:val="single"/>
          <w:bdr w:val="none" w:sz="0" w:space="0" w:color="auto" w:frame="1"/>
          <w:rtl/>
          <w:lang w:bidi="ar-MA"/>
        </w:rPr>
        <w:t xml:space="preserve">المادة </w:t>
      </w:r>
      <w:r w:rsidR="00C13F90">
        <w:rPr>
          <w:rFonts w:eastAsia="Times New Roman" w:cstheme="minorHAnsi" w:hint="cs"/>
          <w:b/>
          <w:bCs/>
          <w:color w:val="000000"/>
          <w:sz w:val="24"/>
          <w:szCs w:val="24"/>
          <w:u w:val="single"/>
          <w:bdr w:val="none" w:sz="0" w:space="0" w:color="auto" w:frame="1"/>
          <w:rtl/>
          <w:lang w:bidi="ar-MA"/>
        </w:rPr>
        <w:t>47</w:t>
      </w:r>
      <w:r w:rsidRPr="00A07198">
        <w:rPr>
          <w:rFonts w:eastAsia="Times New Roman" w:cstheme="minorHAnsi"/>
          <w:b/>
          <w:bCs/>
          <w:color w:val="000000"/>
          <w:sz w:val="24"/>
          <w:szCs w:val="24"/>
          <w:bdr w:val="none" w:sz="0" w:space="0" w:color="auto" w:frame="1"/>
          <w:rtl/>
          <w:lang w:bidi="ar-MA"/>
        </w:rPr>
        <w:t> </w:t>
      </w:r>
      <w:r w:rsidRPr="00A07198">
        <w:rPr>
          <w:rFonts w:eastAsia="Times New Roman" w:cstheme="minorHAnsi"/>
          <w:color w:val="000000"/>
          <w:sz w:val="24"/>
          <w:szCs w:val="24"/>
          <w:bdr w:val="none" w:sz="0" w:space="0" w:color="auto" w:frame="1"/>
          <w:rtl/>
          <w:lang w:bidi="ar-MA"/>
        </w:rPr>
        <w:t>: في حالة غياب كاتب المجلس و نائبه أو عاقهما عائق أو في حالة رفضهما القيام بمهامهما ، يعين الرئيس باتفاق مع الأعضاء الحاضرين  احد الأعضاء الحاضرين ليقوم بذلك، وفي حالة عدم وجود عضو يحسن القراءة والكتابة يعين الرئيس أحد موظفي الجماعة ليقوم بمهمة الكاتب .</w:t>
      </w:r>
    </w:p>
    <w:p w:rsidR="009E2714" w:rsidRPr="00F10C44" w:rsidRDefault="009E2714" w:rsidP="00F10C44">
      <w:pPr>
        <w:shd w:val="clear" w:color="auto" w:fill="FFFFFF"/>
        <w:bidi/>
        <w:spacing w:after="0"/>
        <w:ind w:firstLine="720"/>
        <w:jc w:val="both"/>
        <w:textAlignment w:val="baseline"/>
        <w:rPr>
          <w:rFonts w:ascii="Arabic Typesetting" w:eastAsia="Times New Roman" w:hAnsi="Arabic Typesetting" w:cs="Arabic Typesetting"/>
          <w:color w:val="000000"/>
          <w:sz w:val="28"/>
          <w:szCs w:val="28"/>
          <w:rtl/>
        </w:rPr>
      </w:pPr>
    </w:p>
    <w:p w:rsidR="009E2714" w:rsidRPr="00F10C44" w:rsidRDefault="009E2714" w:rsidP="00F10C44">
      <w:pPr>
        <w:pStyle w:val="ListParagraph"/>
        <w:numPr>
          <w:ilvl w:val="0"/>
          <w:numId w:val="3"/>
        </w:numPr>
        <w:shd w:val="clear" w:color="auto" w:fill="FFFFFF"/>
        <w:bidi/>
        <w:spacing w:after="0"/>
        <w:jc w:val="both"/>
        <w:textAlignment w:val="baseline"/>
        <w:rPr>
          <w:rFonts w:ascii="Simplified Arabic Fixed" w:eastAsia="Times New Roman" w:hAnsi="Simplified Arabic Fixed" w:cs="Simplified Arabic Fixed"/>
          <w:color w:val="000000"/>
          <w:sz w:val="28"/>
          <w:szCs w:val="28"/>
          <w:rtl/>
        </w:rPr>
      </w:pPr>
      <w:r w:rsidRPr="00F10C44">
        <w:rPr>
          <w:rFonts w:ascii="Simplified Arabic Fixed" w:eastAsia="Times New Roman" w:hAnsi="Simplified Arabic Fixed" w:cs="Simplified Arabic Fixed"/>
          <w:b/>
          <w:bCs/>
          <w:color w:val="000000"/>
          <w:sz w:val="28"/>
          <w:szCs w:val="28"/>
          <w:bdr w:val="none" w:sz="0" w:space="0" w:color="auto" w:frame="1"/>
          <w:rtl/>
          <w:lang w:bidi="ar-MA"/>
        </w:rPr>
        <w:t xml:space="preserve">تنظيم المناقشات </w:t>
      </w:r>
    </w:p>
    <w:p w:rsidR="009E2714" w:rsidRPr="00F10C44" w:rsidRDefault="009E2714" w:rsidP="00F10C44">
      <w:pPr>
        <w:shd w:val="clear" w:color="auto" w:fill="FFFFFF"/>
        <w:bidi/>
        <w:spacing w:after="0"/>
        <w:ind w:firstLine="720"/>
        <w:jc w:val="both"/>
        <w:textAlignment w:val="baseline"/>
        <w:rPr>
          <w:rFonts w:ascii="Arabic Typesetting" w:eastAsia="Times New Roman" w:hAnsi="Arabic Typesetting" w:cs="Arabic Typesetting"/>
          <w:color w:val="000000"/>
          <w:sz w:val="28"/>
          <w:szCs w:val="28"/>
          <w:rtl/>
        </w:rPr>
      </w:pPr>
    </w:p>
    <w:p w:rsidR="009E2714" w:rsidRPr="00A07198" w:rsidRDefault="009E2714" w:rsidP="00C13F90">
      <w:pPr>
        <w:shd w:val="clear" w:color="auto" w:fill="FFFFFF"/>
        <w:bidi/>
        <w:spacing w:after="0" w:line="360" w:lineRule="auto"/>
        <w:ind w:firstLine="141"/>
        <w:jc w:val="both"/>
        <w:textAlignment w:val="baseline"/>
        <w:rPr>
          <w:rFonts w:eastAsia="Times New Roman" w:cstheme="minorHAnsi"/>
          <w:color w:val="000000"/>
          <w:sz w:val="24"/>
          <w:szCs w:val="24"/>
          <w:rtl/>
        </w:rPr>
      </w:pPr>
      <w:r w:rsidRPr="00A07198">
        <w:rPr>
          <w:rFonts w:eastAsia="Times New Roman" w:cstheme="minorHAnsi"/>
          <w:b/>
          <w:bCs/>
          <w:color w:val="000000"/>
          <w:sz w:val="24"/>
          <w:szCs w:val="24"/>
          <w:u w:val="single"/>
          <w:bdr w:val="none" w:sz="0" w:space="0" w:color="auto" w:frame="1"/>
          <w:rtl/>
          <w:lang w:bidi="ar-MA"/>
        </w:rPr>
        <w:t xml:space="preserve">المادة </w:t>
      </w:r>
      <w:r w:rsidR="00C13F90">
        <w:rPr>
          <w:rFonts w:eastAsia="Times New Roman" w:cstheme="minorHAnsi" w:hint="cs"/>
          <w:b/>
          <w:bCs/>
          <w:color w:val="000000"/>
          <w:sz w:val="24"/>
          <w:szCs w:val="24"/>
          <w:u w:val="single"/>
          <w:bdr w:val="none" w:sz="0" w:space="0" w:color="auto" w:frame="1"/>
          <w:rtl/>
          <w:lang w:bidi="ar-MA"/>
        </w:rPr>
        <w:t>48</w:t>
      </w:r>
      <w:r w:rsidRPr="00A07198">
        <w:rPr>
          <w:rFonts w:eastAsia="Times New Roman" w:cstheme="minorHAnsi"/>
          <w:color w:val="000000"/>
          <w:sz w:val="24"/>
          <w:szCs w:val="24"/>
          <w:bdr w:val="none" w:sz="0" w:space="0" w:color="auto" w:frame="1"/>
          <w:rtl/>
          <w:lang w:bidi="ar-MA"/>
        </w:rPr>
        <w:t> : قبل بداية  مناقشة أي نقطة من نقط جدول الأعمال ، يدعو الرئيس عند الاقتضاء ، رؤساء اللجان إلى تقديم ملخص عن التقارير المعدة بشان النقط المعروضة على أنظار المجلس .</w:t>
      </w:r>
    </w:p>
    <w:p w:rsidR="009E2714" w:rsidRPr="00A07198" w:rsidRDefault="009E2714" w:rsidP="00A07198">
      <w:pPr>
        <w:shd w:val="clear" w:color="auto" w:fill="FFFFFF"/>
        <w:bidi/>
        <w:spacing w:after="0" w:line="360" w:lineRule="auto"/>
        <w:ind w:firstLine="720"/>
        <w:jc w:val="both"/>
        <w:textAlignment w:val="baseline"/>
        <w:rPr>
          <w:rFonts w:eastAsia="Times New Roman" w:cstheme="minorHAnsi"/>
          <w:color w:val="000000"/>
          <w:sz w:val="24"/>
          <w:szCs w:val="24"/>
          <w:rtl/>
        </w:rPr>
      </w:pPr>
      <w:r w:rsidRPr="00A07198">
        <w:rPr>
          <w:rFonts w:eastAsia="Times New Roman" w:cstheme="minorHAnsi"/>
          <w:color w:val="000000"/>
          <w:sz w:val="24"/>
          <w:szCs w:val="24"/>
          <w:bdr w:val="none" w:sz="0" w:space="0" w:color="auto" w:frame="1"/>
          <w:rtl/>
          <w:lang w:bidi="ar-MA"/>
        </w:rPr>
        <w:t>يعطي الرئيس  الكلمة بعد ذلك إلى الأعضاء الراغبين في التدخل حسب طلبهم و ترتيب تسجيلهم في لائحة التدخلات .</w:t>
      </w:r>
    </w:p>
    <w:p w:rsidR="009E2714" w:rsidRPr="00A07198" w:rsidRDefault="009E2714" w:rsidP="00A07198">
      <w:pPr>
        <w:shd w:val="clear" w:color="auto" w:fill="FFFFFF"/>
        <w:bidi/>
        <w:spacing w:after="0" w:line="360" w:lineRule="auto"/>
        <w:ind w:firstLine="720"/>
        <w:jc w:val="both"/>
        <w:textAlignment w:val="baseline"/>
        <w:rPr>
          <w:rFonts w:eastAsia="Times New Roman" w:cstheme="minorHAnsi"/>
          <w:color w:val="000000"/>
          <w:sz w:val="24"/>
          <w:szCs w:val="24"/>
          <w:rtl/>
        </w:rPr>
      </w:pPr>
      <w:r w:rsidRPr="00A07198">
        <w:rPr>
          <w:rFonts w:eastAsia="Times New Roman" w:cstheme="minorHAnsi"/>
          <w:color w:val="000000"/>
          <w:sz w:val="24"/>
          <w:szCs w:val="24"/>
          <w:bdr w:val="none" w:sz="0" w:space="0" w:color="auto" w:frame="1"/>
          <w:rtl/>
          <w:lang w:bidi="ar-MA"/>
        </w:rPr>
        <w:t>لا يجوز لأي عضو أن يتناول الكلمة أكثر من مرتين في نفس الموضوع. غير انه يمكن الاستماع لنواب الرئيس و رؤساء اللجان المعنيين بالمسألة  موضوع المناقشة، كلما طلبوا ذلك.</w:t>
      </w:r>
    </w:p>
    <w:p w:rsidR="009E2714" w:rsidRPr="00A07198" w:rsidRDefault="009E2714" w:rsidP="00C13F90">
      <w:pPr>
        <w:shd w:val="clear" w:color="auto" w:fill="FFFFFF"/>
        <w:bidi/>
        <w:spacing w:after="0" w:line="360" w:lineRule="auto"/>
        <w:ind w:firstLine="141"/>
        <w:jc w:val="both"/>
        <w:textAlignment w:val="baseline"/>
        <w:rPr>
          <w:rFonts w:eastAsia="Times New Roman" w:cstheme="minorHAnsi"/>
          <w:color w:val="000000"/>
          <w:sz w:val="24"/>
          <w:szCs w:val="24"/>
          <w:bdr w:val="none" w:sz="0" w:space="0" w:color="auto" w:frame="1"/>
          <w:rtl/>
          <w:lang w:bidi="ar-MA"/>
        </w:rPr>
      </w:pPr>
      <w:r w:rsidRPr="00A07198">
        <w:rPr>
          <w:rFonts w:eastAsia="Times New Roman" w:cstheme="minorHAnsi"/>
          <w:b/>
          <w:bCs/>
          <w:color w:val="000000"/>
          <w:sz w:val="24"/>
          <w:szCs w:val="24"/>
          <w:u w:val="single"/>
          <w:bdr w:val="none" w:sz="0" w:space="0" w:color="auto" w:frame="1"/>
          <w:rtl/>
          <w:lang w:bidi="ar-MA"/>
        </w:rPr>
        <w:t xml:space="preserve">المادة </w:t>
      </w:r>
      <w:r w:rsidR="00C13F90">
        <w:rPr>
          <w:rFonts w:eastAsia="Times New Roman" w:cstheme="minorHAnsi" w:hint="cs"/>
          <w:b/>
          <w:bCs/>
          <w:color w:val="000000"/>
          <w:sz w:val="24"/>
          <w:szCs w:val="24"/>
          <w:u w:val="single"/>
          <w:bdr w:val="none" w:sz="0" w:space="0" w:color="auto" w:frame="1"/>
          <w:rtl/>
          <w:lang w:bidi="ar-MA"/>
        </w:rPr>
        <w:t>49</w:t>
      </w:r>
      <w:r w:rsidRPr="00A07198">
        <w:rPr>
          <w:rFonts w:eastAsia="Times New Roman" w:cstheme="minorHAnsi"/>
          <w:color w:val="000000"/>
          <w:sz w:val="24"/>
          <w:szCs w:val="24"/>
          <w:bdr w:val="none" w:sz="0" w:space="0" w:color="auto" w:frame="1"/>
          <w:rtl/>
          <w:lang w:bidi="ar-MA"/>
        </w:rPr>
        <w:t> : يمكن لرئيس المجلس أن يحدد في بداية الجلسة، المدة الزمنية المخصصة للمتدخلين. و في هذه الحالة يتعين عليهم أن لا يتجاوزوا المدة المسموح بها.</w:t>
      </w:r>
    </w:p>
    <w:p w:rsidR="009E2714" w:rsidRPr="00A07198" w:rsidRDefault="009E2714" w:rsidP="00C13F90">
      <w:pPr>
        <w:shd w:val="clear" w:color="auto" w:fill="FFFFFF"/>
        <w:bidi/>
        <w:spacing w:after="0" w:line="360" w:lineRule="auto"/>
        <w:ind w:firstLine="141"/>
        <w:jc w:val="both"/>
        <w:textAlignment w:val="baseline"/>
        <w:rPr>
          <w:rFonts w:eastAsia="Times New Roman" w:cstheme="minorHAnsi"/>
          <w:color w:val="000000"/>
          <w:sz w:val="24"/>
          <w:szCs w:val="24"/>
          <w:rtl/>
        </w:rPr>
      </w:pPr>
      <w:r w:rsidRPr="00A07198">
        <w:rPr>
          <w:rFonts w:eastAsia="Times New Roman" w:cstheme="minorHAnsi"/>
          <w:b/>
          <w:bCs/>
          <w:color w:val="000000"/>
          <w:sz w:val="24"/>
          <w:szCs w:val="24"/>
          <w:u w:val="single"/>
          <w:bdr w:val="none" w:sz="0" w:space="0" w:color="auto" w:frame="1"/>
          <w:rtl/>
          <w:lang w:bidi="ar-MA"/>
        </w:rPr>
        <w:t xml:space="preserve">المادة </w:t>
      </w:r>
      <w:r w:rsidR="00C13F90">
        <w:rPr>
          <w:rFonts w:eastAsia="Times New Roman" w:cstheme="minorHAnsi" w:hint="cs"/>
          <w:b/>
          <w:bCs/>
          <w:color w:val="000000"/>
          <w:sz w:val="24"/>
          <w:szCs w:val="24"/>
          <w:u w:val="single"/>
          <w:bdr w:val="none" w:sz="0" w:space="0" w:color="auto" w:frame="1"/>
          <w:rtl/>
          <w:lang w:bidi="ar-MA"/>
        </w:rPr>
        <w:t>50</w:t>
      </w:r>
      <w:r w:rsidRPr="00A07198">
        <w:rPr>
          <w:rFonts w:eastAsia="Times New Roman" w:cstheme="minorHAnsi"/>
          <w:color w:val="000000"/>
          <w:sz w:val="24"/>
          <w:szCs w:val="24"/>
          <w:bdr w:val="none" w:sz="0" w:space="0" w:color="auto" w:frame="1"/>
          <w:rtl/>
          <w:lang w:bidi="ar-MA"/>
        </w:rPr>
        <w:t> : إذا تبين أن تدخل العضو لا علاقة له بالموضوع الذي تجري حوله المناقشة، جاز للرئيس و حده تنبيه إلى ذلك.</w:t>
      </w:r>
    </w:p>
    <w:p w:rsidR="009E2714" w:rsidRPr="00A07198" w:rsidRDefault="009E2714" w:rsidP="00A07198">
      <w:pPr>
        <w:shd w:val="clear" w:color="auto" w:fill="FFFFFF"/>
        <w:bidi/>
        <w:spacing w:after="0" w:line="360" w:lineRule="auto"/>
        <w:ind w:firstLine="720"/>
        <w:jc w:val="both"/>
        <w:textAlignment w:val="baseline"/>
        <w:rPr>
          <w:rFonts w:eastAsia="Times New Roman" w:cstheme="minorHAnsi"/>
          <w:color w:val="000000"/>
          <w:sz w:val="24"/>
          <w:szCs w:val="24"/>
          <w:rtl/>
        </w:rPr>
      </w:pPr>
      <w:r w:rsidRPr="00A07198">
        <w:rPr>
          <w:rFonts w:eastAsia="Times New Roman" w:cstheme="minorHAnsi"/>
          <w:color w:val="000000"/>
          <w:sz w:val="24"/>
          <w:szCs w:val="24"/>
          <w:rtl/>
        </w:rPr>
        <w:t>إذا عاد المتدخل للخروج عن الموضوع أمكن للرئيس منعه عن الكلام طيلة مدة الجلسة في نفس الموضوع المطروح للمناقشة.</w:t>
      </w:r>
    </w:p>
    <w:p w:rsidR="009E2714" w:rsidRPr="00A07198" w:rsidRDefault="009E2714" w:rsidP="00C13F90">
      <w:pPr>
        <w:shd w:val="clear" w:color="auto" w:fill="FFFFFF"/>
        <w:bidi/>
        <w:spacing w:after="0" w:line="360" w:lineRule="auto"/>
        <w:ind w:hanging="1"/>
        <w:jc w:val="both"/>
        <w:textAlignment w:val="baseline"/>
        <w:rPr>
          <w:rFonts w:eastAsia="Times New Roman" w:cstheme="minorHAnsi"/>
          <w:color w:val="000000"/>
          <w:sz w:val="24"/>
          <w:szCs w:val="24"/>
          <w:rtl/>
        </w:rPr>
      </w:pPr>
      <w:r w:rsidRPr="00A07198">
        <w:rPr>
          <w:rFonts w:eastAsia="Times New Roman" w:cstheme="minorHAnsi"/>
          <w:b/>
          <w:bCs/>
          <w:color w:val="000000"/>
          <w:sz w:val="24"/>
          <w:szCs w:val="24"/>
          <w:u w:val="single"/>
          <w:bdr w:val="none" w:sz="0" w:space="0" w:color="auto" w:frame="1"/>
          <w:rtl/>
          <w:lang w:bidi="ar-MA"/>
        </w:rPr>
        <w:t xml:space="preserve">المادة </w:t>
      </w:r>
      <w:r w:rsidR="00C13F90">
        <w:rPr>
          <w:rFonts w:eastAsia="Times New Roman" w:cstheme="minorHAnsi" w:hint="cs"/>
          <w:b/>
          <w:bCs/>
          <w:color w:val="000000"/>
          <w:sz w:val="24"/>
          <w:szCs w:val="24"/>
          <w:u w:val="single"/>
          <w:bdr w:val="none" w:sz="0" w:space="0" w:color="auto" w:frame="1"/>
          <w:rtl/>
          <w:lang w:bidi="ar-MA"/>
        </w:rPr>
        <w:t>51</w:t>
      </w:r>
      <w:r w:rsidRPr="00A07198">
        <w:rPr>
          <w:rFonts w:eastAsia="Times New Roman" w:cstheme="minorHAnsi"/>
          <w:color w:val="000000"/>
          <w:sz w:val="24"/>
          <w:szCs w:val="24"/>
          <w:bdr w:val="none" w:sz="0" w:space="0" w:color="auto" w:frame="1"/>
          <w:rtl/>
          <w:lang w:bidi="ar-MA"/>
        </w:rPr>
        <w:t>: لكل عضو الحق في التدخل و بالأولوية في جدول الأعمال على ألا تتجاوز، دقيقتين لكل نقطة من جدول الأعمال.</w:t>
      </w:r>
    </w:p>
    <w:p w:rsidR="009E2714" w:rsidRPr="00A07198" w:rsidRDefault="009E2714" w:rsidP="00A07198">
      <w:pPr>
        <w:shd w:val="clear" w:color="auto" w:fill="FFFFFF"/>
        <w:bidi/>
        <w:spacing w:after="0" w:line="360" w:lineRule="auto"/>
        <w:ind w:firstLine="720"/>
        <w:jc w:val="both"/>
        <w:textAlignment w:val="baseline"/>
        <w:rPr>
          <w:rFonts w:eastAsia="Times New Roman" w:cstheme="minorHAnsi"/>
          <w:color w:val="000000"/>
          <w:sz w:val="24"/>
          <w:szCs w:val="24"/>
          <w:rtl/>
        </w:rPr>
      </w:pPr>
    </w:p>
    <w:p w:rsidR="009E2714" w:rsidRPr="00A07198" w:rsidRDefault="009E2714" w:rsidP="00C13F90">
      <w:pPr>
        <w:shd w:val="clear" w:color="auto" w:fill="FFFFFF"/>
        <w:bidi/>
        <w:spacing w:after="0" w:line="360" w:lineRule="auto"/>
        <w:ind w:hanging="1"/>
        <w:jc w:val="both"/>
        <w:textAlignment w:val="baseline"/>
        <w:rPr>
          <w:rFonts w:eastAsia="Times New Roman" w:cstheme="minorHAnsi"/>
          <w:color w:val="000000"/>
          <w:sz w:val="24"/>
          <w:szCs w:val="24"/>
          <w:bdr w:val="none" w:sz="0" w:space="0" w:color="auto" w:frame="1"/>
          <w:rtl/>
          <w:lang w:bidi="ar-MA"/>
        </w:rPr>
      </w:pPr>
      <w:r w:rsidRPr="00A07198">
        <w:rPr>
          <w:rFonts w:eastAsia="Times New Roman" w:cstheme="minorHAnsi"/>
          <w:b/>
          <w:bCs/>
          <w:color w:val="000000"/>
          <w:sz w:val="24"/>
          <w:szCs w:val="24"/>
          <w:u w:val="single"/>
          <w:bdr w:val="none" w:sz="0" w:space="0" w:color="auto" w:frame="1"/>
          <w:rtl/>
          <w:lang w:bidi="ar-MA"/>
        </w:rPr>
        <w:lastRenderedPageBreak/>
        <w:t xml:space="preserve">المادة </w:t>
      </w:r>
      <w:r w:rsidR="00C13F90">
        <w:rPr>
          <w:rFonts w:eastAsia="Times New Roman" w:cstheme="minorHAnsi" w:hint="cs"/>
          <w:b/>
          <w:bCs/>
          <w:color w:val="000000"/>
          <w:sz w:val="24"/>
          <w:szCs w:val="24"/>
          <w:u w:val="single"/>
          <w:bdr w:val="none" w:sz="0" w:space="0" w:color="auto" w:frame="1"/>
          <w:rtl/>
          <w:lang w:bidi="ar-MA"/>
        </w:rPr>
        <w:t>52</w:t>
      </w:r>
      <w:r w:rsidRPr="00A07198">
        <w:rPr>
          <w:rFonts w:eastAsia="Times New Roman" w:cstheme="minorHAnsi"/>
          <w:color w:val="000000"/>
          <w:sz w:val="24"/>
          <w:szCs w:val="24"/>
          <w:bdr w:val="none" w:sz="0" w:space="0" w:color="auto" w:frame="1"/>
          <w:rtl/>
          <w:lang w:bidi="ar-MA"/>
        </w:rPr>
        <w:t> : إذا تبين أن موضوع نقطة نظام لا علاقة له بجدول الأعمال، فان الرئيس يطلب من المتدخل التوقف عن الكلام ، فان لم يمتثل ،و جب تطبيق مقتضيات  المادة 53 منه .</w:t>
      </w:r>
    </w:p>
    <w:p w:rsidR="00597929" w:rsidRPr="00D924F3" w:rsidRDefault="00597929" w:rsidP="00F10C44">
      <w:pPr>
        <w:shd w:val="clear" w:color="auto" w:fill="FFFFFF"/>
        <w:bidi/>
        <w:spacing w:after="0"/>
        <w:ind w:hanging="1"/>
        <w:jc w:val="both"/>
        <w:textAlignment w:val="baseline"/>
        <w:rPr>
          <w:rFonts w:eastAsia="Times New Roman" w:cstheme="minorHAnsi"/>
          <w:color w:val="000000"/>
          <w:sz w:val="28"/>
          <w:szCs w:val="28"/>
          <w:rtl/>
        </w:rPr>
      </w:pPr>
    </w:p>
    <w:p w:rsidR="009E2714" w:rsidRPr="00F10C44" w:rsidRDefault="009E2714" w:rsidP="00F10C44">
      <w:pPr>
        <w:pStyle w:val="ListParagraph"/>
        <w:numPr>
          <w:ilvl w:val="0"/>
          <w:numId w:val="3"/>
        </w:numPr>
        <w:shd w:val="clear" w:color="auto" w:fill="FFFFFF"/>
        <w:bidi/>
        <w:spacing w:after="0"/>
        <w:jc w:val="both"/>
        <w:textAlignment w:val="baseline"/>
        <w:rPr>
          <w:rFonts w:ascii="Simplified Arabic Fixed" w:eastAsia="Times New Roman" w:hAnsi="Simplified Arabic Fixed" w:cs="Simplified Arabic Fixed"/>
          <w:b/>
          <w:bCs/>
          <w:color w:val="000000"/>
          <w:sz w:val="32"/>
          <w:szCs w:val="32"/>
        </w:rPr>
      </w:pPr>
      <w:r w:rsidRPr="00F10C44">
        <w:rPr>
          <w:rFonts w:ascii="Simplified Arabic Fixed" w:eastAsia="Times New Roman" w:hAnsi="Simplified Arabic Fixed" w:cs="Simplified Arabic Fixed"/>
          <w:b/>
          <w:bCs/>
          <w:color w:val="000000"/>
          <w:sz w:val="32"/>
          <w:szCs w:val="32"/>
          <w:rtl/>
        </w:rPr>
        <w:t>شرط</w:t>
      </w:r>
      <w:r w:rsidR="00976642" w:rsidRPr="00F10C44">
        <w:rPr>
          <w:rFonts w:ascii="Simplified Arabic Fixed" w:eastAsia="Times New Roman" w:hAnsi="Simplified Arabic Fixed" w:cs="Simplified Arabic Fixed"/>
          <w:b/>
          <w:bCs/>
          <w:color w:val="000000"/>
          <w:sz w:val="32"/>
          <w:szCs w:val="32"/>
          <w:rtl/>
        </w:rPr>
        <w:t>ة</w:t>
      </w:r>
      <w:r w:rsidRPr="00F10C44">
        <w:rPr>
          <w:rFonts w:ascii="Simplified Arabic Fixed" w:eastAsia="Times New Roman" w:hAnsi="Simplified Arabic Fixed" w:cs="Simplified Arabic Fixed"/>
          <w:b/>
          <w:bCs/>
          <w:color w:val="000000"/>
          <w:sz w:val="32"/>
          <w:szCs w:val="32"/>
          <w:rtl/>
        </w:rPr>
        <w:t xml:space="preserve"> الجلسات</w:t>
      </w:r>
    </w:p>
    <w:p w:rsidR="00597929" w:rsidRPr="00F10C44" w:rsidRDefault="00597929" w:rsidP="00F10C44">
      <w:pPr>
        <w:pStyle w:val="ListParagraph"/>
        <w:shd w:val="clear" w:color="auto" w:fill="FFFFFF"/>
        <w:bidi/>
        <w:spacing w:after="0"/>
        <w:ind w:left="1510"/>
        <w:jc w:val="both"/>
        <w:textAlignment w:val="baseline"/>
        <w:rPr>
          <w:rFonts w:ascii="Arabic Typesetting" w:eastAsia="Times New Roman" w:hAnsi="Arabic Typesetting" w:cs="Arabic Typesetting"/>
          <w:color w:val="000000"/>
          <w:sz w:val="28"/>
          <w:szCs w:val="28"/>
        </w:rPr>
      </w:pPr>
    </w:p>
    <w:p w:rsidR="009E2714" w:rsidRPr="00A07198" w:rsidRDefault="009E2714" w:rsidP="00C13F90">
      <w:pPr>
        <w:shd w:val="clear" w:color="auto" w:fill="FFFFFF"/>
        <w:bidi/>
        <w:spacing w:after="0" w:line="360" w:lineRule="auto"/>
        <w:jc w:val="both"/>
        <w:textAlignment w:val="baseline"/>
        <w:rPr>
          <w:rFonts w:eastAsia="Times New Roman" w:cstheme="minorHAnsi"/>
          <w:color w:val="000000"/>
          <w:sz w:val="24"/>
          <w:szCs w:val="24"/>
          <w:bdr w:val="none" w:sz="0" w:space="0" w:color="auto" w:frame="1"/>
          <w:rtl/>
          <w:lang w:bidi="ar-MA"/>
        </w:rPr>
      </w:pPr>
      <w:r w:rsidRPr="00A07198">
        <w:rPr>
          <w:rFonts w:eastAsia="Times New Roman" w:cstheme="minorHAnsi"/>
          <w:b/>
          <w:bCs/>
          <w:color w:val="000000"/>
          <w:sz w:val="24"/>
          <w:szCs w:val="24"/>
          <w:u w:val="single"/>
          <w:bdr w:val="none" w:sz="0" w:space="0" w:color="auto" w:frame="1"/>
          <w:rtl/>
          <w:lang w:bidi="ar-MA"/>
        </w:rPr>
        <w:t xml:space="preserve">المادة </w:t>
      </w:r>
      <w:r w:rsidR="00C13F90">
        <w:rPr>
          <w:rFonts w:eastAsia="Times New Roman" w:cstheme="minorHAnsi" w:hint="cs"/>
          <w:b/>
          <w:bCs/>
          <w:color w:val="000000"/>
          <w:sz w:val="24"/>
          <w:szCs w:val="24"/>
          <w:u w:val="single"/>
          <w:bdr w:val="none" w:sz="0" w:space="0" w:color="auto" w:frame="1"/>
          <w:rtl/>
          <w:lang w:bidi="ar-MA"/>
        </w:rPr>
        <w:t>53</w:t>
      </w:r>
      <w:r w:rsidRPr="00A07198">
        <w:rPr>
          <w:rFonts w:eastAsia="Times New Roman" w:cstheme="minorHAnsi"/>
          <w:b/>
          <w:bCs/>
          <w:color w:val="000000"/>
          <w:sz w:val="24"/>
          <w:szCs w:val="24"/>
          <w:u w:val="single"/>
          <w:bdr w:val="none" w:sz="0" w:space="0" w:color="auto" w:frame="1"/>
          <w:rtl/>
          <w:lang w:bidi="ar-MA"/>
        </w:rPr>
        <w:t xml:space="preserve"> </w:t>
      </w:r>
      <w:r w:rsidRPr="00A07198">
        <w:rPr>
          <w:rFonts w:eastAsia="Times New Roman" w:cstheme="minorHAnsi"/>
          <w:b/>
          <w:bCs/>
          <w:color w:val="000000"/>
          <w:sz w:val="24"/>
          <w:szCs w:val="24"/>
          <w:bdr w:val="none" w:sz="0" w:space="0" w:color="auto" w:frame="1"/>
          <w:rtl/>
          <w:lang w:bidi="ar-MA"/>
        </w:rPr>
        <w:t>:</w:t>
      </w:r>
      <w:r w:rsidRPr="00A07198">
        <w:rPr>
          <w:rFonts w:eastAsia="Times New Roman" w:cstheme="minorHAnsi"/>
          <w:color w:val="000000"/>
          <w:sz w:val="24"/>
          <w:szCs w:val="24"/>
          <w:bdr w:val="none" w:sz="0" w:space="0" w:color="auto" w:frame="1"/>
          <w:rtl/>
          <w:lang w:bidi="ar-MA"/>
        </w:rPr>
        <w:t> يسهر الرئيس خلال الاجتماع على النظام وله الحق في أن يطرد من بين الحضور كل شخص يخل به. يستدعي الرئيس السلطة الإدارية المحلية المختصة للتدخل فيما إذا تعذر عليه العمل مباشرة على احترام النظام.</w:t>
      </w:r>
    </w:p>
    <w:p w:rsidR="00597929" w:rsidRPr="00A07198" w:rsidRDefault="00597929" w:rsidP="00A07198">
      <w:pPr>
        <w:shd w:val="clear" w:color="auto" w:fill="FFFFFF"/>
        <w:bidi/>
        <w:spacing w:after="0" w:line="360" w:lineRule="auto"/>
        <w:jc w:val="both"/>
        <w:textAlignment w:val="baseline"/>
        <w:rPr>
          <w:rFonts w:eastAsia="Times New Roman" w:cstheme="minorHAnsi"/>
          <w:color w:val="000000"/>
          <w:sz w:val="24"/>
          <w:szCs w:val="24"/>
          <w:bdr w:val="none" w:sz="0" w:space="0" w:color="auto" w:frame="1"/>
          <w:rtl/>
          <w:lang w:bidi="ar-MA"/>
        </w:rPr>
      </w:pPr>
    </w:p>
    <w:p w:rsidR="009E2714" w:rsidRPr="00A07198" w:rsidRDefault="009E2714" w:rsidP="00C13F90">
      <w:pPr>
        <w:shd w:val="clear" w:color="auto" w:fill="FFFFFF"/>
        <w:bidi/>
        <w:spacing w:after="0" w:line="360" w:lineRule="auto"/>
        <w:jc w:val="both"/>
        <w:textAlignment w:val="baseline"/>
        <w:rPr>
          <w:rFonts w:eastAsia="Times New Roman" w:cstheme="minorHAnsi"/>
          <w:color w:val="000000"/>
          <w:sz w:val="24"/>
          <w:szCs w:val="24"/>
          <w:bdr w:val="none" w:sz="0" w:space="0" w:color="auto" w:frame="1"/>
          <w:rtl/>
          <w:lang w:bidi="ar-MA"/>
        </w:rPr>
      </w:pPr>
      <w:r w:rsidRPr="00A07198">
        <w:rPr>
          <w:rFonts w:eastAsia="Times New Roman" w:cstheme="minorHAnsi"/>
          <w:b/>
          <w:bCs/>
          <w:color w:val="000000"/>
          <w:sz w:val="24"/>
          <w:szCs w:val="24"/>
          <w:u w:val="single"/>
          <w:bdr w:val="none" w:sz="0" w:space="0" w:color="auto" w:frame="1"/>
          <w:rtl/>
          <w:lang w:bidi="ar-MA"/>
        </w:rPr>
        <w:t xml:space="preserve">المادة </w:t>
      </w:r>
      <w:r w:rsidR="00C13F90">
        <w:rPr>
          <w:rFonts w:eastAsia="Times New Roman" w:cstheme="minorHAnsi" w:hint="cs"/>
          <w:b/>
          <w:bCs/>
          <w:color w:val="000000"/>
          <w:sz w:val="24"/>
          <w:szCs w:val="24"/>
          <w:u w:val="single"/>
          <w:bdr w:val="none" w:sz="0" w:space="0" w:color="auto" w:frame="1"/>
          <w:rtl/>
          <w:lang w:bidi="ar-MA"/>
        </w:rPr>
        <w:t>54</w:t>
      </w:r>
      <w:r w:rsidRPr="00A07198">
        <w:rPr>
          <w:rFonts w:eastAsia="Times New Roman" w:cstheme="minorHAnsi"/>
          <w:b/>
          <w:bCs/>
          <w:color w:val="000000"/>
          <w:sz w:val="24"/>
          <w:szCs w:val="24"/>
          <w:u w:val="single"/>
          <w:bdr w:val="none" w:sz="0" w:space="0" w:color="auto" w:frame="1"/>
          <w:rtl/>
          <w:lang w:bidi="ar-MA"/>
        </w:rPr>
        <w:t xml:space="preserve"> </w:t>
      </w:r>
      <w:r w:rsidRPr="00A07198">
        <w:rPr>
          <w:rFonts w:eastAsia="Times New Roman" w:cstheme="minorHAnsi"/>
          <w:color w:val="000000"/>
          <w:sz w:val="24"/>
          <w:szCs w:val="24"/>
          <w:bdr w:val="none" w:sz="0" w:space="0" w:color="auto" w:frame="1"/>
          <w:rtl/>
          <w:lang w:bidi="ar-MA"/>
        </w:rPr>
        <w:t xml:space="preserve">:  لا يجوز للرئيس طرد أي عضو من أعضاء المجلس من الجلسة، غير أنه يمكن للمجلس أن يقرر دون مناقشة بأغلبية الأعضاء الحاضرين طرد كل عضو من الجلسة يخل بالنظام ويعرقل المداولات ولا يلتزم بمقتضيات القانون والنظام الداخلي، وذلك بعد إنذاره بدون جدوى من الرئيس. </w:t>
      </w:r>
    </w:p>
    <w:p w:rsidR="00597929" w:rsidRPr="00A07198" w:rsidRDefault="00597929" w:rsidP="00A07198">
      <w:pPr>
        <w:shd w:val="clear" w:color="auto" w:fill="FFFFFF"/>
        <w:bidi/>
        <w:spacing w:after="0" w:line="360" w:lineRule="auto"/>
        <w:jc w:val="both"/>
        <w:textAlignment w:val="baseline"/>
        <w:rPr>
          <w:rFonts w:eastAsia="Times New Roman" w:cstheme="minorHAnsi"/>
          <w:color w:val="000000"/>
          <w:sz w:val="24"/>
          <w:szCs w:val="24"/>
          <w:bdr w:val="none" w:sz="0" w:space="0" w:color="auto" w:frame="1"/>
          <w:rtl/>
          <w:lang w:bidi="ar-MA"/>
        </w:rPr>
      </w:pPr>
    </w:p>
    <w:p w:rsidR="009E2714" w:rsidRPr="00A07198" w:rsidRDefault="009E2714" w:rsidP="00C13F90">
      <w:pPr>
        <w:shd w:val="clear" w:color="auto" w:fill="FFFFFF"/>
        <w:bidi/>
        <w:spacing w:after="0" w:line="360" w:lineRule="auto"/>
        <w:jc w:val="both"/>
        <w:textAlignment w:val="baseline"/>
        <w:rPr>
          <w:rFonts w:eastAsia="Times New Roman" w:cstheme="minorHAnsi"/>
          <w:color w:val="000000"/>
          <w:sz w:val="24"/>
          <w:szCs w:val="24"/>
          <w:bdr w:val="none" w:sz="0" w:space="0" w:color="auto" w:frame="1"/>
          <w:rtl/>
          <w:lang w:bidi="ar-MA"/>
        </w:rPr>
      </w:pPr>
      <w:r w:rsidRPr="00A07198">
        <w:rPr>
          <w:rFonts w:eastAsia="Times New Roman" w:cstheme="minorHAnsi"/>
          <w:b/>
          <w:bCs/>
          <w:color w:val="000000"/>
          <w:sz w:val="24"/>
          <w:szCs w:val="24"/>
          <w:u w:val="single"/>
          <w:bdr w:val="none" w:sz="0" w:space="0" w:color="auto" w:frame="1"/>
          <w:rtl/>
          <w:lang w:bidi="ar-MA"/>
        </w:rPr>
        <w:t xml:space="preserve">المادة </w:t>
      </w:r>
      <w:r w:rsidR="00C13F90">
        <w:rPr>
          <w:rFonts w:eastAsia="Times New Roman" w:cstheme="minorHAnsi" w:hint="cs"/>
          <w:b/>
          <w:bCs/>
          <w:color w:val="000000"/>
          <w:sz w:val="24"/>
          <w:szCs w:val="24"/>
          <w:u w:val="single"/>
          <w:bdr w:val="none" w:sz="0" w:space="0" w:color="auto" w:frame="1"/>
          <w:rtl/>
          <w:lang w:bidi="ar-MA"/>
        </w:rPr>
        <w:t>55</w:t>
      </w:r>
      <w:r w:rsidRPr="00A07198">
        <w:rPr>
          <w:rFonts w:eastAsia="Times New Roman" w:cstheme="minorHAnsi"/>
          <w:b/>
          <w:bCs/>
          <w:color w:val="000000"/>
          <w:sz w:val="24"/>
          <w:szCs w:val="24"/>
          <w:u w:val="single"/>
          <w:bdr w:val="none" w:sz="0" w:space="0" w:color="auto" w:frame="1"/>
          <w:rtl/>
          <w:lang w:bidi="ar-MA"/>
        </w:rPr>
        <w:t xml:space="preserve"> </w:t>
      </w:r>
      <w:r w:rsidRPr="00A07198">
        <w:rPr>
          <w:rFonts w:eastAsia="Times New Roman" w:cstheme="minorHAnsi"/>
          <w:b/>
          <w:bCs/>
          <w:color w:val="000000"/>
          <w:sz w:val="24"/>
          <w:szCs w:val="24"/>
          <w:bdr w:val="none" w:sz="0" w:space="0" w:color="auto" w:frame="1"/>
          <w:rtl/>
          <w:lang w:bidi="ar-MA"/>
        </w:rPr>
        <w:t>:</w:t>
      </w:r>
      <w:r w:rsidRPr="00A07198">
        <w:rPr>
          <w:rFonts w:eastAsia="Times New Roman" w:cstheme="minorHAnsi"/>
          <w:color w:val="000000"/>
          <w:sz w:val="24"/>
          <w:szCs w:val="24"/>
          <w:bdr w:val="none" w:sz="0" w:space="0" w:color="auto" w:frame="1"/>
          <w:rtl/>
          <w:lang w:bidi="ar-MA"/>
        </w:rPr>
        <w:t xml:space="preserve"> يذكر الرئيس العضو أو الأعضاء الذين يقاطعون أو يهاجمون زملائهم أثناء تناولهم الكلمة بوجوب مراعاة الانضباط و </w:t>
      </w:r>
      <w:r w:rsidR="006C3A33" w:rsidRPr="00A07198">
        <w:rPr>
          <w:rFonts w:eastAsia="Times New Roman" w:cstheme="minorHAnsi"/>
          <w:color w:val="000000"/>
          <w:sz w:val="24"/>
          <w:szCs w:val="24"/>
          <w:bdr w:val="none" w:sz="0" w:space="0" w:color="auto" w:frame="1"/>
          <w:rtl/>
          <w:lang w:bidi="ar-MA"/>
        </w:rPr>
        <w:t>اذا وقع ما</w:t>
      </w:r>
      <w:r w:rsidR="00DC4EDB" w:rsidRPr="00A07198">
        <w:rPr>
          <w:rFonts w:eastAsia="Times New Roman" w:cstheme="minorHAnsi"/>
          <w:color w:val="000000"/>
          <w:sz w:val="24"/>
          <w:szCs w:val="24"/>
          <w:bdr w:val="none" w:sz="0" w:space="0" w:color="auto" w:frame="1"/>
          <w:rtl/>
          <w:lang w:bidi="ar-MA"/>
        </w:rPr>
        <w:t xml:space="preserve"> </w:t>
      </w:r>
      <w:r w:rsidR="006C3A33" w:rsidRPr="00A07198">
        <w:rPr>
          <w:rFonts w:eastAsia="Times New Roman" w:cstheme="minorHAnsi"/>
          <w:color w:val="000000"/>
          <w:sz w:val="24"/>
          <w:szCs w:val="24"/>
          <w:bdr w:val="none" w:sz="0" w:space="0" w:color="auto" w:frame="1"/>
          <w:rtl/>
          <w:lang w:bidi="ar-MA"/>
        </w:rPr>
        <w:t>من شأنه أن يخل بالسير العادي للجلسة من قبل عضو أو بعض الأعضاء، أمكن للرئيس رفع الجلسة مؤقتا</w:t>
      </w:r>
      <w:r w:rsidRPr="00A07198">
        <w:rPr>
          <w:rFonts w:eastAsia="Times New Roman" w:cstheme="minorHAnsi"/>
          <w:color w:val="000000"/>
          <w:sz w:val="24"/>
          <w:szCs w:val="24"/>
          <w:bdr w:val="none" w:sz="0" w:space="0" w:color="auto" w:frame="1"/>
          <w:rtl/>
          <w:lang w:bidi="ar-MA"/>
        </w:rPr>
        <w:t>.</w:t>
      </w:r>
    </w:p>
    <w:p w:rsidR="006C3A33" w:rsidRPr="00A07198" w:rsidRDefault="006C3A33" w:rsidP="00A07198">
      <w:pPr>
        <w:shd w:val="clear" w:color="auto" w:fill="FFFFFF"/>
        <w:bidi/>
        <w:spacing w:after="0" w:line="360" w:lineRule="auto"/>
        <w:jc w:val="both"/>
        <w:textAlignment w:val="baseline"/>
        <w:rPr>
          <w:rFonts w:eastAsia="Times New Roman" w:cstheme="minorHAnsi"/>
          <w:color w:val="000000"/>
          <w:sz w:val="24"/>
          <w:szCs w:val="24"/>
          <w:bdr w:val="none" w:sz="0" w:space="0" w:color="auto" w:frame="1"/>
          <w:rtl/>
          <w:lang w:bidi="ar-MA"/>
        </w:rPr>
      </w:pPr>
      <w:r w:rsidRPr="00A07198">
        <w:rPr>
          <w:rFonts w:eastAsia="Times New Roman" w:cstheme="minorHAnsi"/>
          <w:color w:val="000000"/>
          <w:sz w:val="24"/>
          <w:szCs w:val="24"/>
          <w:bdr w:val="none" w:sz="0" w:space="0" w:color="auto" w:frame="1"/>
          <w:rtl/>
          <w:lang w:bidi="ar-MA"/>
        </w:rPr>
        <w:t>يحدد رئيس الجلسة مدة رفع الجلسة، ويتعين أن تستأنف خلال نفس اليوم</w:t>
      </w:r>
      <w:r w:rsidR="00597929" w:rsidRPr="00A07198">
        <w:rPr>
          <w:rFonts w:eastAsia="Times New Roman" w:cstheme="minorHAnsi"/>
          <w:color w:val="000000"/>
          <w:sz w:val="24"/>
          <w:szCs w:val="24"/>
          <w:bdr w:val="none" w:sz="0" w:space="0" w:color="auto" w:frame="1"/>
          <w:rtl/>
          <w:lang w:bidi="ar-MA"/>
        </w:rPr>
        <w:t>.</w:t>
      </w:r>
    </w:p>
    <w:p w:rsidR="00597929" w:rsidRPr="00A07198" w:rsidRDefault="00597929" w:rsidP="00A07198">
      <w:pPr>
        <w:shd w:val="clear" w:color="auto" w:fill="FFFFFF"/>
        <w:bidi/>
        <w:spacing w:after="0" w:line="360" w:lineRule="auto"/>
        <w:jc w:val="both"/>
        <w:textAlignment w:val="baseline"/>
        <w:rPr>
          <w:rFonts w:eastAsia="Times New Roman" w:cstheme="minorHAnsi"/>
          <w:color w:val="000000"/>
          <w:sz w:val="24"/>
          <w:szCs w:val="24"/>
          <w:rtl/>
        </w:rPr>
      </w:pPr>
    </w:p>
    <w:p w:rsidR="009E2714" w:rsidRPr="00A07198" w:rsidRDefault="009E2714" w:rsidP="00C13F90">
      <w:pPr>
        <w:shd w:val="clear" w:color="auto" w:fill="FFFFFF"/>
        <w:bidi/>
        <w:spacing w:after="0" w:line="360" w:lineRule="auto"/>
        <w:jc w:val="both"/>
        <w:textAlignment w:val="baseline"/>
        <w:rPr>
          <w:rFonts w:eastAsia="Times New Roman" w:cstheme="minorHAnsi"/>
          <w:color w:val="000000"/>
          <w:sz w:val="24"/>
          <w:szCs w:val="24"/>
          <w:rtl/>
        </w:rPr>
      </w:pPr>
      <w:r w:rsidRPr="00A07198">
        <w:rPr>
          <w:rFonts w:eastAsia="Times New Roman" w:cstheme="minorHAnsi"/>
          <w:b/>
          <w:bCs/>
          <w:color w:val="000000"/>
          <w:sz w:val="24"/>
          <w:szCs w:val="24"/>
          <w:u w:val="single"/>
          <w:bdr w:val="none" w:sz="0" w:space="0" w:color="auto" w:frame="1"/>
          <w:rtl/>
          <w:lang w:bidi="ar-MA"/>
        </w:rPr>
        <w:t xml:space="preserve">المادة </w:t>
      </w:r>
      <w:r w:rsidR="00C13F90">
        <w:rPr>
          <w:rFonts w:eastAsia="Times New Roman" w:cstheme="minorHAnsi" w:hint="cs"/>
          <w:b/>
          <w:bCs/>
          <w:color w:val="000000"/>
          <w:sz w:val="24"/>
          <w:szCs w:val="24"/>
          <w:u w:val="single"/>
          <w:bdr w:val="none" w:sz="0" w:space="0" w:color="auto" w:frame="1"/>
          <w:rtl/>
          <w:lang w:bidi="ar-MA"/>
        </w:rPr>
        <w:t>56</w:t>
      </w:r>
      <w:r w:rsidRPr="00A07198">
        <w:rPr>
          <w:rFonts w:eastAsia="Times New Roman" w:cstheme="minorHAnsi"/>
          <w:color w:val="000000"/>
          <w:sz w:val="24"/>
          <w:szCs w:val="24"/>
          <w:bdr w:val="none" w:sz="0" w:space="0" w:color="auto" w:frame="1"/>
          <w:rtl/>
          <w:lang w:bidi="ar-MA"/>
        </w:rPr>
        <w:t> : إن أعضاء المجلس مسؤولون شخصيا عن ما يصدر عنهم من أعمال أو تصرفات تقع تحت طائلة المتابعة القضائية أثناء جلسات الدورات العادية و الاستثنائية.</w:t>
      </w:r>
    </w:p>
    <w:p w:rsidR="009E2714" w:rsidRPr="00A07198" w:rsidRDefault="009E2714" w:rsidP="00A07198">
      <w:pPr>
        <w:shd w:val="clear" w:color="auto" w:fill="FFFFFF"/>
        <w:bidi/>
        <w:spacing w:after="0" w:line="360" w:lineRule="auto"/>
        <w:ind w:firstLine="720"/>
        <w:jc w:val="both"/>
        <w:textAlignment w:val="baseline"/>
        <w:rPr>
          <w:rFonts w:eastAsia="Times New Roman" w:cstheme="minorHAnsi"/>
          <w:color w:val="000000"/>
          <w:sz w:val="24"/>
          <w:szCs w:val="24"/>
          <w:rtl/>
        </w:rPr>
      </w:pPr>
      <w:r w:rsidRPr="00A07198">
        <w:rPr>
          <w:rFonts w:eastAsia="Times New Roman" w:cstheme="minorHAnsi"/>
          <w:color w:val="000000"/>
          <w:sz w:val="24"/>
          <w:szCs w:val="24"/>
          <w:bdr w:val="none" w:sz="0" w:space="0" w:color="auto" w:frame="1"/>
          <w:rtl/>
          <w:lang w:bidi="ar-MA"/>
        </w:rPr>
        <w:t>و يشار في محضر الجلسة إلى هذه الأعمال و التصرفات.</w:t>
      </w:r>
    </w:p>
    <w:p w:rsidR="009E2714" w:rsidRPr="00D924F3" w:rsidRDefault="009E2714" w:rsidP="00F10C44">
      <w:pPr>
        <w:shd w:val="clear" w:color="auto" w:fill="FFFFFF"/>
        <w:bidi/>
        <w:spacing w:after="0"/>
        <w:ind w:firstLine="720"/>
        <w:jc w:val="both"/>
        <w:textAlignment w:val="baseline"/>
        <w:rPr>
          <w:rFonts w:eastAsia="Times New Roman" w:cstheme="minorHAnsi"/>
          <w:color w:val="000000"/>
          <w:sz w:val="28"/>
          <w:szCs w:val="28"/>
          <w:rtl/>
        </w:rPr>
      </w:pPr>
    </w:p>
    <w:p w:rsidR="009E2714" w:rsidRPr="00F10C44" w:rsidRDefault="009E2714" w:rsidP="00F10C44">
      <w:pPr>
        <w:pStyle w:val="ListParagraph"/>
        <w:numPr>
          <w:ilvl w:val="0"/>
          <w:numId w:val="10"/>
        </w:numPr>
        <w:shd w:val="clear" w:color="auto" w:fill="FFFFFF"/>
        <w:bidi/>
        <w:spacing w:after="0"/>
        <w:jc w:val="both"/>
        <w:textAlignment w:val="baseline"/>
        <w:rPr>
          <w:rFonts w:ascii="Simplified Arabic Fixed" w:eastAsia="Times New Roman" w:hAnsi="Simplified Arabic Fixed" w:cs="Simplified Arabic Fixed"/>
          <w:color w:val="000000"/>
          <w:sz w:val="28"/>
          <w:szCs w:val="28"/>
        </w:rPr>
      </w:pPr>
      <w:r w:rsidRPr="00F10C44">
        <w:rPr>
          <w:rFonts w:ascii="Simplified Arabic Fixed" w:eastAsia="Times New Roman" w:hAnsi="Simplified Arabic Fixed" w:cs="Simplified Arabic Fixed"/>
          <w:b/>
          <w:bCs/>
          <w:color w:val="000000"/>
          <w:sz w:val="28"/>
          <w:szCs w:val="28"/>
          <w:bdr w:val="none" w:sz="0" w:space="0" w:color="auto" w:frame="1"/>
          <w:rtl/>
          <w:lang w:bidi="ar-MA"/>
        </w:rPr>
        <w:t>كيفية التصويت</w:t>
      </w:r>
    </w:p>
    <w:p w:rsidR="00597929" w:rsidRPr="00F10C44" w:rsidRDefault="00597929" w:rsidP="00F10C44">
      <w:pPr>
        <w:pStyle w:val="ListParagraph"/>
        <w:shd w:val="clear" w:color="auto" w:fill="FFFFFF"/>
        <w:bidi/>
        <w:spacing w:after="0"/>
        <w:ind w:left="1609"/>
        <w:jc w:val="both"/>
        <w:textAlignment w:val="baseline"/>
        <w:rPr>
          <w:rFonts w:ascii="Arabic Typesetting" w:eastAsia="Times New Roman" w:hAnsi="Arabic Typesetting" w:cs="Arabic Typesetting"/>
          <w:color w:val="000000"/>
          <w:sz w:val="28"/>
          <w:szCs w:val="28"/>
          <w:rtl/>
        </w:rPr>
      </w:pPr>
    </w:p>
    <w:p w:rsidR="009E2714" w:rsidRPr="00A07198" w:rsidRDefault="009E2714" w:rsidP="00C13F90">
      <w:pPr>
        <w:shd w:val="clear" w:color="auto" w:fill="FFFFFF"/>
        <w:bidi/>
        <w:spacing w:after="0" w:line="360" w:lineRule="auto"/>
        <w:jc w:val="both"/>
        <w:textAlignment w:val="baseline"/>
        <w:rPr>
          <w:rFonts w:eastAsia="Times New Roman" w:cstheme="minorHAnsi"/>
          <w:color w:val="000000"/>
          <w:sz w:val="24"/>
          <w:szCs w:val="24"/>
          <w:bdr w:val="none" w:sz="0" w:space="0" w:color="auto" w:frame="1"/>
          <w:rtl/>
          <w:lang w:bidi="ar-MA"/>
        </w:rPr>
      </w:pPr>
      <w:r w:rsidRPr="00A07198">
        <w:rPr>
          <w:rFonts w:eastAsia="Times New Roman" w:cstheme="minorHAnsi"/>
          <w:b/>
          <w:bCs/>
          <w:color w:val="000000"/>
          <w:sz w:val="24"/>
          <w:szCs w:val="24"/>
          <w:u w:val="single"/>
          <w:bdr w:val="none" w:sz="0" w:space="0" w:color="auto" w:frame="1"/>
          <w:rtl/>
          <w:lang w:bidi="ar-MA"/>
        </w:rPr>
        <w:t xml:space="preserve">المادة </w:t>
      </w:r>
      <w:r w:rsidR="00C13F90">
        <w:rPr>
          <w:rFonts w:eastAsia="Times New Roman" w:cstheme="minorHAnsi" w:hint="cs"/>
          <w:b/>
          <w:bCs/>
          <w:color w:val="000000"/>
          <w:sz w:val="24"/>
          <w:szCs w:val="24"/>
          <w:u w:val="single"/>
          <w:bdr w:val="none" w:sz="0" w:space="0" w:color="auto" w:frame="1"/>
          <w:rtl/>
          <w:lang w:bidi="ar-MA"/>
        </w:rPr>
        <w:t>57</w:t>
      </w:r>
      <w:r w:rsidRPr="00A07198">
        <w:rPr>
          <w:rFonts w:eastAsia="Times New Roman" w:cstheme="minorHAnsi"/>
          <w:b/>
          <w:bCs/>
          <w:color w:val="000000"/>
          <w:sz w:val="24"/>
          <w:szCs w:val="24"/>
          <w:u w:val="single"/>
          <w:bdr w:val="none" w:sz="0" w:space="0" w:color="auto" w:frame="1"/>
          <w:rtl/>
          <w:lang w:bidi="ar-MA"/>
        </w:rPr>
        <w:t xml:space="preserve"> </w:t>
      </w:r>
      <w:r w:rsidRPr="00A07198">
        <w:rPr>
          <w:rFonts w:eastAsia="Times New Roman" w:cstheme="minorHAnsi"/>
          <w:color w:val="000000"/>
          <w:sz w:val="24"/>
          <w:szCs w:val="24"/>
          <w:bdr w:val="none" w:sz="0" w:space="0" w:color="auto" w:frame="1"/>
          <w:rtl/>
          <w:lang w:bidi="ar-MA"/>
        </w:rPr>
        <w:t>:  يتم التصويت كقاعدة عامة بطريقة علنية لاتخاذ جميع مقررات المجلس طبقا لمقتضيات المادة 6 من القانون التنظيمي المتعلق بالجماعات.</w:t>
      </w:r>
    </w:p>
    <w:p w:rsidR="009E2714" w:rsidRPr="00A07198" w:rsidRDefault="009E2714" w:rsidP="00A07198">
      <w:pPr>
        <w:shd w:val="clear" w:color="auto" w:fill="FFFFFF"/>
        <w:bidi/>
        <w:spacing w:after="0" w:line="360" w:lineRule="auto"/>
        <w:ind w:firstLine="720"/>
        <w:jc w:val="both"/>
        <w:textAlignment w:val="baseline"/>
        <w:rPr>
          <w:rFonts w:eastAsia="Times New Roman" w:cstheme="minorHAnsi"/>
          <w:color w:val="000000"/>
          <w:sz w:val="24"/>
          <w:szCs w:val="24"/>
          <w:rtl/>
        </w:rPr>
      </w:pPr>
      <w:r w:rsidRPr="00A07198">
        <w:rPr>
          <w:rFonts w:eastAsia="Times New Roman" w:cstheme="minorHAnsi"/>
          <w:color w:val="000000"/>
          <w:sz w:val="24"/>
          <w:szCs w:val="24"/>
          <w:bdr w:val="none" w:sz="0" w:space="0" w:color="auto" w:frame="1"/>
          <w:rtl/>
          <w:lang w:bidi="ar-MA"/>
        </w:rPr>
        <w:t xml:space="preserve"> تتخذ المقررات بالأغلبية  المطلقة بالأصوات المعبر عنها ماعدا في القضايا المشار إليها في المادة 43 من القانون التنظيمي المتعلق بالجماعات </w:t>
      </w:r>
      <w:r w:rsidR="003D7D16" w:rsidRPr="00A07198">
        <w:rPr>
          <w:rFonts w:eastAsia="Times New Roman" w:cstheme="minorHAnsi"/>
          <w:color w:val="000000"/>
          <w:sz w:val="24"/>
          <w:szCs w:val="24"/>
          <w:bdr w:val="none" w:sz="0" w:space="0" w:color="auto" w:frame="1"/>
          <w:rtl/>
          <w:lang w:bidi="ar-MA"/>
        </w:rPr>
        <w:t>.</w:t>
      </w:r>
    </w:p>
    <w:p w:rsidR="009E2714" w:rsidRPr="00A07198" w:rsidRDefault="009E2714" w:rsidP="00C13F90">
      <w:pPr>
        <w:shd w:val="clear" w:color="auto" w:fill="FFFFFF"/>
        <w:bidi/>
        <w:spacing w:after="0" w:line="360" w:lineRule="auto"/>
        <w:jc w:val="both"/>
        <w:textAlignment w:val="baseline"/>
        <w:rPr>
          <w:rFonts w:eastAsia="Times New Roman" w:cstheme="minorHAnsi"/>
          <w:color w:val="000000"/>
          <w:sz w:val="24"/>
          <w:szCs w:val="24"/>
          <w:rtl/>
        </w:rPr>
      </w:pPr>
      <w:r w:rsidRPr="00A07198">
        <w:rPr>
          <w:rFonts w:eastAsia="Times New Roman" w:cstheme="minorHAnsi"/>
          <w:b/>
          <w:bCs/>
          <w:color w:val="000000"/>
          <w:sz w:val="24"/>
          <w:szCs w:val="24"/>
          <w:u w:val="single"/>
          <w:bdr w:val="none" w:sz="0" w:space="0" w:color="auto" w:frame="1"/>
          <w:rtl/>
          <w:lang w:bidi="ar-MA"/>
        </w:rPr>
        <w:t xml:space="preserve">المادة </w:t>
      </w:r>
      <w:r w:rsidR="00C13F90">
        <w:rPr>
          <w:rFonts w:eastAsia="Times New Roman" w:cstheme="minorHAnsi" w:hint="cs"/>
          <w:b/>
          <w:bCs/>
          <w:color w:val="000000"/>
          <w:sz w:val="24"/>
          <w:szCs w:val="24"/>
          <w:u w:val="single"/>
          <w:bdr w:val="none" w:sz="0" w:space="0" w:color="auto" w:frame="1"/>
          <w:rtl/>
          <w:lang w:bidi="ar-MA"/>
        </w:rPr>
        <w:t>58</w:t>
      </w:r>
      <w:r w:rsidRPr="00A07198">
        <w:rPr>
          <w:rFonts w:eastAsia="Times New Roman" w:cstheme="minorHAnsi"/>
          <w:color w:val="000000"/>
          <w:sz w:val="24"/>
          <w:szCs w:val="24"/>
          <w:bdr w:val="none" w:sz="0" w:space="0" w:color="auto" w:frame="1"/>
          <w:rtl/>
          <w:lang w:bidi="ar-MA"/>
        </w:rPr>
        <w:t> : يعتبر التصويت العلني برفع اليد أو بالوقوف أو باستعمال علني لأوراق التصويت.</w:t>
      </w:r>
    </w:p>
    <w:p w:rsidR="009E2714" w:rsidRPr="00A07198" w:rsidRDefault="009E2714" w:rsidP="00C13F90">
      <w:pPr>
        <w:shd w:val="clear" w:color="auto" w:fill="FFFFFF"/>
        <w:bidi/>
        <w:spacing w:after="0" w:line="360" w:lineRule="auto"/>
        <w:jc w:val="both"/>
        <w:textAlignment w:val="baseline"/>
        <w:rPr>
          <w:rFonts w:eastAsia="Times New Roman" w:cstheme="minorHAnsi"/>
          <w:color w:val="000000"/>
          <w:sz w:val="24"/>
          <w:szCs w:val="24"/>
          <w:bdr w:val="none" w:sz="0" w:space="0" w:color="auto" w:frame="1"/>
          <w:rtl/>
          <w:lang w:bidi="ar-MA"/>
        </w:rPr>
      </w:pPr>
      <w:r w:rsidRPr="00A07198">
        <w:rPr>
          <w:rFonts w:eastAsia="Times New Roman" w:cstheme="minorHAnsi"/>
          <w:b/>
          <w:bCs/>
          <w:color w:val="000000"/>
          <w:sz w:val="24"/>
          <w:szCs w:val="24"/>
          <w:u w:val="single"/>
          <w:bdr w:val="none" w:sz="0" w:space="0" w:color="auto" w:frame="1"/>
          <w:rtl/>
          <w:lang w:bidi="ar-MA"/>
        </w:rPr>
        <w:t xml:space="preserve">المادة </w:t>
      </w:r>
      <w:r w:rsidR="00C13F90">
        <w:rPr>
          <w:rFonts w:eastAsia="Times New Roman" w:cstheme="minorHAnsi" w:hint="cs"/>
          <w:b/>
          <w:bCs/>
          <w:color w:val="000000"/>
          <w:sz w:val="24"/>
          <w:szCs w:val="24"/>
          <w:u w:val="single"/>
          <w:bdr w:val="none" w:sz="0" w:space="0" w:color="auto" w:frame="1"/>
          <w:rtl/>
          <w:lang w:bidi="ar-MA"/>
        </w:rPr>
        <w:t>59</w:t>
      </w:r>
      <w:r w:rsidRPr="00A07198">
        <w:rPr>
          <w:rFonts w:eastAsia="Times New Roman" w:cstheme="minorHAnsi"/>
          <w:b/>
          <w:bCs/>
          <w:color w:val="000000"/>
          <w:sz w:val="24"/>
          <w:szCs w:val="24"/>
          <w:u w:val="single"/>
          <w:bdr w:val="none" w:sz="0" w:space="0" w:color="auto" w:frame="1"/>
          <w:rtl/>
          <w:lang w:bidi="ar-MA"/>
        </w:rPr>
        <w:t xml:space="preserve">  </w:t>
      </w:r>
      <w:r w:rsidRPr="00A07198">
        <w:rPr>
          <w:rFonts w:eastAsia="Times New Roman" w:cstheme="minorHAnsi"/>
          <w:color w:val="000000"/>
          <w:sz w:val="24"/>
          <w:szCs w:val="24"/>
          <w:bdr w:val="none" w:sz="0" w:space="0" w:color="auto" w:frame="1"/>
          <w:rtl/>
          <w:lang w:bidi="ar-MA"/>
        </w:rPr>
        <w:t>:  يعبر عن التصويت بالموافقة ب " نعم" و عن التصويت بالرفض ب " لا " .</w:t>
      </w:r>
    </w:p>
    <w:p w:rsidR="009E2714" w:rsidRPr="00A07198" w:rsidRDefault="009E2714" w:rsidP="00C13F90">
      <w:pPr>
        <w:shd w:val="clear" w:color="auto" w:fill="FFFFFF"/>
        <w:bidi/>
        <w:spacing w:after="0" w:line="360" w:lineRule="auto"/>
        <w:jc w:val="both"/>
        <w:textAlignment w:val="baseline"/>
        <w:rPr>
          <w:rFonts w:eastAsia="Times New Roman" w:cstheme="minorHAnsi"/>
          <w:color w:val="000000"/>
          <w:sz w:val="24"/>
          <w:szCs w:val="24"/>
          <w:rtl/>
        </w:rPr>
      </w:pPr>
      <w:r w:rsidRPr="00A07198">
        <w:rPr>
          <w:rFonts w:eastAsia="Times New Roman" w:cstheme="minorHAnsi"/>
          <w:b/>
          <w:bCs/>
          <w:color w:val="000000"/>
          <w:sz w:val="24"/>
          <w:szCs w:val="24"/>
          <w:u w:val="single"/>
          <w:bdr w:val="none" w:sz="0" w:space="0" w:color="auto" w:frame="1"/>
          <w:rtl/>
          <w:lang w:bidi="ar-MA"/>
        </w:rPr>
        <w:t xml:space="preserve">المادة </w:t>
      </w:r>
      <w:r w:rsidR="00C13F90">
        <w:rPr>
          <w:rFonts w:eastAsia="Times New Roman" w:cstheme="minorHAnsi" w:hint="cs"/>
          <w:b/>
          <w:bCs/>
          <w:color w:val="000000"/>
          <w:sz w:val="24"/>
          <w:szCs w:val="24"/>
          <w:u w:val="single"/>
          <w:bdr w:val="none" w:sz="0" w:space="0" w:color="auto" w:frame="1"/>
          <w:rtl/>
          <w:lang w:bidi="ar-MA"/>
        </w:rPr>
        <w:t>60</w:t>
      </w:r>
      <w:r w:rsidRPr="00A07198">
        <w:rPr>
          <w:rFonts w:eastAsia="Times New Roman" w:cstheme="minorHAnsi"/>
          <w:b/>
          <w:bCs/>
          <w:color w:val="000000"/>
          <w:sz w:val="24"/>
          <w:szCs w:val="24"/>
          <w:u w:val="single"/>
          <w:bdr w:val="none" w:sz="0" w:space="0" w:color="auto" w:frame="1"/>
          <w:rtl/>
          <w:lang w:bidi="ar-MA"/>
        </w:rPr>
        <w:t xml:space="preserve"> </w:t>
      </w:r>
      <w:r w:rsidRPr="00A07198">
        <w:rPr>
          <w:rFonts w:eastAsia="Times New Roman" w:cstheme="minorHAnsi"/>
          <w:color w:val="000000"/>
          <w:sz w:val="24"/>
          <w:szCs w:val="24"/>
          <w:bdr w:val="none" w:sz="0" w:space="0" w:color="auto" w:frame="1"/>
          <w:rtl/>
          <w:lang w:bidi="ar-MA"/>
        </w:rPr>
        <w:t>:  لا يحتسب ضمن المصوتين الأعضاء الممتنعون عن التصويت .</w:t>
      </w:r>
    </w:p>
    <w:p w:rsidR="009E2714" w:rsidRPr="00A07198" w:rsidRDefault="009E2714" w:rsidP="00C13F90">
      <w:pPr>
        <w:shd w:val="clear" w:color="auto" w:fill="FFFFFF"/>
        <w:bidi/>
        <w:spacing w:after="0" w:line="360" w:lineRule="auto"/>
        <w:jc w:val="both"/>
        <w:textAlignment w:val="baseline"/>
        <w:rPr>
          <w:rFonts w:eastAsia="Times New Roman" w:cstheme="minorHAnsi"/>
          <w:color w:val="000000"/>
          <w:sz w:val="24"/>
          <w:szCs w:val="24"/>
          <w:rtl/>
        </w:rPr>
      </w:pPr>
      <w:r w:rsidRPr="00A07198">
        <w:rPr>
          <w:rFonts w:eastAsia="Times New Roman" w:cstheme="minorHAnsi"/>
          <w:b/>
          <w:bCs/>
          <w:color w:val="000000"/>
          <w:sz w:val="24"/>
          <w:szCs w:val="24"/>
          <w:u w:val="single"/>
          <w:bdr w:val="none" w:sz="0" w:space="0" w:color="auto" w:frame="1"/>
          <w:rtl/>
          <w:lang w:bidi="ar-MA"/>
        </w:rPr>
        <w:t xml:space="preserve">المادة </w:t>
      </w:r>
      <w:r w:rsidR="00C13F90">
        <w:rPr>
          <w:rFonts w:eastAsia="Times New Roman" w:cstheme="minorHAnsi" w:hint="cs"/>
          <w:b/>
          <w:bCs/>
          <w:color w:val="000000"/>
          <w:sz w:val="24"/>
          <w:szCs w:val="24"/>
          <w:u w:val="single"/>
          <w:bdr w:val="none" w:sz="0" w:space="0" w:color="auto" w:frame="1"/>
          <w:rtl/>
          <w:lang w:bidi="ar-MA"/>
        </w:rPr>
        <w:t>61</w:t>
      </w:r>
      <w:r w:rsidRPr="00A07198">
        <w:rPr>
          <w:rFonts w:eastAsia="Times New Roman" w:cstheme="minorHAnsi"/>
          <w:b/>
          <w:bCs/>
          <w:color w:val="000000"/>
          <w:sz w:val="24"/>
          <w:szCs w:val="24"/>
          <w:bdr w:val="none" w:sz="0" w:space="0" w:color="auto" w:frame="1"/>
          <w:rtl/>
          <w:lang w:bidi="ar-MA"/>
        </w:rPr>
        <w:t> </w:t>
      </w:r>
      <w:r w:rsidRPr="00A07198">
        <w:rPr>
          <w:rFonts w:eastAsia="Times New Roman" w:cstheme="minorHAnsi"/>
          <w:color w:val="000000"/>
          <w:sz w:val="24"/>
          <w:szCs w:val="24"/>
          <w:bdr w:val="none" w:sz="0" w:space="0" w:color="auto" w:frame="1"/>
          <w:rtl/>
          <w:lang w:bidi="ar-MA"/>
        </w:rPr>
        <w:t>:  يعاين رئيس المجلس الجماعي نتيجة التصويت بعد قيام الكاتب أو نائبه بعملية احتساب الأصوات المؤيدة أو الرافضة و الممتنعة .</w:t>
      </w:r>
    </w:p>
    <w:p w:rsidR="009E2714" w:rsidRPr="00A07198" w:rsidRDefault="009E2714" w:rsidP="00C13F90">
      <w:pPr>
        <w:shd w:val="clear" w:color="auto" w:fill="FFFFFF"/>
        <w:bidi/>
        <w:spacing w:after="0" w:line="360" w:lineRule="auto"/>
        <w:ind w:hanging="1"/>
        <w:jc w:val="both"/>
        <w:textAlignment w:val="baseline"/>
        <w:rPr>
          <w:rFonts w:eastAsia="Times New Roman" w:cstheme="minorHAnsi"/>
          <w:color w:val="000000"/>
          <w:sz w:val="24"/>
          <w:szCs w:val="24"/>
          <w:rtl/>
        </w:rPr>
      </w:pPr>
      <w:r w:rsidRPr="00A07198">
        <w:rPr>
          <w:rFonts w:eastAsia="Times New Roman" w:cstheme="minorHAnsi"/>
          <w:b/>
          <w:bCs/>
          <w:color w:val="000000"/>
          <w:sz w:val="24"/>
          <w:szCs w:val="24"/>
          <w:u w:val="single"/>
          <w:bdr w:val="none" w:sz="0" w:space="0" w:color="auto" w:frame="1"/>
          <w:rtl/>
          <w:lang w:bidi="ar-MA"/>
        </w:rPr>
        <w:t xml:space="preserve">المادة </w:t>
      </w:r>
      <w:r w:rsidR="00C13F90">
        <w:rPr>
          <w:rFonts w:eastAsia="Times New Roman" w:cstheme="minorHAnsi" w:hint="cs"/>
          <w:b/>
          <w:bCs/>
          <w:color w:val="000000"/>
          <w:sz w:val="24"/>
          <w:szCs w:val="24"/>
          <w:u w:val="single"/>
          <w:bdr w:val="none" w:sz="0" w:space="0" w:color="auto" w:frame="1"/>
          <w:rtl/>
          <w:lang w:bidi="ar-MA"/>
        </w:rPr>
        <w:t>62</w:t>
      </w:r>
      <w:r w:rsidRPr="00A07198">
        <w:rPr>
          <w:rFonts w:eastAsia="Times New Roman" w:cstheme="minorHAnsi"/>
          <w:b/>
          <w:bCs/>
          <w:color w:val="000000"/>
          <w:sz w:val="24"/>
          <w:szCs w:val="24"/>
          <w:bdr w:val="none" w:sz="0" w:space="0" w:color="auto" w:frame="1"/>
          <w:rtl/>
          <w:lang w:bidi="ar-MA"/>
        </w:rPr>
        <w:t> :</w:t>
      </w:r>
      <w:r w:rsidRPr="00A07198">
        <w:rPr>
          <w:rFonts w:eastAsia="Times New Roman" w:cstheme="minorHAnsi"/>
          <w:color w:val="000000"/>
          <w:sz w:val="24"/>
          <w:szCs w:val="24"/>
          <w:bdr w:val="none" w:sz="0" w:space="0" w:color="auto" w:frame="1"/>
          <w:rtl/>
          <w:lang w:bidi="ar-MA"/>
        </w:rPr>
        <w:t> تتخذ المقررات بالأغلبية المطلقة للأصوات المعبر عنها ، في حالة تعادل الأصوات يرجح الجانب المنتمي إليه الرئيس ، و يعد تعادل الأصوات في حالة امتناع الرئيس عن التصويت ، رفضا للنقطة المعروضة على التصويت .</w:t>
      </w:r>
    </w:p>
    <w:p w:rsidR="009E2714" w:rsidRPr="00A07198" w:rsidRDefault="009E2714" w:rsidP="00A07198">
      <w:pPr>
        <w:shd w:val="clear" w:color="auto" w:fill="FFFFFF"/>
        <w:bidi/>
        <w:spacing w:after="0" w:line="360" w:lineRule="auto"/>
        <w:jc w:val="both"/>
        <w:textAlignment w:val="baseline"/>
        <w:rPr>
          <w:rFonts w:eastAsia="Times New Roman" w:cstheme="minorHAnsi"/>
          <w:color w:val="000000"/>
          <w:sz w:val="24"/>
          <w:szCs w:val="24"/>
          <w:rtl/>
        </w:rPr>
      </w:pPr>
    </w:p>
    <w:p w:rsidR="009E2714" w:rsidRPr="00A07198" w:rsidRDefault="009E2714" w:rsidP="00C13F90">
      <w:pPr>
        <w:shd w:val="clear" w:color="auto" w:fill="FFFFFF"/>
        <w:bidi/>
        <w:spacing w:after="0" w:line="360" w:lineRule="auto"/>
        <w:jc w:val="both"/>
        <w:textAlignment w:val="baseline"/>
        <w:rPr>
          <w:rFonts w:eastAsia="Times New Roman" w:cstheme="minorHAnsi"/>
          <w:color w:val="000000"/>
          <w:sz w:val="24"/>
          <w:szCs w:val="24"/>
          <w:rtl/>
        </w:rPr>
      </w:pPr>
      <w:r w:rsidRPr="00A07198">
        <w:rPr>
          <w:rFonts w:eastAsia="Times New Roman" w:cstheme="minorHAnsi"/>
          <w:color w:val="000000"/>
          <w:sz w:val="24"/>
          <w:szCs w:val="24"/>
          <w:bdr w:val="none" w:sz="0" w:space="0" w:color="auto" w:frame="1"/>
          <w:rtl/>
          <w:lang w:bidi="ar-MA"/>
        </w:rPr>
        <w:lastRenderedPageBreak/>
        <w:t> </w:t>
      </w:r>
      <w:r w:rsidRPr="00A07198">
        <w:rPr>
          <w:rFonts w:eastAsia="Times New Roman" w:cstheme="minorHAnsi"/>
          <w:b/>
          <w:bCs/>
          <w:color w:val="000000"/>
          <w:sz w:val="24"/>
          <w:szCs w:val="24"/>
          <w:u w:val="single"/>
          <w:bdr w:val="none" w:sz="0" w:space="0" w:color="auto" w:frame="1"/>
          <w:rtl/>
          <w:lang w:bidi="ar-MA"/>
        </w:rPr>
        <w:t xml:space="preserve">المادة </w:t>
      </w:r>
      <w:r w:rsidR="00C13F90">
        <w:rPr>
          <w:rFonts w:eastAsia="Times New Roman" w:cstheme="minorHAnsi" w:hint="cs"/>
          <w:b/>
          <w:bCs/>
          <w:color w:val="000000"/>
          <w:sz w:val="24"/>
          <w:szCs w:val="24"/>
          <w:u w:val="single"/>
          <w:bdr w:val="none" w:sz="0" w:space="0" w:color="auto" w:frame="1"/>
          <w:rtl/>
          <w:lang w:bidi="ar-MA"/>
        </w:rPr>
        <w:t>63</w:t>
      </w:r>
      <w:r w:rsidRPr="00A07198">
        <w:rPr>
          <w:rFonts w:eastAsia="Times New Roman" w:cstheme="minorHAnsi"/>
          <w:b/>
          <w:bCs/>
          <w:color w:val="000000"/>
          <w:sz w:val="24"/>
          <w:szCs w:val="24"/>
          <w:u w:val="single"/>
          <w:bdr w:val="none" w:sz="0" w:space="0" w:color="auto" w:frame="1"/>
          <w:rtl/>
          <w:lang w:bidi="ar-MA"/>
        </w:rPr>
        <w:t xml:space="preserve"> </w:t>
      </w:r>
      <w:r w:rsidRPr="00A07198">
        <w:rPr>
          <w:rFonts w:eastAsia="Times New Roman" w:cstheme="minorHAnsi"/>
          <w:color w:val="000000"/>
          <w:sz w:val="24"/>
          <w:szCs w:val="24"/>
          <w:bdr w:val="none" w:sz="0" w:space="0" w:color="auto" w:frame="1"/>
          <w:rtl/>
          <w:lang w:bidi="ar-MA"/>
        </w:rPr>
        <w:t>:لا يصح التراجع عن التصويت بعد إجرائه بكيفية صحيحة.</w:t>
      </w:r>
    </w:p>
    <w:p w:rsidR="009E2714" w:rsidRPr="00A07198" w:rsidRDefault="009E2714" w:rsidP="00C13F90">
      <w:pPr>
        <w:shd w:val="clear" w:color="auto" w:fill="FFFFFF"/>
        <w:bidi/>
        <w:spacing w:after="0" w:line="360" w:lineRule="auto"/>
        <w:jc w:val="both"/>
        <w:textAlignment w:val="baseline"/>
        <w:rPr>
          <w:rFonts w:eastAsia="Times New Roman" w:cstheme="minorHAnsi"/>
          <w:color w:val="000000"/>
          <w:sz w:val="24"/>
          <w:szCs w:val="24"/>
          <w:bdr w:val="none" w:sz="0" w:space="0" w:color="auto" w:frame="1"/>
          <w:rtl/>
          <w:lang w:bidi="ar-MA"/>
        </w:rPr>
      </w:pPr>
      <w:r w:rsidRPr="00A07198">
        <w:rPr>
          <w:rFonts w:eastAsia="Times New Roman" w:cstheme="minorHAnsi"/>
          <w:b/>
          <w:bCs/>
          <w:color w:val="000000"/>
          <w:sz w:val="24"/>
          <w:szCs w:val="24"/>
          <w:u w:val="single"/>
          <w:bdr w:val="none" w:sz="0" w:space="0" w:color="auto" w:frame="1"/>
          <w:rtl/>
          <w:lang w:bidi="ar-MA"/>
        </w:rPr>
        <w:t xml:space="preserve">المادة </w:t>
      </w:r>
      <w:r w:rsidR="00C13F90">
        <w:rPr>
          <w:rFonts w:eastAsia="Times New Roman" w:cstheme="minorHAnsi" w:hint="cs"/>
          <w:b/>
          <w:bCs/>
          <w:color w:val="000000"/>
          <w:sz w:val="24"/>
          <w:szCs w:val="24"/>
          <w:u w:val="single"/>
          <w:bdr w:val="none" w:sz="0" w:space="0" w:color="auto" w:frame="1"/>
          <w:rtl/>
          <w:lang w:bidi="ar-MA"/>
        </w:rPr>
        <w:t>64</w:t>
      </w:r>
      <w:r w:rsidRPr="00A07198">
        <w:rPr>
          <w:rFonts w:eastAsia="Times New Roman" w:cstheme="minorHAnsi"/>
          <w:color w:val="000000"/>
          <w:sz w:val="24"/>
          <w:szCs w:val="24"/>
          <w:bdr w:val="none" w:sz="0" w:space="0" w:color="auto" w:frame="1"/>
          <w:rtl/>
          <w:lang w:bidi="ar-MA"/>
        </w:rPr>
        <w:t> : لا يقبل أي طلب للتدخل أو اخذ الكلمة أثناء إجراء عملية التصويت.</w:t>
      </w:r>
    </w:p>
    <w:p w:rsidR="00597929" w:rsidRPr="00A07198" w:rsidRDefault="00597929" w:rsidP="00A07198">
      <w:pPr>
        <w:shd w:val="clear" w:color="auto" w:fill="FFFFFF"/>
        <w:bidi/>
        <w:spacing w:after="0" w:line="360" w:lineRule="auto"/>
        <w:jc w:val="both"/>
        <w:textAlignment w:val="baseline"/>
        <w:rPr>
          <w:rFonts w:ascii="Arabic Typesetting" w:eastAsia="Times New Roman" w:hAnsi="Arabic Typesetting" w:cs="Arabic Typesetting"/>
          <w:color w:val="000000"/>
          <w:sz w:val="24"/>
          <w:szCs w:val="24"/>
          <w:bdr w:val="none" w:sz="0" w:space="0" w:color="auto" w:frame="1"/>
          <w:rtl/>
          <w:lang w:bidi="ar-MA"/>
        </w:rPr>
      </w:pPr>
    </w:p>
    <w:p w:rsidR="001A0EB8" w:rsidRPr="00F10C44" w:rsidRDefault="001A0EB8" w:rsidP="00F10C44">
      <w:pPr>
        <w:pStyle w:val="ListParagraph"/>
        <w:numPr>
          <w:ilvl w:val="0"/>
          <w:numId w:val="3"/>
        </w:numPr>
        <w:shd w:val="clear" w:color="auto" w:fill="FFFFFF"/>
        <w:bidi/>
        <w:spacing w:after="0"/>
        <w:jc w:val="both"/>
        <w:textAlignment w:val="baseline"/>
        <w:rPr>
          <w:rFonts w:ascii="Simplified Arabic Fixed" w:eastAsia="Times New Roman" w:hAnsi="Simplified Arabic Fixed" w:cs="Simplified Arabic Fixed"/>
          <w:color w:val="000000"/>
          <w:sz w:val="28"/>
          <w:szCs w:val="28"/>
        </w:rPr>
      </w:pPr>
      <w:r w:rsidRPr="00F10C44">
        <w:rPr>
          <w:rFonts w:ascii="Arabic Typesetting" w:eastAsia="Times New Roman" w:hAnsi="Arabic Typesetting" w:cs="Arabic Typesetting"/>
          <w:color w:val="000000"/>
          <w:sz w:val="28"/>
          <w:szCs w:val="28"/>
          <w:rtl/>
        </w:rPr>
        <w:t xml:space="preserve"> </w:t>
      </w:r>
      <w:r w:rsidRPr="00F10C44">
        <w:rPr>
          <w:rFonts w:ascii="Simplified Arabic Fixed" w:eastAsia="Times New Roman" w:hAnsi="Simplified Arabic Fixed" w:cs="Simplified Arabic Fixed"/>
          <w:color w:val="000000"/>
          <w:sz w:val="28"/>
          <w:szCs w:val="28"/>
          <w:rtl/>
        </w:rPr>
        <w:t xml:space="preserve">تنظيم حضور العموم بقاعة الجلسات </w:t>
      </w:r>
    </w:p>
    <w:p w:rsidR="00597929" w:rsidRPr="00F10C44" w:rsidRDefault="00597929" w:rsidP="00F10C44">
      <w:pPr>
        <w:pStyle w:val="ListParagraph"/>
        <w:shd w:val="clear" w:color="auto" w:fill="FFFFFF"/>
        <w:bidi/>
        <w:spacing w:after="0"/>
        <w:ind w:left="1510"/>
        <w:jc w:val="both"/>
        <w:textAlignment w:val="baseline"/>
        <w:rPr>
          <w:rFonts w:ascii="Arabic Typesetting" w:eastAsia="Times New Roman" w:hAnsi="Arabic Typesetting" w:cs="Arabic Typesetting"/>
          <w:color w:val="000000"/>
          <w:sz w:val="28"/>
          <w:szCs w:val="28"/>
          <w:rtl/>
        </w:rPr>
      </w:pPr>
    </w:p>
    <w:p w:rsidR="001A0EB8" w:rsidRPr="00A07198" w:rsidRDefault="001A0EB8" w:rsidP="00C13F90">
      <w:pPr>
        <w:shd w:val="clear" w:color="auto" w:fill="FFFFFF"/>
        <w:bidi/>
        <w:spacing w:after="0" w:line="360" w:lineRule="auto"/>
        <w:jc w:val="both"/>
        <w:textAlignment w:val="baseline"/>
        <w:rPr>
          <w:rFonts w:eastAsia="Times New Roman" w:cstheme="minorHAnsi"/>
          <w:color w:val="000000"/>
          <w:sz w:val="24"/>
          <w:szCs w:val="24"/>
          <w:bdr w:val="none" w:sz="0" w:space="0" w:color="auto" w:frame="1"/>
          <w:rtl/>
          <w:lang w:bidi="ar-MA"/>
        </w:rPr>
      </w:pPr>
      <w:r w:rsidRPr="00A07198">
        <w:rPr>
          <w:rFonts w:eastAsia="Times New Roman" w:cstheme="minorHAnsi"/>
          <w:b/>
          <w:bCs/>
          <w:color w:val="000000"/>
          <w:sz w:val="24"/>
          <w:szCs w:val="24"/>
          <w:u w:val="single"/>
          <w:bdr w:val="none" w:sz="0" w:space="0" w:color="auto" w:frame="1"/>
          <w:rtl/>
          <w:lang w:bidi="ar-MA"/>
        </w:rPr>
        <w:t xml:space="preserve">المادة </w:t>
      </w:r>
      <w:r w:rsidR="00C13F90">
        <w:rPr>
          <w:rFonts w:eastAsia="Times New Roman" w:cstheme="minorHAnsi" w:hint="cs"/>
          <w:b/>
          <w:bCs/>
          <w:color w:val="000000"/>
          <w:sz w:val="24"/>
          <w:szCs w:val="24"/>
          <w:u w:val="single"/>
          <w:bdr w:val="none" w:sz="0" w:space="0" w:color="auto" w:frame="1"/>
          <w:rtl/>
          <w:lang w:bidi="ar-MA"/>
        </w:rPr>
        <w:t>65</w:t>
      </w:r>
      <w:r w:rsidRPr="00A07198">
        <w:rPr>
          <w:rFonts w:eastAsia="Times New Roman" w:cstheme="minorHAnsi"/>
          <w:color w:val="000000"/>
          <w:sz w:val="24"/>
          <w:szCs w:val="24"/>
          <w:bdr w:val="none" w:sz="0" w:space="0" w:color="auto" w:frame="1"/>
          <w:rtl/>
          <w:lang w:bidi="ar-MA"/>
        </w:rPr>
        <w:t> : تكون الجلسات العامة للمجلس عمومية، مع مراعاة أحكام المادتين 10 و11، يحضر الجمهور أشغال هذه الجلسات في حدود المقاعد المتوفرة بقاعة الاجتماع والمخصصة.</w:t>
      </w:r>
    </w:p>
    <w:p w:rsidR="001A0EB8" w:rsidRPr="00A07198" w:rsidRDefault="001A0EB8" w:rsidP="00C13F90">
      <w:pPr>
        <w:shd w:val="clear" w:color="auto" w:fill="FFFFFF"/>
        <w:bidi/>
        <w:spacing w:after="0" w:line="360" w:lineRule="auto"/>
        <w:jc w:val="both"/>
        <w:textAlignment w:val="baseline"/>
        <w:rPr>
          <w:rFonts w:eastAsia="Times New Roman" w:cstheme="minorHAnsi"/>
          <w:color w:val="000000"/>
          <w:sz w:val="24"/>
          <w:szCs w:val="24"/>
          <w:bdr w:val="none" w:sz="0" w:space="0" w:color="auto" w:frame="1"/>
          <w:rtl/>
          <w:lang w:bidi="ar-MA"/>
        </w:rPr>
      </w:pPr>
      <w:r w:rsidRPr="00A07198">
        <w:rPr>
          <w:rFonts w:eastAsia="Times New Roman" w:cstheme="minorHAnsi"/>
          <w:b/>
          <w:bCs/>
          <w:color w:val="000000"/>
          <w:sz w:val="24"/>
          <w:szCs w:val="24"/>
          <w:u w:val="single"/>
          <w:bdr w:val="none" w:sz="0" w:space="0" w:color="auto" w:frame="1"/>
          <w:rtl/>
          <w:lang w:bidi="ar-MA"/>
        </w:rPr>
        <w:t xml:space="preserve">المادة </w:t>
      </w:r>
      <w:r w:rsidR="00C13F90">
        <w:rPr>
          <w:rFonts w:eastAsia="Times New Roman" w:cstheme="minorHAnsi" w:hint="cs"/>
          <w:b/>
          <w:bCs/>
          <w:color w:val="000000"/>
          <w:sz w:val="24"/>
          <w:szCs w:val="24"/>
          <w:u w:val="single"/>
          <w:bdr w:val="none" w:sz="0" w:space="0" w:color="auto" w:frame="1"/>
          <w:rtl/>
          <w:lang w:bidi="ar-MA"/>
        </w:rPr>
        <w:t>66</w:t>
      </w:r>
      <w:r w:rsidRPr="00A07198">
        <w:rPr>
          <w:rFonts w:eastAsia="Times New Roman" w:cstheme="minorHAnsi"/>
          <w:color w:val="000000"/>
          <w:sz w:val="24"/>
          <w:szCs w:val="24"/>
          <w:bdr w:val="none" w:sz="0" w:space="0" w:color="auto" w:frame="1"/>
          <w:rtl/>
          <w:lang w:bidi="ar-MA"/>
        </w:rPr>
        <w:t> : يخصص بقاعة الاجتماع مكان خاص بممثلي وسائل الإعلام.</w:t>
      </w:r>
    </w:p>
    <w:p w:rsidR="001A0EB8" w:rsidRPr="00A07198" w:rsidRDefault="001A0EB8" w:rsidP="00A07198">
      <w:pPr>
        <w:shd w:val="clear" w:color="auto" w:fill="FFFFFF"/>
        <w:bidi/>
        <w:spacing w:after="0" w:line="360" w:lineRule="auto"/>
        <w:jc w:val="both"/>
        <w:textAlignment w:val="baseline"/>
        <w:rPr>
          <w:rFonts w:eastAsia="Times New Roman" w:cstheme="minorHAnsi"/>
          <w:color w:val="000000"/>
          <w:sz w:val="24"/>
          <w:szCs w:val="24"/>
          <w:bdr w:val="none" w:sz="0" w:space="0" w:color="auto" w:frame="1"/>
          <w:rtl/>
          <w:lang w:bidi="ar-MA"/>
        </w:rPr>
      </w:pPr>
      <w:r w:rsidRPr="00A07198">
        <w:rPr>
          <w:rFonts w:eastAsia="Times New Roman" w:cstheme="minorHAnsi"/>
          <w:color w:val="000000"/>
          <w:sz w:val="24"/>
          <w:szCs w:val="24"/>
          <w:bdr w:val="none" w:sz="0" w:space="0" w:color="auto" w:frame="1"/>
          <w:rtl/>
          <w:lang w:bidi="ar-MA"/>
        </w:rPr>
        <w:t>يتعين على الجمهور الالتزام بالهدوء وعدم التدخل للتعبير عن رأيه سواء بالموافقة أو برفض المقررات التي يتخذها المجلس.</w:t>
      </w:r>
    </w:p>
    <w:p w:rsidR="001A0EB8" w:rsidRPr="00A07198" w:rsidRDefault="001A0EB8" w:rsidP="00C13F90">
      <w:pPr>
        <w:shd w:val="clear" w:color="auto" w:fill="FFFFFF"/>
        <w:bidi/>
        <w:spacing w:after="0" w:line="360" w:lineRule="auto"/>
        <w:jc w:val="both"/>
        <w:textAlignment w:val="baseline"/>
        <w:rPr>
          <w:rFonts w:eastAsia="Times New Roman" w:cstheme="minorHAnsi"/>
          <w:color w:val="000000"/>
          <w:sz w:val="24"/>
          <w:szCs w:val="24"/>
          <w:bdr w:val="none" w:sz="0" w:space="0" w:color="auto" w:frame="1"/>
          <w:rtl/>
          <w:lang w:bidi="ar-MA"/>
        </w:rPr>
      </w:pPr>
      <w:r w:rsidRPr="00A07198">
        <w:rPr>
          <w:rFonts w:eastAsia="Times New Roman" w:cstheme="minorHAnsi"/>
          <w:b/>
          <w:bCs/>
          <w:color w:val="000000"/>
          <w:sz w:val="24"/>
          <w:szCs w:val="24"/>
          <w:u w:val="single"/>
          <w:bdr w:val="none" w:sz="0" w:space="0" w:color="auto" w:frame="1"/>
          <w:rtl/>
          <w:lang w:bidi="ar-MA"/>
        </w:rPr>
        <w:t xml:space="preserve">المادة </w:t>
      </w:r>
      <w:r w:rsidR="00C13F90">
        <w:rPr>
          <w:rFonts w:eastAsia="Times New Roman" w:cstheme="minorHAnsi" w:hint="cs"/>
          <w:b/>
          <w:bCs/>
          <w:color w:val="000000"/>
          <w:sz w:val="24"/>
          <w:szCs w:val="24"/>
          <w:u w:val="single"/>
          <w:bdr w:val="none" w:sz="0" w:space="0" w:color="auto" w:frame="1"/>
          <w:rtl/>
          <w:lang w:bidi="ar-MA"/>
        </w:rPr>
        <w:t>67</w:t>
      </w:r>
      <w:r w:rsidRPr="00A07198">
        <w:rPr>
          <w:rFonts w:eastAsia="Times New Roman" w:cstheme="minorHAnsi"/>
          <w:color w:val="000000"/>
          <w:sz w:val="24"/>
          <w:szCs w:val="24"/>
          <w:bdr w:val="none" w:sz="0" w:space="0" w:color="auto" w:frame="1"/>
          <w:rtl/>
          <w:lang w:bidi="ar-MA"/>
        </w:rPr>
        <w:t> : لا يمكن لأي احد من غير أعضاء المجلس والسلطة الإدارية المحلية أو من ينوب عنها وممثلي مصالح الجماعة ولوج المكان المخصص للمنتخبين دون إذن من رئيس المجلس.</w:t>
      </w:r>
    </w:p>
    <w:p w:rsidR="00597929" w:rsidRPr="00D924F3" w:rsidRDefault="00597929" w:rsidP="00F10C44">
      <w:pPr>
        <w:shd w:val="clear" w:color="auto" w:fill="FFFFFF"/>
        <w:bidi/>
        <w:spacing w:after="0"/>
        <w:jc w:val="both"/>
        <w:textAlignment w:val="baseline"/>
        <w:rPr>
          <w:rFonts w:eastAsia="Times New Roman" w:cstheme="minorHAnsi"/>
          <w:color w:val="000000"/>
          <w:sz w:val="28"/>
          <w:szCs w:val="28"/>
          <w:bdr w:val="none" w:sz="0" w:space="0" w:color="auto" w:frame="1"/>
          <w:rtl/>
          <w:lang w:bidi="ar-MA"/>
        </w:rPr>
      </w:pPr>
    </w:p>
    <w:p w:rsidR="009E2714" w:rsidRPr="00D924F3" w:rsidRDefault="001A0EB8" w:rsidP="00F10C44">
      <w:pPr>
        <w:pStyle w:val="ListParagraph"/>
        <w:numPr>
          <w:ilvl w:val="0"/>
          <w:numId w:val="3"/>
        </w:numPr>
        <w:shd w:val="clear" w:color="auto" w:fill="FFFFFF"/>
        <w:bidi/>
        <w:spacing w:after="0"/>
        <w:jc w:val="both"/>
        <w:textAlignment w:val="baseline"/>
        <w:rPr>
          <w:rFonts w:ascii="Simplified Arabic Fixed" w:eastAsia="Times New Roman" w:hAnsi="Simplified Arabic Fixed" w:cs="Simplified Arabic Fixed"/>
          <w:color w:val="000000"/>
          <w:sz w:val="28"/>
          <w:szCs w:val="28"/>
          <w:lang w:bidi="ar-MA"/>
        </w:rPr>
      </w:pPr>
      <w:r w:rsidRPr="00D924F3">
        <w:rPr>
          <w:rFonts w:ascii="Simplified Arabic Fixed" w:eastAsia="Times New Roman" w:hAnsi="Simplified Arabic Fixed" w:cs="Simplified Arabic Fixed"/>
          <w:color w:val="000000"/>
          <w:sz w:val="28"/>
          <w:szCs w:val="28"/>
          <w:rtl/>
          <w:lang w:bidi="ar-MA"/>
        </w:rPr>
        <w:t>نقل وتسجيل وتصوير الجلسات</w:t>
      </w:r>
    </w:p>
    <w:p w:rsidR="00597929" w:rsidRPr="00A07198" w:rsidRDefault="00597929" w:rsidP="00F10C44">
      <w:pPr>
        <w:shd w:val="clear" w:color="auto" w:fill="FFFFFF"/>
        <w:bidi/>
        <w:spacing w:after="0"/>
        <w:ind w:left="1150"/>
        <w:jc w:val="both"/>
        <w:textAlignment w:val="baseline"/>
        <w:rPr>
          <w:rFonts w:eastAsia="Times New Roman" w:cstheme="minorHAnsi"/>
          <w:color w:val="000000"/>
          <w:sz w:val="24"/>
          <w:szCs w:val="24"/>
          <w:lang w:bidi="ar-MA"/>
        </w:rPr>
      </w:pPr>
    </w:p>
    <w:p w:rsidR="001A0EB8" w:rsidRPr="00A07198" w:rsidRDefault="001A0EB8" w:rsidP="00C13F90">
      <w:pPr>
        <w:shd w:val="clear" w:color="auto" w:fill="FFFFFF"/>
        <w:bidi/>
        <w:spacing w:after="0" w:line="360" w:lineRule="auto"/>
        <w:jc w:val="both"/>
        <w:textAlignment w:val="baseline"/>
        <w:rPr>
          <w:rFonts w:eastAsia="Times New Roman" w:cstheme="minorHAnsi"/>
          <w:color w:val="000000"/>
          <w:sz w:val="24"/>
          <w:szCs w:val="24"/>
          <w:bdr w:val="none" w:sz="0" w:space="0" w:color="auto" w:frame="1"/>
          <w:rtl/>
          <w:lang w:bidi="ar-MA"/>
        </w:rPr>
      </w:pPr>
      <w:r w:rsidRPr="00A07198">
        <w:rPr>
          <w:rFonts w:eastAsia="Times New Roman" w:cstheme="minorHAnsi"/>
          <w:b/>
          <w:bCs/>
          <w:color w:val="000000"/>
          <w:sz w:val="24"/>
          <w:szCs w:val="24"/>
          <w:u w:val="single"/>
          <w:bdr w:val="none" w:sz="0" w:space="0" w:color="auto" w:frame="1"/>
          <w:rtl/>
          <w:lang w:bidi="ar-MA"/>
        </w:rPr>
        <w:t xml:space="preserve">المادة </w:t>
      </w:r>
      <w:r w:rsidR="00C13F90">
        <w:rPr>
          <w:rFonts w:eastAsia="Times New Roman" w:cstheme="minorHAnsi" w:hint="cs"/>
          <w:b/>
          <w:bCs/>
          <w:color w:val="000000"/>
          <w:sz w:val="24"/>
          <w:szCs w:val="24"/>
          <w:u w:val="single"/>
          <w:bdr w:val="none" w:sz="0" w:space="0" w:color="auto" w:frame="1"/>
          <w:rtl/>
          <w:lang w:bidi="ar-MA"/>
        </w:rPr>
        <w:t>68</w:t>
      </w:r>
      <w:r w:rsidRPr="00A07198">
        <w:rPr>
          <w:rFonts w:eastAsia="Times New Roman" w:cstheme="minorHAnsi"/>
          <w:color w:val="000000"/>
          <w:sz w:val="24"/>
          <w:szCs w:val="24"/>
          <w:bdr w:val="none" w:sz="0" w:space="0" w:color="auto" w:frame="1"/>
          <w:rtl/>
          <w:lang w:bidi="ar-MA"/>
        </w:rPr>
        <w:t> : يمكن استعمال الوسائل السمعية البصرية لنقل وتس</w:t>
      </w:r>
      <w:r w:rsidR="0013229E" w:rsidRPr="00A07198">
        <w:rPr>
          <w:rFonts w:eastAsia="Times New Roman" w:cstheme="minorHAnsi"/>
          <w:color w:val="000000"/>
          <w:sz w:val="24"/>
          <w:szCs w:val="24"/>
          <w:bdr w:val="none" w:sz="0" w:space="0" w:color="auto" w:frame="1"/>
          <w:rtl/>
          <w:lang w:bidi="ar-MA"/>
        </w:rPr>
        <w:t>جيل وتصوير المداولات العلنية للمجلس بطلب من رئيس المجلس بمبادرة من اغلبية أعضاء المجلس الحاضرين، ويمنع منعا كليا على اعضاء المجلس والعموم تصوير وتسجيل أشغال الجلسات بأية وسيلة من الوسائل</w:t>
      </w:r>
      <w:r w:rsidRPr="00A07198">
        <w:rPr>
          <w:rFonts w:eastAsia="Times New Roman" w:cstheme="minorHAnsi"/>
          <w:color w:val="000000"/>
          <w:sz w:val="24"/>
          <w:szCs w:val="24"/>
          <w:bdr w:val="none" w:sz="0" w:space="0" w:color="auto" w:frame="1"/>
          <w:rtl/>
          <w:lang w:bidi="ar-MA"/>
        </w:rPr>
        <w:t>.</w:t>
      </w:r>
    </w:p>
    <w:p w:rsidR="00F10C44" w:rsidRPr="00D924F3" w:rsidRDefault="00F10C44" w:rsidP="00F10C44">
      <w:pPr>
        <w:shd w:val="clear" w:color="auto" w:fill="FFFFFF"/>
        <w:bidi/>
        <w:spacing w:after="0"/>
        <w:ind w:firstLine="720"/>
        <w:jc w:val="center"/>
        <w:textAlignment w:val="baseline"/>
        <w:rPr>
          <w:rFonts w:eastAsia="Times New Roman" w:cstheme="minorHAnsi"/>
          <w:b/>
          <w:bCs/>
          <w:color w:val="000000"/>
          <w:sz w:val="28"/>
          <w:szCs w:val="28"/>
          <w:u w:val="single"/>
          <w:bdr w:val="none" w:sz="0" w:space="0" w:color="auto" w:frame="1"/>
          <w:rtl/>
          <w:lang w:bidi="ar-MA"/>
        </w:rPr>
      </w:pPr>
    </w:p>
    <w:p w:rsidR="001A0EB8" w:rsidRPr="00F10C44" w:rsidRDefault="001A0EB8" w:rsidP="00F10C44">
      <w:pPr>
        <w:shd w:val="clear" w:color="auto" w:fill="FFFFFF"/>
        <w:bidi/>
        <w:spacing w:after="0"/>
        <w:ind w:firstLine="720"/>
        <w:jc w:val="center"/>
        <w:textAlignment w:val="baseline"/>
        <w:rPr>
          <w:rFonts w:ascii="Andalus" w:eastAsia="Times New Roman" w:hAnsi="Andalus" w:cs="Andalus"/>
          <w:color w:val="000000"/>
          <w:sz w:val="32"/>
          <w:szCs w:val="32"/>
          <w:u w:val="double"/>
          <w:rtl/>
        </w:rPr>
      </w:pPr>
      <w:r w:rsidRPr="00F10C44">
        <w:rPr>
          <w:rFonts w:ascii="Andalus" w:eastAsia="Times New Roman" w:hAnsi="Andalus" w:cs="Andalus"/>
          <w:b/>
          <w:bCs/>
          <w:color w:val="000000"/>
          <w:sz w:val="32"/>
          <w:szCs w:val="32"/>
          <w:u w:val="double"/>
          <w:bdr w:val="none" w:sz="0" w:space="0" w:color="auto" w:frame="1"/>
          <w:rtl/>
          <w:lang w:bidi="ar-MA"/>
        </w:rPr>
        <w:t xml:space="preserve">الباب </w:t>
      </w:r>
      <w:r w:rsidR="00597929" w:rsidRPr="00F10C44">
        <w:rPr>
          <w:rFonts w:ascii="Andalus" w:eastAsia="Times New Roman" w:hAnsi="Andalus" w:cs="Andalus"/>
          <w:b/>
          <w:bCs/>
          <w:color w:val="000000"/>
          <w:sz w:val="32"/>
          <w:szCs w:val="32"/>
          <w:u w:val="double"/>
          <w:bdr w:val="none" w:sz="0" w:space="0" w:color="auto" w:frame="1"/>
          <w:rtl/>
          <w:lang w:bidi="ar-MA"/>
        </w:rPr>
        <w:t>الخامس: كيفية</w:t>
      </w:r>
      <w:r w:rsidRPr="00F10C44">
        <w:rPr>
          <w:rFonts w:ascii="Andalus" w:eastAsia="Times New Roman" w:hAnsi="Andalus" w:cs="Andalus"/>
          <w:b/>
          <w:bCs/>
          <w:color w:val="000000"/>
          <w:sz w:val="32"/>
          <w:szCs w:val="32"/>
          <w:u w:val="double"/>
          <w:bdr w:val="none" w:sz="0" w:space="0" w:color="auto" w:frame="1"/>
          <w:rtl/>
          <w:lang w:bidi="ar-MA"/>
        </w:rPr>
        <w:t xml:space="preserve"> إعداد و تقديم محاضر الجلسات</w:t>
      </w:r>
    </w:p>
    <w:p w:rsidR="001A0EB8" w:rsidRPr="00F10C44" w:rsidRDefault="001A0EB8" w:rsidP="00F10C44">
      <w:pPr>
        <w:shd w:val="clear" w:color="auto" w:fill="FFFFFF"/>
        <w:bidi/>
        <w:spacing w:after="0"/>
        <w:ind w:firstLine="720"/>
        <w:jc w:val="both"/>
        <w:textAlignment w:val="baseline"/>
        <w:rPr>
          <w:rFonts w:ascii="Arabic Typesetting" w:eastAsia="Times New Roman" w:hAnsi="Arabic Typesetting" w:cs="Arabic Typesetting"/>
          <w:color w:val="000000"/>
          <w:sz w:val="28"/>
          <w:szCs w:val="28"/>
          <w:rtl/>
        </w:rPr>
      </w:pPr>
    </w:p>
    <w:p w:rsidR="001A0EB8" w:rsidRPr="00D924F3" w:rsidRDefault="001A0EB8" w:rsidP="00F10C44">
      <w:pPr>
        <w:pStyle w:val="ListParagraph"/>
        <w:numPr>
          <w:ilvl w:val="0"/>
          <w:numId w:val="11"/>
        </w:numPr>
        <w:shd w:val="clear" w:color="auto" w:fill="FFFFFF"/>
        <w:bidi/>
        <w:spacing w:after="0"/>
        <w:jc w:val="both"/>
        <w:textAlignment w:val="baseline"/>
        <w:rPr>
          <w:rFonts w:ascii="Simplified Arabic Fixed" w:eastAsia="Times New Roman" w:hAnsi="Simplified Arabic Fixed" w:cs="Simplified Arabic Fixed"/>
          <w:color w:val="000000"/>
          <w:sz w:val="28"/>
          <w:szCs w:val="28"/>
          <w:rtl/>
        </w:rPr>
      </w:pPr>
      <w:r w:rsidRPr="00D924F3">
        <w:rPr>
          <w:rFonts w:ascii="Simplified Arabic Fixed" w:eastAsia="Times New Roman" w:hAnsi="Simplified Arabic Fixed" w:cs="Simplified Arabic Fixed"/>
          <w:b/>
          <w:bCs/>
          <w:color w:val="000000"/>
          <w:sz w:val="28"/>
          <w:szCs w:val="28"/>
          <w:bdr w:val="none" w:sz="0" w:space="0" w:color="auto" w:frame="1"/>
          <w:rtl/>
          <w:lang w:bidi="ar-MA"/>
        </w:rPr>
        <w:t>إعداد و تقديم المحاضر  </w:t>
      </w:r>
    </w:p>
    <w:p w:rsidR="001A0EB8" w:rsidRPr="00F10C44" w:rsidRDefault="001A0EB8" w:rsidP="00F10C44">
      <w:pPr>
        <w:shd w:val="clear" w:color="auto" w:fill="FFFFFF"/>
        <w:bidi/>
        <w:spacing w:after="0"/>
        <w:ind w:firstLine="720"/>
        <w:jc w:val="both"/>
        <w:textAlignment w:val="baseline"/>
        <w:rPr>
          <w:rFonts w:ascii="Arabic Typesetting" w:eastAsia="Times New Roman" w:hAnsi="Arabic Typesetting" w:cs="Arabic Typesetting"/>
          <w:color w:val="000000"/>
          <w:sz w:val="28"/>
          <w:szCs w:val="28"/>
          <w:rtl/>
        </w:rPr>
      </w:pPr>
    </w:p>
    <w:p w:rsidR="001A0EB8" w:rsidRPr="00A07198" w:rsidRDefault="001A0EB8" w:rsidP="00C13F90">
      <w:pPr>
        <w:shd w:val="clear" w:color="auto" w:fill="FFFFFF"/>
        <w:bidi/>
        <w:spacing w:after="0" w:line="360" w:lineRule="auto"/>
        <w:ind w:hanging="1"/>
        <w:jc w:val="both"/>
        <w:textAlignment w:val="baseline"/>
        <w:rPr>
          <w:rFonts w:eastAsia="Times New Roman" w:cstheme="minorHAnsi"/>
          <w:color w:val="000000"/>
          <w:sz w:val="24"/>
          <w:szCs w:val="24"/>
          <w:rtl/>
        </w:rPr>
      </w:pPr>
      <w:r w:rsidRPr="00A07198">
        <w:rPr>
          <w:rFonts w:eastAsia="Times New Roman" w:cstheme="minorHAnsi"/>
          <w:b/>
          <w:bCs/>
          <w:color w:val="000000"/>
          <w:sz w:val="24"/>
          <w:szCs w:val="24"/>
          <w:u w:val="single"/>
          <w:bdr w:val="none" w:sz="0" w:space="0" w:color="auto" w:frame="1"/>
          <w:rtl/>
          <w:lang w:bidi="ar-MA"/>
        </w:rPr>
        <w:t xml:space="preserve">المادة </w:t>
      </w:r>
      <w:r w:rsidR="00C13F90">
        <w:rPr>
          <w:rFonts w:eastAsia="Times New Roman" w:cstheme="minorHAnsi" w:hint="cs"/>
          <w:b/>
          <w:bCs/>
          <w:color w:val="000000"/>
          <w:sz w:val="24"/>
          <w:szCs w:val="24"/>
          <w:u w:val="single"/>
          <w:bdr w:val="none" w:sz="0" w:space="0" w:color="auto" w:frame="1"/>
          <w:rtl/>
          <w:lang w:bidi="ar-MA"/>
        </w:rPr>
        <w:t>69</w:t>
      </w:r>
      <w:r w:rsidRPr="00A07198">
        <w:rPr>
          <w:rFonts w:eastAsia="Times New Roman" w:cstheme="minorHAnsi"/>
          <w:color w:val="000000"/>
          <w:sz w:val="24"/>
          <w:szCs w:val="24"/>
          <w:bdr w:val="none" w:sz="0" w:space="0" w:color="auto" w:frame="1"/>
          <w:rtl/>
          <w:lang w:bidi="ar-MA"/>
        </w:rPr>
        <w:t> : يقوم كاتب المجلس أو نائبه ، بإعداد محضر لكل جلسة يتضمن بأمانة و دقة مجموع أشغال المجلس من عرض و مناقشة و المقرر الذي اتخذه المجلس . و يساعدهما في ذلك احد موظفي الجماعة عند الاقتضاء .</w:t>
      </w:r>
    </w:p>
    <w:p w:rsidR="001A0EB8" w:rsidRPr="00A07198" w:rsidRDefault="001A0EB8" w:rsidP="00C13F90">
      <w:pPr>
        <w:shd w:val="clear" w:color="auto" w:fill="FFFFFF"/>
        <w:bidi/>
        <w:spacing w:after="0" w:line="360" w:lineRule="auto"/>
        <w:ind w:hanging="1"/>
        <w:jc w:val="both"/>
        <w:textAlignment w:val="baseline"/>
        <w:rPr>
          <w:rFonts w:eastAsia="Times New Roman" w:cstheme="minorHAnsi"/>
          <w:color w:val="000000"/>
          <w:sz w:val="24"/>
          <w:szCs w:val="24"/>
          <w:rtl/>
        </w:rPr>
      </w:pPr>
      <w:r w:rsidRPr="00A07198">
        <w:rPr>
          <w:rFonts w:eastAsia="Times New Roman" w:cstheme="minorHAnsi"/>
          <w:b/>
          <w:bCs/>
          <w:color w:val="000000"/>
          <w:sz w:val="24"/>
          <w:szCs w:val="24"/>
          <w:u w:val="single"/>
          <w:bdr w:val="none" w:sz="0" w:space="0" w:color="auto" w:frame="1"/>
          <w:rtl/>
          <w:lang w:bidi="ar-MA"/>
        </w:rPr>
        <w:t xml:space="preserve">المادة </w:t>
      </w:r>
      <w:r w:rsidR="00C13F90">
        <w:rPr>
          <w:rFonts w:eastAsia="Times New Roman" w:cstheme="minorHAnsi" w:hint="cs"/>
          <w:b/>
          <w:bCs/>
          <w:color w:val="000000"/>
          <w:sz w:val="24"/>
          <w:szCs w:val="24"/>
          <w:u w:val="single"/>
          <w:bdr w:val="none" w:sz="0" w:space="0" w:color="auto" w:frame="1"/>
          <w:rtl/>
          <w:lang w:bidi="ar-MA"/>
        </w:rPr>
        <w:t>70</w:t>
      </w:r>
      <w:r w:rsidRPr="00A07198">
        <w:rPr>
          <w:rFonts w:eastAsia="Times New Roman" w:cstheme="minorHAnsi"/>
          <w:color w:val="000000"/>
          <w:sz w:val="24"/>
          <w:szCs w:val="24"/>
          <w:bdr w:val="none" w:sz="0" w:space="0" w:color="auto" w:frame="1"/>
          <w:rtl/>
          <w:lang w:bidi="ar-MA"/>
        </w:rPr>
        <w:t> : يمكن لأعضاء المجلس أن يتسلموا نسخة من محضر المداولات داخل أجل خمسة عشر 15  يوما الموالية لاختتام الدورة على أبعد تقدير بعد تقديم طلب كتابي للرئيس .</w:t>
      </w:r>
    </w:p>
    <w:p w:rsidR="001A0EB8" w:rsidRPr="00A07198" w:rsidRDefault="001A0EB8" w:rsidP="00A07198">
      <w:pPr>
        <w:shd w:val="clear" w:color="auto" w:fill="FFFFFF"/>
        <w:bidi/>
        <w:spacing w:after="0" w:line="360" w:lineRule="auto"/>
        <w:ind w:firstLine="720"/>
        <w:jc w:val="both"/>
        <w:textAlignment w:val="baseline"/>
        <w:rPr>
          <w:rFonts w:eastAsia="Times New Roman" w:cstheme="minorHAnsi"/>
          <w:color w:val="000000"/>
          <w:sz w:val="24"/>
          <w:szCs w:val="24"/>
          <w:rtl/>
        </w:rPr>
      </w:pPr>
      <w:r w:rsidRPr="00A07198">
        <w:rPr>
          <w:rFonts w:eastAsia="Times New Roman" w:cstheme="minorHAnsi"/>
          <w:color w:val="000000"/>
          <w:sz w:val="24"/>
          <w:szCs w:val="24"/>
          <w:bdr w:val="none" w:sz="0" w:space="0" w:color="auto" w:frame="1"/>
          <w:rtl/>
          <w:lang w:bidi="ar-MA"/>
        </w:rPr>
        <w:t>يدرج في محضر الجلسة بيان التصويت الخاص بكل مصوت .</w:t>
      </w:r>
    </w:p>
    <w:p w:rsidR="001A0EB8" w:rsidRPr="009D7CE6" w:rsidRDefault="001A0EB8" w:rsidP="00F10C44">
      <w:pPr>
        <w:shd w:val="clear" w:color="auto" w:fill="FFFFFF"/>
        <w:bidi/>
        <w:spacing w:after="0"/>
        <w:ind w:firstLine="720"/>
        <w:jc w:val="both"/>
        <w:textAlignment w:val="baseline"/>
        <w:rPr>
          <w:rFonts w:ascii="Arabic Typesetting" w:eastAsia="Times New Roman" w:hAnsi="Arabic Typesetting" w:cs="Arabic Typesetting"/>
          <w:color w:val="000000"/>
          <w:sz w:val="20"/>
          <w:szCs w:val="20"/>
          <w:rtl/>
        </w:rPr>
      </w:pPr>
    </w:p>
    <w:p w:rsidR="001A0EB8" w:rsidRPr="00D924F3" w:rsidRDefault="001A0EB8" w:rsidP="00F10C44">
      <w:pPr>
        <w:pStyle w:val="ListParagraph"/>
        <w:numPr>
          <w:ilvl w:val="0"/>
          <w:numId w:val="12"/>
        </w:numPr>
        <w:shd w:val="clear" w:color="auto" w:fill="FFFFFF"/>
        <w:bidi/>
        <w:spacing w:after="0"/>
        <w:jc w:val="both"/>
        <w:textAlignment w:val="baseline"/>
        <w:rPr>
          <w:rFonts w:ascii="Simplified Arabic Fixed" w:eastAsia="Times New Roman" w:hAnsi="Simplified Arabic Fixed" w:cs="Simplified Arabic Fixed"/>
          <w:color w:val="000000"/>
          <w:sz w:val="28"/>
          <w:szCs w:val="28"/>
          <w:rtl/>
        </w:rPr>
      </w:pPr>
      <w:r w:rsidRPr="00D924F3">
        <w:rPr>
          <w:rFonts w:ascii="Simplified Arabic Fixed" w:eastAsia="Times New Roman" w:hAnsi="Simplified Arabic Fixed" w:cs="Simplified Arabic Fixed"/>
          <w:b/>
          <w:bCs/>
          <w:color w:val="000000"/>
          <w:sz w:val="28"/>
          <w:szCs w:val="28"/>
          <w:bdr w:val="none" w:sz="0" w:space="0" w:color="auto" w:frame="1"/>
          <w:rtl/>
          <w:lang w:bidi="ar-MA"/>
        </w:rPr>
        <w:t>نشر ملخص المقررات</w:t>
      </w:r>
    </w:p>
    <w:p w:rsidR="001A0EB8" w:rsidRPr="00A07198" w:rsidRDefault="001A0EB8" w:rsidP="00C13F90">
      <w:pPr>
        <w:shd w:val="clear" w:color="auto" w:fill="FFFFFF"/>
        <w:bidi/>
        <w:spacing w:after="0" w:line="360" w:lineRule="auto"/>
        <w:ind w:hanging="1"/>
        <w:jc w:val="both"/>
        <w:textAlignment w:val="baseline"/>
        <w:rPr>
          <w:rFonts w:eastAsia="Times New Roman" w:cstheme="minorHAnsi"/>
          <w:color w:val="000000"/>
          <w:sz w:val="24"/>
          <w:szCs w:val="24"/>
          <w:bdr w:val="none" w:sz="0" w:space="0" w:color="auto" w:frame="1"/>
          <w:rtl/>
          <w:lang w:bidi="ar-MA"/>
        </w:rPr>
      </w:pPr>
      <w:r w:rsidRPr="00A07198">
        <w:rPr>
          <w:rFonts w:eastAsia="Times New Roman" w:cstheme="minorHAnsi"/>
          <w:b/>
          <w:bCs/>
          <w:color w:val="000000"/>
          <w:sz w:val="24"/>
          <w:szCs w:val="24"/>
          <w:u w:val="single"/>
          <w:bdr w:val="none" w:sz="0" w:space="0" w:color="auto" w:frame="1"/>
          <w:rtl/>
          <w:lang w:bidi="ar-MA"/>
        </w:rPr>
        <w:t xml:space="preserve">المادة </w:t>
      </w:r>
      <w:r w:rsidR="00C13F90">
        <w:rPr>
          <w:rFonts w:eastAsia="Times New Roman" w:cstheme="minorHAnsi" w:hint="cs"/>
          <w:b/>
          <w:bCs/>
          <w:color w:val="000000"/>
          <w:sz w:val="24"/>
          <w:szCs w:val="24"/>
          <w:u w:val="single"/>
          <w:bdr w:val="none" w:sz="0" w:space="0" w:color="auto" w:frame="1"/>
          <w:rtl/>
          <w:lang w:bidi="ar-MA"/>
        </w:rPr>
        <w:t>71</w:t>
      </w:r>
      <w:r w:rsidRPr="00A07198">
        <w:rPr>
          <w:rFonts w:eastAsia="Times New Roman" w:cstheme="minorHAnsi"/>
          <w:color w:val="000000"/>
          <w:sz w:val="24"/>
          <w:szCs w:val="24"/>
          <w:bdr w:val="none" w:sz="0" w:space="0" w:color="auto" w:frame="1"/>
          <w:rtl/>
          <w:lang w:bidi="ar-MA"/>
        </w:rPr>
        <w:t> : يعلق ملخص المقررات بمقر الجماعة، ويحق للعموم الاطلاع عليه، كما يمكن نشره بجميع الوسائل الممكنة بما فيها النشر الالكتروني، ويمكن لكل عضو من المجلس الجماعي نشره تحت مسؤوليته  .</w:t>
      </w:r>
    </w:p>
    <w:p w:rsidR="00D924F3" w:rsidRDefault="00D924F3" w:rsidP="00A07198">
      <w:pPr>
        <w:shd w:val="clear" w:color="auto" w:fill="FFFFFF"/>
        <w:bidi/>
        <w:spacing w:after="0" w:line="360" w:lineRule="auto"/>
        <w:ind w:hanging="1"/>
        <w:textAlignment w:val="baseline"/>
        <w:rPr>
          <w:rFonts w:eastAsia="Times New Roman" w:cstheme="minorHAnsi"/>
          <w:color w:val="000000"/>
          <w:sz w:val="24"/>
          <w:szCs w:val="24"/>
          <w:bdr w:val="none" w:sz="0" w:space="0" w:color="auto" w:frame="1"/>
          <w:rtl/>
          <w:lang w:bidi="ar-MA"/>
        </w:rPr>
      </w:pPr>
    </w:p>
    <w:p w:rsidR="00A07198" w:rsidRDefault="00A07198" w:rsidP="00A07198">
      <w:pPr>
        <w:shd w:val="clear" w:color="auto" w:fill="FFFFFF"/>
        <w:bidi/>
        <w:spacing w:after="0" w:line="360" w:lineRule="auto"/>
        <w:ind w:hanging="1"/>
        <w:textAlignment w:val="baseline"/>
        <w:rPr>
          <w:rFonts w:eastAsia="Times New Roman" w:cstheme="minorHAnsi"/>
          <w:color w:val="000000"/>
          <w:sz w:val="24"/>
          <w:szCs w:val="24"/>
          <w:bdr w:val="none" w:sz="0" w:space="0" w:color="auto" w:frame="1"/>
          <w:rtl/>
          <w:lang w:bidi="ar-MA"/>
        </w:rPr>
      </w:pPr>
    </w:p>
    <w:p w:rsidR="00CF4010" w:rsidRDefault="00CF4010" w:rsidP="00CF4010">
      <w:pPr>
        <w:shd w:val="clear" w:color="auto" w:fill="FFFFFF"/>
        <w:bidi/>
        <w:spacing w:after="0" w:line="360" w:lineRule="auto"/>
        <w:ind w:hanging="1"/>
        <w:textAlignment w:val="baseline"/>
        <w:rPr>
          <w:rFonts w:eastAsia="Times New Roman" w:cstheme="minorHAnsi"/>
          <w:color w:val="000000"/>
          <w:sz w:val="24"/>
          <w:szCs w:val="24"/>
          <w:bdr w:val="none" w:sz="0" w:space="0" w:color="auto" w:frame="1"/>
          <w:rtl/>
          <w:lang w:bidi="ar-MA"/>
        </w:rPr>
      </w:pPr>
    </w:p>
    <w:p w:rsidR="00CF4010" w:rsidRDefault="00CF4010" w:rsidP="00CF4010">
      <w:pPr>
        <w:shd w:val="clear" w:color="auto" w:fill="FFFFFF"/>
        <w:bidi/>
        <w:spacing w:after="0" w:line="360" w:lineRule="auto"/>
        <w:ind w:hanging="1"/>
        <w:textAlignment w:val="baseline"/>
        <w:rPr>
          <w:rFonts w:eastAsia="Times New Roman" w:cstheme="minorHAnsi"/>
          <w:color w:val="000000"/>
          <w:sz w:val="24"/>
          <w:szCs w:val="24"/>
          <w:bdr w:val="none" w:sz="0" w:space="0" w:color="auto" w:frame="1"/>
          <w:rtl/>
          <w:lang w:bidi="ar-MA"/>
        </w:rPr>
      </w:pPr>
    </w:p>
    <w:p w:rsidR="009D7CE6" w:rsidRPr="00A07198" w:rsidRDefault="009D7CE6" w:rsidP="009D7CE6">
      <w:pPr>
        <w:shd w:val="clear" w:color="auto" w:fill="FFFFFF"/>
        <w:bidi/>
        <w:spacing w:after="0" w:line="360" w:lineRule="auto"/>
        <w:ind w:hanging="1"/>
        <w:textAlignment w:val="baseline"/>
        <w:rPr>
          <w:rFonts w:eastAsia="Times New Roman" w:cstheme="minorHAnsi"/>
          <w:color w:val="000000"/>
          <w:sz w:val="24"/>
          <w:szCs w:val="24"/>
          <w:bdr w:val="none" w:sz="0" w:space="0" w:color="auto" w:frame="1"/>
          <w:rtl/>
          <w:lang w:bidi="ar-MA"/>
        </w:rPr>
      </w:pPr>
    </w:p>
    <w:p w:rsidR="001A0EB8" w:rsidRPr="00A07198" w:rsidRDefault="001A0EB8" w:rsidP="00A07198">
      <w:pPr>
        <w:shd w:val="clear" w:color="auto" w:fill="FFFFFF"/>
        <w:bidi/>
        <w:spacing w:after="0" w:line="360" w:lineRule="auto"/>
        <w:ind w:firstLine="720"/>
        <w:jc w:val="center"/>
        <w:textAlignment w:val="baseline"/>
        <w:rPr>
          <w:rFonts w:ascii="Arabic Typesetting" w:eastAsia="Times New Roman" w:hAnsi="Arabic Typesetting" w:cs="Arabic Typesetting"/>
          <w:color w:val="000000"/>
          <w:sz w:val="24"/>
          <w:szCs w:val="24"/>
          <w:rtl/>
        </w:rPr>
      </w:pPr>
    </w:p>
    <w:p w:rsidR="001A0EB8" w:rsidRPr="00F10C44" w:rsidRDefault="001A0EB8" w:rsidP="00F10C44">
      <w:pPr>
        <w:shd w:val="clear" w:color="auto" w:fill="FFFFFF"/>
        <w:bidi/>
        <w:spacing w:after="0"/>
        <w:ind w:firstLine="720"/>
        <w:jc w:val="center"/>
        <w:textAlignment w:val="baseline"/>
        <w:rPr>
          <w:rFonts w:ascii="Andalus" w:eastAsia="Times New Roman" w:hAnsi="Andalus" w:cs="Andalus"/>
          <w:b/>
          <w:bCs/>
          <w:color w:val="000000"/>
          <w:sz w:val="32"/>
          <w:szCs w:val="32"/>
          <w:u w:val="double"/>
          <w:bdr w:val="none" w:sz="0" w:space="0" w:color="auto" w:frame="1"/>
          <w:rtl/>
          <w:lang w:bidi="ar-MA"/>
        </w:rPr>
      </w:pPr>
      <w:r w:rsidRPr="00F10C44">
        <w:rPr>
          <w:rFonts w:ascii="Andalus" w:eastAsia="Times New Roman" w:hAnsi="Andalus" w:cs="Andalus"/>
          <w:b/>
          <w:bCs/>
          <w:color w:val="000000"/>
          <w:sz w:val="32"/>
          <w:szCs w:val="32"/>
          <w:u w:val="double"/>
          <w:bdr w:val="none" w:sz="0" w:space="0" w:color="auto" w:frame="1"/>
          <w:rtl/>
        </w:rPr>
        <w:t xml:space="preserve">الباب السادس: </w:t>
      </w:r>
      <w:r w:rsidRPr="00F10C44">
        <w:rPr>
          <w:rFonts w:ascii="Andalus" w:eastAsia="Times New Roman" w:hAnsi="Andalus" w:cs="Andalus"/>
          <w:b/>
          <w:bCs/>
          <w:color w:val="000000"/>
          <w:sz w:val="32"/>
          <w:szCs w:val="32"/>
          <w:u w:val="double"/>
          <w:bdr w:val="none" w:sz="0" w:space="0" w:color="auto" w:frame="1"/>
          <w:rtl/>
          <w:lang w:bidi="ar-MA"/>
        </w:rPr>
        <w:t>أحكام ختامية</w:t>
      </w:r>
    </w:p>
    <w:p w:rsidR="001A0EB8" w:rsidRPr="00F10C44" w:rsidRDefault="001A0EB8" w:rsidP="00F10C44">
      <w:pPr>
        <w:shd w:val="clear" w:color="auto" w:fill="FFFFFF"/>
        <w:bidi/>
        <w:spacing w:after="0"/>
        <w:ind w:firstLine="720"/>
        <w:jc w:val="center"/>
        <w:textAlignment w:val="baseline"/>
        <w:rPr>
          <w:rFonts w:ascii="Arabic Typesetting" w:eastAsia="Times New Roman" w:hAnsi="Arabic Typesetting" w:cs="Arabic Typesetting"/>
          <w:color w:val="000000"/>
          <w:sz w:val="28"/>
          <w:szCs w:val="28"/>
          <w:rtl/>
        </w:rPr>
      </w:pPr>
    </w:p>
    <w:p w:rsidR="001A0EB8" w:rsidRPr="00F10C44" w:rsidRDefault="001A0EB8" w:rsidP="00F10C44">
      <w:pPr>
        <w:pStyle w:val="ListParagraph"/>
        <w:numPr>
          <w:ilvl w:val="0"/>
          <w:numId w:val="9"/>
        </w:numPr>
        <w:shd w:val="clear" w:color="auto" w:fill="FFFFFF"/>
        <w:bidi/>
        <w:spacing w:after="0"/>
        <w:ind w:left="1418" w:hanging="425"/>
        <w:textAlignment w:val="baseline"/>
        <w:rPr>
          <w:rFonts w:ascii="Simplified Arabic Fixed" w:eastAsia="Times New Roman" w:hAnsi="Simplified Arabic Fixed" w:cs="Simplified Arabic Fixed"/>
          <w:b/>
          <w:bCs/>
          <w:color w:val="000000"/>
          <w:sz w:val="28"/>
          <w:szCs w:val="28"/>
          <w:rtl/>
        </w:rPr>
      </w:pPr>
      <w:r w:rsidRPr="00F10C44">
        <w:rPr>
          <w:rFonts w:ascii="Simplified Arabic Fixed" w:eastAsia="Times New Roman" w:hAnsi="Simplified Arabic Fixed" w:cs="Simplified Arabic Fixed"/>
          <w:b/>
          <w:bCs/>
          <w:color w:val="000000"/>
          <w:sz w:val="28"/>
          <w:szCs w:val="28"/>
          <w:rtl/>
        </w:rPr>
        <w:t>تعيين ممثلي الجماعة لدى هيئات أخرى</w:t>
      </w:r>
    </w:p>
    <w:p w:rsidR="001A0EB8" w:rsidRPr="00F10C44" w:rsidRDefault="00597929" w:rsidP="00F10C44">
      <w:pPr>
        <w:shd w:val="clear" w:color="auto" w:fill="FFFFFF"/>
        <w:tabs>
          <w:tab w:val="left" w:pos="4613"/>
        </w:tabs>
        <w:bidi/>
        <w:spacing w:after="0"/>
        <w:ind w:firstLine="720"/>
        <w:jc w:val="both"/>
        <w:textAlignment w:val="baseline"/>
        <w:rPr>
          <w:rFonts w:ascii="Arabic Typesetting" w:eastAsia="Times New Roman" w:hAnsi="Arabic Typesetting" w:cs="Arabic Typesetting"/>
          <w:color w:val="000000"/>
          <w:sz w:val="28"/>
          <w:szCs w:val="28"/>
          <w:rtl/>
        </w:rPr>
      </w:pPr>
      <w:r w:rsidRPr="00F10C44">
        <w:rPr>
          <w:rFonts w:ascii="Arabic Typesetting" w:eastAsia="Times New Roman" w:hAnsi="Arabic Typesetting" w:cs="Arabic Typesetting"/>
          <w:color w:val="000000"/>
          <w:sz w:val="28"/>
          <w:szCs w:val="28"/>
          <w:rtl/>
        </w:rPr>
        <w:tab/>
      </w:r>
    </w:p>
    <w:p w:rsidR="001A0EB8" w:rsidRPr="00D924F3" w:rsidRDefault="001A0EB8" w:rsidP="00C13F90">
      <w:pPr>
        <w:shd w:val="clear" w:color="auto" w:fill="FFFFFF"/>
        <w:bidi/>
        <w:spacing w:after="0" w:line="360" w:lineRule="auto"/>
        <w:ind w:firstLine="720"/>
        <w:jc w:val="both"/>
        <w:textAlignment w:val="baseline"/>
        <w:rPr>
          <w:rFonts w:eastAsia="Times New Roman" w:cstheme="minorHAnsi"/>
          <w:color w:val="000000"/>
          <w:sz w:val="28"/>
          <w:szCs w:val="28"/>
          <w:rtl/>
        </w:rPr>
      </w:pPr>
      <w:r w:rsidRPr="00D924F3">
        <w:rPr>
          <w:rFonts w:eastAsia="Times New Roman" w:cstheme="minorHAnsi"/>
          <w:b/>
          <w:bCs/>
          <w:color w:val="000000"/>
          <w:sz w:val="28"/>
          <w:szCs w:val="28"/>
          <w:u w:val="single"/>
          <w:bdr w:val="none" w:sz="0" w:space="0" w:color="auto" w:frame="1"/>
          <w:rtl/>
          <w:lang w:bidi="ar-MA"/>
        </w:rPr>
        <w:t xml:space="preserve">المادة </w:t>
      </w:r>
      <w:r w:rsidR="00C13F90">
        <w:rPr>
          <w:rFonts w:eastAsia="Times New Roman" w:cstheme="minorHAnsi" w:hint="cs"/>
          <w:b/>
          <w:bCs/>
          <w:color w:val="000000"/>
          <w:sz w:val="28"/>
          <w:szCs w:val="28"/>
          <w:u w:val="single"/>
          <w:bdr w:val="none" w:sz="0" w:space="0" w:color="auto" w:frame="1"/>
          <w:rtl/>
          <w:lang w:bidi="ar-MA"/>
        </w:rPr>
        <w:t>72</w:t>
      </w:r>
      <w:r w:rsidRPr="00D924F3">
        <w:rPr>
          <w:rFonts w:eastAsia="Times New Roman" w:cstheme="minorHAnsi"/>
          <w:color w:val="000000"/>
          <w:sz w:val="28"/>
          <w:szCs w:val="28"/>
          <w:bdr w:val="none" w:sz="0" w:space="0" w:color="auto" w:frame="1"/>
          <w:rtl/>
          <w:lang w:bidi="ar-MA"/>
        </w:rPr>
        <w:t> : يتم تعيين أعضاء المجلس لأجل تمثيل الجماعة كأعضاء منتدبين لدى هيئات أو مؤسسات عمومية أو خاصة أو شخص اعتباري خاضع للقانون العام أو في كل هيئة أخرى تقريرية أو استشارية محدثة بنص تشريعي أو تنظيمي تكون الجماعة عضوا فيها ، بالأغلبية النسبية للأصوات المعبر عنها وفي حالة تعادل الأصوات يعلن المترشحة والمترشح الأصغر سنا ،وفي حالة تعادل الأصوات والسن يعلن الفائز عن طريق القرعة ، تحت إشراف رئيس المجلس وينص المحضر على أسماء المصوتين .</w:t>
      </w:r>
    </w:p>
    <w:p w:rsidR="001A0EB8" w:rsidRPr="00F10C44" w:rsidRDefault="001A0EB8" w:rsidP="00F10C44">
      <w:pPr>
        <w:shd w:val="clear" w:color="auto" w:fill="FFFFFF"/>
        <w:bidi/>
        <w:spacing w:after="0"/>
        <w:ind w:firstLine="720"/>
        <w:textAlignment w:val="baseline"/>
        <w:rPr>
          <w:rFonts w:ascii="Arabic Typesetting" w:eastAsia="Times New Roman" w:hAnsi="Arabic Typesetting" w:cs="Arabic Typesetting"/>
          <w:color w:val="000000"/>
          <w:sz w:val="28"/>
          <w:szCs w:val="28"/>
          <w:rtl/>
        </w:rPr>
      </w:pPr>
    </w:p>
    <w:p w:rsidR="001A0EB8" w:rsidRPr="00F10C44" w:rsidRDefault="001A0EB8" w:rsidP="00F10C44">
      <w:pPr>
        <w:pStyle w:val="ListParagraph"/>
        <w:numPr>
          <w:ilvl w:val="0"/>
          <w:numId w:val="13"/>
        </w:numPr>
        <w:shd w:val="clear" w:color="auto" w:fill="FFFFFF"/>
        <w:bidi/>
        <w:spacing w:after="0"/>
        <w:jc w:val="both"/>
        <w:textAlignment w:val="baseline"/>
        <w:rPr>
          <w:rFonts w:ascii="Simplified Arabic Fixed" w:eastAsia="Times New Roman" w:hAnsi="Simplified Arabic Fixed" w:cs="Simplified Arabic Fixed"/>
          <w:color w:val="000000"/>
          <w:sz w:val="28"/>
          <w:szCs w:val="28"/>
          <w:rtl/>
        </w:rPr>
      </w:pPr>
      <w:r w:rsidRPr="00F10C44">
        <w:rPr>
          <w:rFonts w:ascii="Simplified Arabic Fixed" w:eastAsia="Times New Roman" w:hAnsi="Simplified Arabic Fixed" w:cs="Simplified Arabic Fixed"/>
          <w:b/>
          <w:bCs/>
          <w:color w:val="000000"/>
          <w:sz w:val="28"/>
          <w:szCs w:val="28"/>
          <w:bdr w:val="none" w:sz="0" w:space="0" w:color="auto" w:frame="1"/>
          <w:rtl/>
          <w:lang w:bidi="ar-MA"/>
        </w:rPr>
        <w:t>تعديل النظام الداخلي</w:t>
      </w:r>
    </w:p>
    <w:p w:rsidR="001A0EB8" w:rsidRPr="00F10C44" w:rsidRDefault="001A0EB8" w:rsidP="00F10C44">
      <w:pPr>
        <w:shd w:val="clear" w:color="auto" w:fill="FFFFFF"/>
        <w:bidi/>
        <w:spacing w:after="0"/>
        <w:ind w:firstLine="720"/>
        <w:jc w:val="both"/>
        <w:textAlignment w:val="baseline"/>
        <w:rPr>
          <w:rFonts w:ascii="Arabic Typesetting" w:eastAsia="Times New Roman" w:hAnsi="Arabic Typesetting" w:cs="Arabic Typesetting"/>
          <w:color w:val="000000"/>
          <w:sz w:val="28"/>
          <w:szCs w:val="28"/>
          <w:rtl/>
        </w:rPr>
      </w:pPr>
    </w:p>
    <w:p w:rsidR="001A0EB8" w:rsidRPr="00D924F3" w:rsidRDefault="001A0EB8" w:rsidP="00C13F90">
      <w:pPr>
        <w:shd w:val="clear" w:color="auto" w:fill="FFFFFF"/>
        <w:bidi/>
        <w:spacing w:after="0"/>
        <w:jc w:val="both"/>
        <w:textAlignment w:val="baseline"/>
        <w:rPr>
          <w:rFonts w:eastAsia="Times New Roman" w:cstheme="minorHAnsi"/>
          <w:color w:val="000000"/>
          <w:sz w:val="28"/>
          <w:szCs w:val="28"/>
          <w:bdr w:val="none" w:sz="0" w:space="0" w:color="auto" w:frame="1"/>
          <w:rtl/>
          <w:lang w:bidi="ar-MA"/>
        </w:rPr>
      </w:pPr>
      <w:r w:rsidRPr="00D924F3">
        <w:rPr>
          <w:rFonts w:eastAsia="Times New Roman" w:cstheme="minorHAnsi"/>
          <w:b/>
          <w:bCs/>
          <w:color w:val="000000"/>
          <w:sz w:val="28"/>
          <w:szCs w:val="28"/>
          <w:u w:val="single"/>
          <w:bdr w:val="none" w:sz="0" w:space="0" w:color="auto" w:frame="1"/>
          <w:rtl/>
          <w:lang w:bidi="ar-MA"/>
        </w:rPr>
        <w:t xml:space="preserve">المادة </w:t>
      </w:r>
      <w:r w:rsidR="00C13F90">
        <w:rPr>
          <w:rFonts w:eastAsia="Times New Roman" w:cstheme="minorHAnsi" w:hint="cs"/>
          <w:b/>
          <w:bCs/>
          <w:color w:val="000000"/>
          <w:sz w:val="28"/>
          <w:szCs w:val="28"/>
          <w:u w:val="single"/>
          <w:bdr w:val="none" w:sz="0" w:space="0" w:color="auto" w:frame="1"/>
          <w:rtl/>
          <w:lang w:bidi="ar-MA"/>
        </w:rPr>
        <w:t>73</w:t>
      </w:r>
      <w:r w:rsidRPr="00D924F3">
        <w:rPr>
          <w:rFonts w:eastAsia="Times New Roman" w:cstheme="minorHAnsi"/>
          <w:color w:val="000000"/>
          <w:sz w:val="28"/>
          <w:szCs w:val="28"/>
          <w:bdr w:val="none" w:sz="0" w:space="0" w:color="auto" w:frame="1"/>
          <w:rtl/>
          <w:lang w:bidi="ar-MA"/>
        </w:rPr>
        <w:t> : يمكن تعديل مقتضيات هذا النظام بناءا على طلب من الرئيس أو بطلب موقع من ثلث</w:t>
      </w:r>
      <w:r w:rsidR="00CF4010">
        <w:rPr>
          <w:rFonts w:eastAsia="Times New Roman" w:cstheme="minorHAnsi" w:hint="cs"/>
          <w:color w:val="000000"/>
          <w:sz w:val="28"/>
          <w:szCs w:val="28"/>
          <w:bdr w:val="none" w:sz="0" w:space="0" w:color="auto" w:frame="1"/>
          <w:rtl/>
          <w:lang w:bidi="ar-MA"/>
        </w:rPr>
        <w:t>ي</w:t>
      </w:r>
      <w:r w:rsidRPr="00D924F3">
        <w:rPr>
          <w:rFonts w:eastAsia="Times New Roman" w:cstheme="minorHAnsi"/>
          <w:color w:val="000000"/>
          <w:sz w:val="28"/>
          <w:szCs w:val="28"/>
          <w:bdr w:val="none" w:sz="0" w:space="0" w:color="auto" w:frame="1"/>
          <w:rtl/>
          <w:lang w:bidi="ar-MA"/>
        </w:rPr>
        <w:t xml:space="preserve"> الأعضاء المزاولين مهامهم بالمجلس.</w:t>
      </w:r>
    </w:p>
    <w:p w:rsidR="001A0EB8" w:rsidRPr="00D924F3" w:rsidRDefault="001A0EB8" w:rsidP="00A07198">
      <w:pPr>
        <w:shd w:val="clear" w:color="auto" w:fill="FFFFFF"/>
        <w:bidi/>
        <w:spacing w:after="0"/>
        <w:ind w:firstLine="720"/>
        <w:jc w:val="both"/>
        <w:textAlignment w:val="baseline"/>
        <w:rPr>
          <w:rFonts w:eastAsia="Times New Roman" w:cstheme="minorHAnsi"/>
          <w:color w:val="000000"/>
          <w:sz w:val="28"/>
          <w:szCs w:val="28"/>
          <w:bdr w:val="none" w:sz="0" w:space="0" w:color="auto" w:frame="1"/>
          <w:rtl/>
          <w:lang w:bidi="ar-MA"/>
        </w:rPr>
      </w:pPr>
    </w:p>
    <w:p w:rsidR="001A0EB8" w:rsidRPr="00D924F3" w:rsidRDefault="001A0EB8" w:rsidP="00A07198">
      <w:pPr>
        <w:shd w:val="clear" w:color="auto" w:fill="FFFFFF"/>
        <w:bidi/>
        <w:spacing w:after="0"/>
        <w:ind w:firstLine="720"/>
        <w:jc w:val="both"/>
        <w:textAlignment w:val="baseline"/>
        <w:rPr>
          <w:rFonts w:eastAsia="Times New Roman" w:cstheme="minorHAnsi"/>
          <w:color w:val="000000"/>
          <w:sz w:val="28"/>
          <w:szCs w:val="28"/>
          <w:rtl/>
        </w:rPr>
      </w:pPr>
      <w:r w:rsidRPr="00D924F3">
        <w:rPr>
          <w:rFonts w:eastAsia="Times New Roman" w:cstheme="minorHAnsi"/>
          <w:color w:val="000000"/>
          <w:sz w:val="28"/>
          <w:szCs w:val="28"/>
          <w:bdr w:val="none" w:sz="0" w:space="0" w:color="auto" w:frame="1"/>
          <w:rtl/>
          <w:lang w:bidi="ar-MA"/>
        </w:rPr>
        <w:t>يعرض مشروع التعديل على المجلس لدراسته و التصويت عليه طبقا للقانون.</w:t>
      </w:r>
    </w:p>
    <w:p w:rsidR="001A0EB8" w:rsidRPr="00D924F3" w:rsidRDefault="001A0EB8" w:rsidP="00A07198">
      <w:pPr>
        <w:shd w:val="clear" w:color="auto" w:fill="FFFFFF"/>
        <w:bidi/>
        <w:spacing w:after="0"/>
        <w:ind w:firstLine="720"/>
        <w:jc w:val="both"/>
        <w:textAlignment w:val="baseline"/>
        <w:rPr>
          <w:rFonts w:eastAsia="Times New Roman" w:cstheme="minorHAnsi"/>
          <w:color w:val="000000"/>
          <w:sz w:val="28"/>
          <w:szCs w:val="28"/>
          <w:rtl/>
        </w:rPr>
      </w:pPr>
    </w:p>
    <w:p w:rsidR="001A0EB8" w:rsidRPr="00D924F3" w:rsidRDefault="001A0EB8" w:rsidP="00C13F90">
      <w:pPr>
        <w:shd w:val="clear" w:color="auto" w:fill="FFFFFF"/>
        <w:bidi/>
        <w:spacing w:after="0"/>
        <w:jc w:val="both"/>
        <w:textAlignment w:val="baseline"/>
        <w:rPr>
          <w:rFonts w:eastAsia="Times New Roman" w:cstheme="minorHAnsi"/>
          <w:color w:val="000000"/>
          <w:sz w:val="28"/>
          <w:szCs w:val="28"/>
          <w:rtl/>
        </w:rPr>
      </w:pPr>
      <w:r w:rsidRPr="00D924F3">
        <w:rPr>
          <w:rFonts w:eastAsia="Times New Roman" w:cstheme="minorHAnsi"/>
          <w:b/>
          <w:bCs/>
          <w:color w:val="000000"/>
          <w:sz w:val="28"/>
          <w:szCs w:val="28"/>
          <w:u w:val="single"/>
          <w:bdr w:val="none" w:sz="0" w:space="0" w:color="auto" w:frame="1"/>
          <w:rtl/>
          <w:lang w:bidi="ar-MA"/>
        </w:rPr>
        <w:t xml:space="preserve">المادة </w:t>
      </w:r>
      <w:r w:rsidR="00C13F90">
        <w:rPr>
          <w:rFonts w:eastAsia="Times New Roman" w:cstheme="minorHAnsi" w:hint="cs"/>
          <w:b/>
          <w:bCs/>
          <w:color w:val="000000"/>
          <w:sz w:val="28"/>
          <w:szCs w:val="28"/>
          <w:u w:val="single"/>
          <w:bdr w:val="none" w:sz="0" w:space="0" w:color="auto" w:frame="1"/>
          <w:rtl/>
          <w:lang w:bidi="ar-MA"/>
        </w:rPr>
        <w:t>74</w:t>
      </w:r>
      <w:r w:rsidRPr="00D924F3">
        <w:rPr>
          <w:rFonts w:eastAsia="Times New Roman" w:cstheme="minorHAnsi"/>
          <w:color w:val="000000"/>
          <w:sz w:val="28"/>
          <w:szCs w:val="28"/>
          <w:bdr w:val="none" w:sz="0" w:space="0" w:color="auto" w:frame="1"/>
          <w:rtl/>
          <w:lang w:bidi="ar-MA"/>
        </w:rPr>
        <w:t> : ينشر هذا النظام بالجريدة الرسمية للجماعات المحلية أو بموقعها الإلكتروني.</w:t>
      </w:r>
    </w:p>
    <w:p w:rsidR="001A0EB8" w:rsidRPr="00D924F3" w:rsidRDefault="001A0EB8" w:rsidP="00A07198">
      <w:pPr>
        <w:shd w:val="clear" w:color="auto" w:fill="FFFFFF"/>
        <w:bidi/>
        <w:spacing w:after="0"/>
        <w:ind w:firstLine="720"/>
        <w:jc w:val="both"/>
        <w:textAlignment w:val="baseline"/>
        <w:rPr>
          <w:rFonts w:eastAsia="Times New Roman" w:cstheme="minorHAnsi"/>
          <w:color w:val="000000"/>
          <w:sz w:val="28"/>
          <w:szCs w:val="28"/>
          <w:rtl/>
        </w:rPr>
      </w:pPr>
    </w:p>
    <w:sectPr w:rsidR="001A0EB8" w:rsidRPr="00D924F3" w:rsidSect="00D924F3">
      <w:footerReference w:type="default" r:id="rId9"/>
      <w:pgSz w:w="11906" w:h="16838"/>
      <w:pgMar w:top="709" w:right="707" w:bottom="1134"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1BF8" w:rsidRDefault="00481BF8" w:rsidP="001A0EB8">
      <w:pPr>
        <w:spacing w:after="0" w:line="240" w:lineRule="auto"/>
      </w:pPr>
      <w:r>
        <w:separator/>
      </w:r>
    </w:p>
  </w:endnote>
  <w:endnote w:type="continuationSeparator" w:id="0">
    <w:p w:rsidR="00481BF8" w:rsidRDefault="00481BF8" w:rsidP="001A0E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Arabic Typesetting">
    <w:panose1 w:val="03020402040406030203"/>
    <w:charset w:val="00"/>
    <w:family w:val="script"/>
    <w:pitch w:val="variable"/>
    <w:sig w:usb0="80002007" w:usb1="80000000" w:usb2="00000008" w:usb3="00000000" w:csb0="000000D3" w:csb1="00000000"/>
  </w:font>
  <w:font w:name="Simplified Arabic Fixed">
    <w:panose1 w:val="02070309020205020404"/>
    <w:charset w:val="00"/>
    <w:family w:val="modern"/>
    <w:pitch w:val="fixed"/>
    <w:sig w:usb0="00002003" w:usb1="0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2734898"/>
      <w:docPartObj>
        <w:docPartGallery w:val="Page Numbers (Bottom of Page)"/>
        <w:docPartUnique/>
      </w:docPartObj>
    </w:sdtPr>
    <w:sdtEndPr/>
    <w:sdtContent>
      <w:p w:rsidR="00B86A10" w:rsidRDefault="00B86A10">
        <w:pPr>
          <w:pStyle w:val="Footer"/>
        </w:pPr>
        <w:r>
          <w:fldChar w:fldCharType="begin"/>
        </w:r>
        <w:r>
          <w:instrText>PAGE   \* MERGEFORMAT</w:instrText>
        </w:r>
        <w:r>
          <w:fldChar w:fldCharType="separate"/>
        </w:r>
        <w:r w:rsidR="002A53AB">
          <w:rPr>
            <w:noProof/>
          </w:rPr>
          <w:t>10</w:t>
        </w:r>
        <w:r>
          <w:fldChar w:fldCharType="end"/>
        </w:r>
      </w:p>
    </w:sdtContent>
  </w:sdt>
  <w:p w:rsidR="00B86A10" w:rsidRDefault="00B86A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1BF8" w:rsidRDefault="00481BF8" w:rsidP="001A0EB8">
      <w:pPr>
        <w:spacing w:after="0" w:line="240" w:lineRule="auto"/>
      </w:pPr>
      <w:r>
        <w:separator/>
      </w:r>
    </w:p>
  </w:footnote>
  <w:footnote w:type="continuationSeparator" w:id="0">
    <w:p w:rsidR="00481BF8" w:rsidRDefault="00481BF8" w:rsidP="001A0E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47A24"/>
    <w:multiLevelType w:val="hybridMultilevel"/>
    <w:tmpl w:val="35E4B91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nsid w:val="173742CB"/>
    <w:multiLevelType w:val="hybridMultilevel"/>
    <w:tmpl w:val="C3FE9A86"/>
    <w:lvl w:ilvl="0" w:tplc="95123C1A">
      <w:start w:val="1"/>
      <w:numFmt w:val="bullet"/>
      <w:lvlText w:val=""/>
      <w:lvlJc w:val="left"/>
      <w:pPr>
        <w:ind w:left="2160" w:hanging="360"/>
      </w:pPr>
      <w:rPr>
        <w:rFonts w:ascii="Symbol" w:hAnsi="Symbol" w:hint="default"/>
        <w:sz w:val="32"/>
        <w:szCs w:val="32"/>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
    <w:nsid w:val="3A8D65D5"/>
    <w:multiLevelType w:val="hybridMultilevel"/>
    <w:tmpl w:val="C812F0C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nsid w:val="3C6475ED"/>
    <w:multiLevelType w:val="hybridMultilevel"/>
    <w:tmpl w:val="D6286B70"/>
    <w:lvl w:ilvl="0" w:tplc="429A6FD6">
      <w:numFmt w:val="bullet"/>
      <w:lvlText w:val="-"/>
      <w:lvlJc w:val="left"/>
      <w:pPr>
        <w:ind w:left="1080" w:hanging="360"/>
      </w:pPr>
      <w:rPr>
        <w:rFonts w:ascii="Calibri" w:eastAsia="Times New Roman" w:hAnsi="Calibri" w:cs="Calibri" w:hint="default"/>
        <w:sz w:val="28"/>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nsid w:val="433924F9"/>
    <w:multiLevelType w:val="hybridMultilevel"/>
    <w:tmpl w:val="CC08018E"/>
    <w:lvl w:ilvl="0" w:tplc="35FEDEC6">
      <w:numFmt w:val="bullet"/>
      <w:lvlText w:val="-"/>
      <w:lvlJc w:val="left"/>
      <w:pPr>
        <w:ind w:left="1068" w:hanging="360"/>
      </w:pPr>
      <w:rPr>
        <w:rFonts w:ascii="Calibri" w:eastAsia="Times New Roman" w:hAnsi="Calibri" w:cs="Calibri" w:hint="default"/>
        <w:sz w:val="28"/>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nsid w:val="4EDD47AA"/>
    <w:multiLevelType w:val="hybridMultilevel"/>
    <w:tmpl w:val="AC60557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nsid w:val="4F0C3402"/>
    <w:multiLevelType w:val="hybridMultilevel"/>
    <w:tmpl w:val="C3EE3776"/>
    <w:lvl w:ilvl="0" w:tplc="040C0001">
      <w:start w:val="1"/>
      <w:numFmt w:val="bullet"/>
      <w:lvlText w:val=""/>
      <w:lvlJc w:val="left"/>
      <w:pPr>
        <w:ind w:left="1609" w:hanging="360"/>
      </w:pPr>
      <w:rPr>
        <w:rFonts w:ascii="Symbol" w:hAnsi="Symbol" w:hint="default"/>
      </w:rPr>
    </w:lvl>
    <w:lvl w:ilvl="1" w:tplc="040C0003" w:tentative="1">
      <w:start w:val="1"/>
      <w:numFmt w:val="bullet"/>
      <w:lvlText w:val="o"/>
      <w:lvlJc w:val="left"/>
      <w:pPr>
        <w:ind w:left="2329" w:hanging="360"/>
      </w:pPr>
      <w:rPr>
        <w:rFonts w:ascii="Courier New" w:hAnsi="Courier New" w:cs="Courier New" w:hint="default"/>
      </w:rPr>
    </w:lvl>
    <w:lvl w:ilvl="2" w:tplc="040C0005" w:tentative="1">
      <w:start w:val="1"/>
      <w:numFmt w:val="bullet"/>
      <w:lvlText w:val=""/>
      <w:lvlJc w:val="left"/>
      <w:pPr>
        <w:ind w:left="3049" w:hanging="360"/>
      </w:pPr>
      <w:rPr>
        <w:rFonts w:ascii="Wingdings" w:hAnsi="Wingdings" w:hint="default"/>
      </w:rPr>
    </w:lvl>
    <w:lvl w:ilvl="3" w:tplc="040C0001" w:tentative="1">
      <w:start w:val="1"/>
      <w:numFmt w:val="bullet"/>
      <w:lvlText w:val=""/>
      <w:lvlJc w:val="left"/>
      <w:pPr>
        <w:ind w:left="3769" w:hanging="360"/>
      </w:pPr>
      <w:rPr>
        <w:rFonts w:ascii="Symbol" w:hAnsi="Symbol" w:hint="default"/>
      </w:rPr>
    </w:lvl>
    <w:lvl w:ilvl="4" w:tplc="040C0003" w:tentative="1">
      <w:start w:val="1"/>
      <w:numFmt w:val="bullet"/>
      <w:lvlText w:val="o"/>
      <w:lvlJc w:val="left"/>
      <w:pPr>
        <w:ind w:left="4489" w:hanging="360"/>
      </w:pPr>
      <w:rPr>
        <w:rFonts w:ascii="Courier New" w:hAnsi="Courier New" w:cs="Courier New" w:hint="default"/>
      </w:rPr>
    </w:lvl>
    <w:lvl w:ilvl="5" w:tplc="040C0005" w:tentative="1">
      <w:start w:val="1"/>
      <w:numFmt w:val="bullet"/>
      <w:lvlText w:val=""/>
      <w:lvlJc w:val="left"/>
      <w:pPr>
        <w:ind w:left="5209" w:hanging="360"/>
      </w:pPr>
      <w:rPr>
        <w:rFonts w:ascii="Wingdings" w:hAnsi="Wingdings" w:hint="default"/>
      </w:rPr>
    </w:lvl>
    <w:lvl w:ilvl="6" w:tplc="040C0001" w:tentative="1">
      <w:start w:val="1"/>
      <w:numFmt w:val="bullet"/>
      <w:lvlText w:val=""/>
      <w:lvlJc w:val="left"/>
      <w:pPr>
        <w:ind w:left="5929" w:hanging="360"/>
      </w:pPr>
      <w:rPr>
        <w:rFonts w:ascii="Symbol" w:hAnsi="Symbol" w:hint="default"/>
      </w:rPr>
    </w:lvl>
    <w:lvl w:ilvl="7" w:tplc="040C0003" w:tentative="1">
      <w:start w:val="1"/>
      <w:numFmt w:val="bullet"/>
      <w:lvlText w:val="o"/>
      <w:lvlJc w:val="left"/>
      <w:pPr>
        <w:ind w:left="6649" w:hanging="360"/>
      </w:pPr>
      <w:rPr>
        <w:rFonts w:ascii="Courier New" w:hAnsi="Courier New" w:cs="Courier New" w:hint="default"/>
      </w:rPr>
    </w:lvl>
    <w:lvl w:ilvl="8" w:tplc="040C0005" w:tentative="1">
      <w:start w:val="1"/>
      <w:numFmt w:val="bullet"/>
      <w:lvlText w:val=""/>
      <w:lvlJc w:val="left"/>
      <w:pPr>
        <w:ind w:left="7369" w:hanging="360"/>
      </w:pPr>
      <w:rPr>
        <w:rFonts w:ascii="Wingdings" w:hAnsi="Wingdings" w:hint="default"/>
      </w:rPr>
    </w:lvl>
  </w:abstractNum>
  <w:abstractNum w:abstractNumId="7">
    <w:nsid w:val="5F127CDF"/>
    <w:multiLevelType w:val="hybridMultilevel"/>
    <w:tmpl w:val="638EAE36"/>
    <w:lvl w:ilvl="0" w:tplc="040C0001">
      <w:start w:val="1"/>
      <w:numFmt w:val="bullet"/>
      <w:lvlText w:val=""/>
      <w:lvlJc w:val="left"/>
      <w:pPr>
        <w:ind w:left="1510" w:hanging="360"/>
      </w:pPr>
      <w:rPr>
        <w:rFonts w:ascii="Symbol" w:hAnsi="Symbol" w:hint="default"/>
      </w:rPr>
    </w:lvl>
    <w:lvl w:ilvl="1" w:tplc="040C0003" w:tentative="1">
      <w:start w:val="1"/>
      <w:numFmt w:val="bullet"/>
      <w:lvlText w:val="o"/>
      <w:lvlJc w:val="left"/>
      <w:pPr>
        <w:ind w:left="2230" w:hanging="360"/>
      </w:pPr>
      <w:rPr>
        <w:rFonts w:ascii="Courier New" w:hAnsi="Courier New" w:cs="Courier New" w:hint="default"/>
      </w:rPr>
    </w:lvl>
    <w:lvl w:ilvl="2" w:tplc="040C0005" w:tentative="1">
      <w:start w:val="1"/>
      <w:numFmt w:val="bullet"/>
      <w:lvlText w:val=""/>
      <w:lvlJc w:val="left"/>
      <w:pPr>
        <w:ind w:left="2950" w:hanging="360"/>
      </w:pPr>
      <w:rPr>
        <w:rFonts w:ascii="Wingdings" w:hAnsi="Wingdings" w:hint="default"/>
      </w:rPr>
    </w:lvl>
    <w:lvl w:ilvl="3" w:tplc="040C0001" w:tentative="1">
      <w:start w:val="1"/>
      <w:numFmt w:val="bullet"/>
      <w:lvlText w:val=""/>
      <w:lvlJc w:val="left"/>
      <w:pPr>
        <w:ind w:left="3670" w:hanging="360"/>
      </w:pPr>
      <w:rPr>
        <w:rFonts w:ascii="Symbol" w:hAnsi="Symbol" w:hint="default"/>
      </w:rPr>
    </w:lvl>
    <w:lvl w:ilvl="4" w:tplc="040C0003" w:tentative="1">
      <w:start w:val="1"/>
      <w:numFmt w:val="bullet"/>
      <w:lvlText w:val="o"/>
      <w:lvlJc w:val="left"/>
      <w:pPr>
        <w:ind w:left="4390" w:hanging="360"/>
      </w:pPr>
      <w:rPr>
        <w:rFonts w:ascii="Courier New" w:hAnsi="Courier New" w:cs="Courier New" w:hint="default"/>
      </w:rPr>
    </w:lvl>
    <w:lvl w:ilvl="5" w:tplc="040C0005" w:tentative="1">
      <w:start w:val="1"/>
      <w:numFmt w:val="bullet"/>
      <w:lvlText w:val=""/>
      <w:lvlJc w:val="left"/>
      <w:pPr>
        <w:ind w:left="5110" w:hanging="360"/>
      </w:pPr>
      <w:rPr>
        <w:rFonts w:ascii="Wingdings" w:hAnsi="Wingdings" w:hint="default"/>
      </w:rPr>
    </w:lvl>
    <w:lvl w:ilvl="6" w:tplc="040C0001" w:tentative="1">
      <w:start w:val="1"/>
      <w:numFmt w:val="bullet"/>
      <w:lvlText w:val=""/>
      <w:lvlJc w:val="left"/>
      <w:pPr>
        <w:ind w:left="5830" w:hanging="360"/>
      </w:pPr>
      <w:rPr>
        <w:rFonts w:ascii="Symbol" w:hAnsi="Symbol" w:hint="default"/>
      </w:rPr>
    </w:lvl>
    <w:lvl w:ilvl="7" w:tplc="040C0003" w:tentative="1">
      <w:start w:val="1"/>
      <w:numFmt w:val="bullet"/>
      <w:lvlText w:val="o"/>
      <w:lvlJc w:val="left"/>
      <w:pPr>
        <w:ind w:left="6550" w:hanging="360"/>
      </w:pPr>
      <w:rPr>
        <w:rFonts w:ascii="Courier New" w:hAnsi="Courier New" w:cs="Courier New" w:hint="default"/>
      </w:rPr>
    </w:lvl>
    <w:lvl w:ilvl="8" w:tplc="040C0005" w:tentative="1">
      <w:start w:val="1"/>
      <w:numFmt w:val="bullet"/>
      <w:lvlText w:val=""/>
      <w:lvlJc w:val="left"/>
      <w:pPr>
        <w:ind w:left="7270" w:hanging="360"/>
      </w:pPr>
      <w:rPr>
        <w:rFonts w:ascii="Wingdings" w:hAnsi="Wingdings" w:hint="default"/>
      </w:rPr>
    </w:lvl>
  </w:abstractNum>
  <w:abstractNum w:abstractNumId="8">
    <w:nsid w:val="62577CD2"/>
    <w:multiLevelType w:val="hybridMultilevel"/>
    <w:tmpl w:val="39B6432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nsid w:val="62605302"/>
    <w:multiLevelType w:val="hybridMultilevel"/>
    <w:tmpl w:val="59D4B5F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nsid w:val="6CAD655E"/>
    <w:multiLevelType w:val="hybridMultilevel"/>
    <w:tmpl w:val="E4869E9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nsid w:val="73FA16D4"/>
    <w:multiLevelType w:val="hybridMultilevel"/>
    <w:tmpl w:val="E0EC426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nsid w:val="7CDD7FF7"/>
    <w:multiLevelType w:val="hybridMultilevel"/>
    <w:tmpl w:val="1138EAF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3"/>
  </w:num>
  <w:num w:numId="2">
    <w:abstractNumId w:val="10"/>
  </w:num>
  <w:num w:numId="3">
    <w:abstractNumId w:val="7"/>
  </w:num>
  <w:num w:numId="4">
    <w:abstractNumId w:val="5"/>
  </w:num>
  <w:num w:numId="5">
    <w:abstractNumId w:val="11"/>
  </w:num>
  <w:num w:numId="6">
    <w:abstractNumId w:val="4"/>
  </w:num>
  <w:num w:numId="7">
    <w:abstractNumId w:val="12"/>
  </w:num>
  <w:num w:numId="8">
    <w:abstractNumId w:val="8"/>
  </w:num>
  <w:num w:numId="9">
    <w:abstractNumId w:val="1"/>
  </w:num>
  <w:num w:numId="10">
    <w:abstractNumId w:val="6"/>
  </w:num>
  <w:num w:numId="11">
    <w:abstractNumId w:val="9"/>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F05"/>
    <w:rsid w:val="00033826"/>
    <w:rsid w:val="000D00C0"/>
    <w:rsid w:val="000D794A"/>
    <w:rsid w:val="000E7372"/>
    <w:rsid w:val="00125E16"/>
    <w:rsid w:val="0013229E"/>
    <w:rsid w:val="00166115"/>
    <w:rsid w:val="001A038B"/>
    <w:rsid w:val="001A0EB8"/>
    <w:rsid w:val="001B3016"/>
    <w:rsid w:val="00287DD5"/>
    <w:rsid w:val="002A53AB"/>
    <w:rsid w:val="002D65C1"/>
    <w:rsid w:val="002E760E"/>
    <w:rsid w:val="003032AA"/>
    <w:rsid w:val="00326E3B"/>
    <w:rsid w:val="003571B3"/>
    <w:rsid w:val="00370AE7"/>
    <w:rsid w:val="00381686"/>
    <w:rsid w:val="003B4E9F"/>
    <w:rsid w:val="003C47F3"/>
    <w:rsid w:val="003D6B11"/>
    <w:rsid w:val="003D7D16"/>
    <w:rsid w:val="003E26B2"/>
    <w:rsid w:val="00470004"/>
    <w:rsid w:val="00481BF8"/>
    <w:rsid w:val="00491BFE"/>
    <w:rsid w:val="004E3525"/>
    <w:rsid w:val="00501570"/>
    <w:rsid w:val="00510E62"/>
    <w:rsid w:val="00597929"/>
    <w:rsid w:val="005B6860"/>
    <w:rsid w:val="005D68DF"/>
    <w:rsid w:val="005E2D65"/>
    <w:rsid w:val="0063598A"/>
    <w:rsid w:val="00677EC8"/>
    <w:rsid w:val="006A31E7"/>
    <w:rsid w:val="006C3A33"/>
    <w:rsid w:val="006E2E4D"/>
    <w:rsid w:val="00711964"/>
    <w:rsid w:val="00743891"/>
    <w:rsid w:val="0075080F"/>
    <w:rsid w:val="0076777F"/>
    <w:rsid w:val="007960E0"/>
    <w:rsid w:val="007F4926"/>
    <w:rsid w:val="00854C59"/>
    <w:rsid w:val="008C7BEB"/>
    <w:rsid w:val="008F5274"/>
    <w:rsid w:val="00976642"/>
    <w:rsid w:val="009916D7"/>
    <w:rsid w:val="009968AB"/>
    <w:rsid w:val="009C5C7D"/>
    <w:rsid w:val="009D3F5F"/>
    <w:rsid w:val="009D7CE6"/>
    <w:rsid w:val="009E2714"/>
    <w:rsid w:val="00A05843"/>
    <w:rsid w:val="00A07198"/>
    <w:rsid w:val="00A429FA"/>
    <w:rsid w:val="00A71F05"/>
    <w:rsid w:val="00A74469"/>
    <w:rsid w:val="00AA0C04"/>
    <w:rsid w:val="00AA1CC3"/>
    <w:rsid w:val="00AA6CFB"/>
    <w:rsid w:val="00B04D0D"/>
    <w:rsid w:val="00B86A10"/>
    <w:rsid w:val="00B8765E"/>
    <w:rsid w:val="00BF6268"/>
    <w:rsid w:val="00C13F90"/>
    <w:rsid w:val="00C61737"/>
    <w:rsid w:val="00CE1648"/>
    <w:rsid w:val="00CF4010"/>
    <w:rsid w:val="00CF7A5F"/>
    <w:rsid w:val="00D105B4"/>
    <w:rsid w:val="00D24E1B"/>
    <w:rsid w:val="00D27541"/>
    <w:rsid w:val="00D85357"/>
    <w:rsid w:val="00D901E0"/>
    <w:rsid w:val="00D924F3"/>
    <w:rsid w:val="00D959C3"/>
    <w:rsid w:val="00DC4EDB"/>
    <w:rsid w:val="00E23C75"/>
    <w:rsid w:val="00E74C25"/>
    <w:rsid w:val="00E74E37"/>
    <w:rsid w:val="00EB6A46"/>
    <w:rsid w:val="00F10C44"/>
    <w:rsid w:val="00F34F31"/>
    <w:rsid w:val="00FA5D29"/>
    <w:rsid w:val="00FB4DF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A71F05"/>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A71F05"/>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A71F05"/>
    <w:rPr>
      <w:rFonts w:ascii="Times New Roman" w:eastAsia="Times New Roman" w:hAnsi="Times New Roman" w:cs="Times New Roman"/>
      <w:b/>
      <w:bCs/>
      <w:sz w:val="20"/>
      <w:szCs w:val="20"/>
      <w:lang w:eastAsia="fr-FR"/>
    </w:rPr>
  </w:style>
  <w:style w:type="character" w:customStyle="1" w:styleId="Heading6Char">
    <w:name w:val="Heading 6 Char"/>
    <w:basedOn w:val="DefaultParagraphFont"/>
    <w:link w:val="Heading6"/>
    <w:uiPriority w:val="9"/>
    <w:rsid w:val="00A71F05"/>
    <w:rPr>
      <w:rFonts w:ascii="Times New Roman" w:eastAsia="Times New Roman" w:hAnsi="Times New Roman" w:cs="Times New Roman"/>
      <w:b/>
      <w:bCs/>
      <w:sz w:val="15"/>
      <w:szCs w:val="15"/>
      <w:lang w:eastAsia="fr-FR"/>
    </w:rPr>
  </w:style>
  <w:style w:type="paragraph" w:styleId="ListParagraph">
    <w:name w:val="List Paragraph"/>
    <w:basedOn w:val="Normal"/>
    <w:uiPriority w:val="34"/>
    <w:qFormat/>
    <w:rsid w:val="00EB6A46"/>
    <w:pPr>
      <w:ind w:left="720"/>
      <w:contextualSpacing/>
    </w:pPr>
  </w:style>
  <w:style w:type="paragraph" w:styleId="BalloonText">
    <w:name w:val="Balloon Text"/>
    <w:basedOn w:val="Normal"/>
    <w:link w:val="BalloonTextChar"/>
    <w:uiPriority w:val="99"/>
    <w:semiHidden/>
    <w:unhideWhenUsed/>
    <w:rsid w:val="005D68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68DF"/>
    <w:rPr>
      <w:rFonts w:ascii="Tahoma" w:hAnsi="Tahoma" w:cs="Tahoma"/>
      <w:sz w:val="16"/>
      <w:szCs w:val="16"/>
    </w:rPr>
  </w:style>
  <w:style w:type="paragraph" w:styleId="Header">
    <w:name w:val="header"/>
    <w:basedOn w:val="Normal"/>
    <w:link w:val="HeaderChar"/>
    <w:uiPriority w:val="99"/>
    <w:unhideWhenUsed/>
    <w:rsid w:val="001A0EB8"/>
    <w:pPr>
      <w:tabs>
        <w:tab w:val="center" w:pos="4536"/>
        <w:tab w:val="right" w:pos="9072"/>
      </w:tabs>
      <w:spacing w:after="0" w:line="240" w:lineRule="auto"/>
    </w:pPr>
  </w:style>
  <w:style w:type="character" w:customStyle="1" w:styleId="HeaderChar">
    <w:name w:val="Header Char"/>
    <w:basedOn w:val="DefaultParagraphFont"/>
    <w:link w:val="Header"/>
    <w:uiPriority w:val="99"/>
    <w:rsid w:val="001A0EB8"/>
  </w:style>
  <w:style w:type="paragraph" w:styleId="Footer">
    <w:name w:val="footer"/>
    <w:basedOn w:val="Normal"/>
    <w:link w:val="FooterChar"/>
    <w:uiPriority w:val="99"/>
    <w:unhideWhenUsed/>
    <w:rsid w:val="001A0EB8"/>
    <w:pPr>
      <w:tabs>
        <w:tab w:val="center" w:pos="4536"/>
        <w:tab w:val="right" w:pos="9072"/>
      </w:tabs>
      <w:spacing w:after="0" w:line="240" w:lineRule="auto"/>
    </w:pPr>
  </w:style>
  <w:style w:type="character" w:customStyle="1" w:styleId="FooterChar">
    <w:name w:val="Footer Char"/>
    <w:basedOn w:val="DefaultParagraphFont"/>
    <w:link w:val="Footer"/>
    <w:uiPriority w:val="99"/>
    <w:rsid w:val="001A0E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A71F05"/>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A71F05"/>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A71F05"/>
    <w:rPr>
      <w:rFonts w:ascii="Times New Roman" w:eastAsia="Times New Roman" w:hAnsi="Times New Roman" w:cs="Times New Roman"/>
      <w:b/>
      <w:bCs/>
      <w:sz w:val="20"/>
      <w:szCs w:val="20"/>
      <w:lang w:eastAsia="fr-FR"/>
    </w:rPr>
  </w:style>
  <w:style w:type="character" w:customStyle="1" w:styleId="Heading6Char">
    <w:name w:val="Heading 6 Char"/>
    <w:basedOn w:val="DefaultParagraphFont"/>
    <w:link w:val="Heading6"/>
    <w:uiPriority w:val="9"/>
    <w:rsid w:val="00A71F05"/>
    <w:rPr>
      <w:rFonts w:ascii="Times New Roman" w:eastAsia="Times New Roman" w:hAnsi="Times New Roman" w:cs="Times New Roman"/>
      <w:b/>
      <w:bCs/>
      <w:sz w:val="15"/>
      <w:szCs w:val="15"/>
      <w:lang w:eastAsia="fr-FR"/>
    </w:rPr>
  </w:style>
  <w:style w:type="paragraph" w:styleId="ListParagraph">
    <w:name w:val="List Paragraph"/>
    <w:basedOn w:val="Normal"/>
    <w:uiPriority w:val="34"/>
    <w:qFormat/>
    <w:rsid w:val="00EB6A46"/>
    <w:pPr>
      <w:ind w:left="720"/>
      <w:contextualSpacing/>
    </w:pPr>
  </w:style>
  <w:style w:type="paragraph" w:styleId="BalloonText">
    <w:name w:val="Balloon Text"/>
    <w:basedOn w:val="Normal"/>
    <w:link w:val="BalloonTextChar"/>
    <w:uiPriority w:val="99"/>
    <w:semiHidden/>
    <w:unhideWhenUsed/>
    <w:rsid w:val="005D68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68DF"/>
    <w:rPr>
      <w:rFonts w:ascii="Tahoma" w:hAnsi="Tahoma" w:cs="Tahoma"/>
      <w:sz w:val="16"/>
      <w:szCs w:val="16"/>
    </w:rPr>
  </w:style>
  <w:style w:type="paragraph" w:styleId="Header">
    <w:name w:val="header"/>
    <w:basedOn w:val="Normal"/>
    <w:link w:val="HeaderChar"/>
    <w:uiPriority w:val="99"/>
    <w:unhideWhenUsed/>
    <w:rsid w:val="001A0EB8"/>
    <w:pPr>
      <w:tabs>
        <w:tab w:val="center" w:pos="4536"/>
        <w:tab w:val="right" w:pos="9072"/>
      </w:tabs>
      <w:spacing w:after="0" w:line="240" w:lineRule="auto"/>
    </w:pPr>
  </w:style>
  <w:style w:type="character" w:customStyle="1" w:styleId="HeaderChar">
    <w:name w:val="Header Char"/>
    <w:basedOn w:val="DefaultParagraphFont"/>
    <w:link w:val="Header"/>
    <w:uiPriority w:val="99"/>
    <w:rsid w:val="001A0EB8"/>
  </w:style>
  <w:style w:type="paragraph" w:styleId="Footer">
    <w:name w:val="footer"/>
    <w:basedOn w:val="Normal"/>
    <w:link w:val="FooterChar"/>
    <w:uiPriority w:val="99"/>
    <w:unhideWhenUsed/>
    <w:rsid w:val="001A0EB8"/>
    <w:pPr>
      <w:tabs>
        <w:tab w:val="center" w:pos="4536"/>
        <w:tab w:val="right" w:pos="9072"/>
      </w:tabs>
      <w:spacing w:after="0" w:line="240" w:lineRule="auto"/>
    </w:pPr>
  </w:style>
  <w:style w:type="character" w:customStyle="1" w:styleId="FooterChar">
    <w:name w:val="Footer Char"/>
    <w:basedOn w:val="DefaultParagraphFont"/>
    <w:link w:val="Footer"/>
    <w:uiPriority w:val="99"/>
    <w:rsid w:val="001A0E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157060">
      <w:bodyDiv w:val="1"/>
      <w:marLeft w:val="0"/>
      <w:marRight w:val="0"/>
      <w:marTop w:val="0"/>
      <w:marBottom w:val="0"/>
      <w:divBdr>
        <w:top w:val="none" w:sz="0" w:space="0" w:color="auto"/>
        <w:left w:val="none" w:sz="0" w:space="0" w:color="auto"/>
        <w:bottom w:val="none" w:sz="0" w:space="0" w:color="auto"/>
        <w:right w:val="none" w:sz="0" w:space="0" w:color="auto"/>
      </w:divBdr>
      <w:divsChild>
        <w:div w:id="48386849">
          <w:marLeft w:val="0"/>
          <w:marRight w:val="1260"/>
          <w:marTop w:val="0"/>
          <w:marBottom w:val="0"/>
          <w:divBdr>
            <w:top w:val="none" w:sz="0" w:space="0" w:color="auto"/>
            <w:left w:val="none" w:sz="0" w:space="0" w:color="auto"/>
            <w:bottom w:val="none" w:sz="0" w:space="0" w:color="auto"/>
            <w:right w:val="none" w:sz="0" w:space="0" w:color="auto"/>
          </w:divBdr>
        </w:div>
        <w:div w:id="96484766">
          <w:marLeft w:val="0"/>
          <w:marRight w:val="1260"/>
          <w:marTop w:val="0"/>
          <w:marBottom w:val="0"/>
          <w:divBdr>
            <w:top w:val="none" w:sz="0" w:space="0" w:color="auto"/>
            <w:left w:val="none" w:sz="0" w:space="0" w:color="auto"/>
            <w:bottom w:val="none" w:sz="0" w:space="0" w:color="auto"/>
            <w:right w:val="none" w:sz="0" w:space="0" w:color="auto"/>
          </w:divBdr>
        </w:div>
        <w:div w:id="342630483">
          <w:marLeft w:val="0"/>
          <w:marRight w:val="720"/>
          <w:marTop w:val="0"/>
          <w:marBottom w:val="0"/>
          <w:divBdr>
            <w:top w:val="none" w:sz="0" w:space="0" w:color="auto"/>
            <w:left w:val="none" w:sz="0" w:space="0" w:color="auto"/>
            <w:bottom w:val="none" w:sz="0" w:space="0" w:color="auto"/>
            <w:right w:val="none" w:sz="0" w:space="0" w:color="auto"/>
          </w:divBdr>
        </w:div>
        <w:div w:id="389623018">
          <w:marLeft w:val="0"/>
          <w:marRight w:val="720"/>
          <w:marTop w:val="0"/>
          <w:marBottom w:val="0"/>
          <w:divBdr>
            <w:top w:val="none" w:sz="0" w:space="0" w:color="auto"/>
            <w:left w:val="none" w:sz="0" w:space="0" w:color="auto"/>
            <w:bottom w:val="none" w:sz="0" w:space="0" w:color="auto"/>
            <w:right w:val="none" w:sz="0" w:space="0" w:color="auto"/>
          </w:divBdr>
        </w:div>
        <w:div w:id="464548701">
          <w:marLeft w:val="0"/>
          <w:marRight w:val="720"/>
          <w:marTop w:val="0"/>
          <w:marBottom w:val="0"/>
          <w:divBdr>
            <w:top w:val="none" w:sz="0" w:space="0" w:color="auto"/>
            <w:left w:val="none" w:sz="0" w:space="0" w:color="auto"/>
            <w:bottom w:val="none" w:sz="0" w:space="0" w:color="auto"/>
            <w:right w:val="none" w:sz="0" w:space="0" w:color="auto"/>
          </w:divBdr>
        </w:div>
        <w:div w:id="471020004">
          <w:marLeft w:val="0"/>
          <w:marRight w:val="1260"/>
          <w:marTop w:val="0"/>
          <w:marBottom w:val="0"/>
          <w:divBdr>
            <w:top w:val="none" w:sz="0" w:space="0" w:color="auto"/>
            <w:left w:val="none" w:sz="0" w:space="0" w:color="auto"/>
            <w:bottom w:val="none" w:sz="0" w:space="0" w:color="auto"/>
            <w:right w:val="none" w:sz="0" w:space="0" w:color="auto"/>
          </w:divBdr>
        </w:div>
        <w:div w:id="478890475">
          <w:marLeft w:val="0"/>
          <w:marRight w:val="1260"/>
          <w:marTop w:val="0"/>
          <w:marBottom w:val="0"/>
          <w:divBdr>
            <w:top w:val="none" w:sz="0" w:space="0" w:color="auto"/>
            <w:left w:val="none" w:sz="0" w:space="0" w:color="auto"/>
            <w:bottom w:val="none" w:sz="0" w:space="0" w:color="auto"/>
            <w:right w:val="none" w:sz="0" w:space="0" w:color="auto"/>
          </w:divBdr>
        </w:div>
        <w:div w:id="535509526">
          <w:marLeft w:val="0"/>
          <w:marRight w:val="720"/>
          <w:marTop w:val="0"/>
          <w:marBottom w:val="0"/>
          <w:divBdr>
            <w:top w:val="none" w:sz="0" w:space="0" w:color="auto"/>
            <w:left w:val="none" w:sz="0" w:space="0" w:color="auto"/>
            <w:bottom w:val="none" w:sz="0" w:space="0" w:color="auto"/>
            <w:right w:val="none" w:sz="0" w:space="0" w:color="auto"/>
          </w:divBdr>
        </w:div>
        <w:div w:id="609824045">
          <w:marLeft w:val="0"/>
          <w:marRight w:val="1440"/>
          <w:marTop w:val="0"/>
          <w:marBottom w:val="0"/>
          <w:divBdr>
            <w:top w:val="none" w:sz="0" w:space="0" w:color="auto"/>
            <w:left w:val="none" w:sz="0" w:space="0" w:color="auto"/>
            <w:bottom w:val="none" w:sz="0" w:space="0" w:color="auto"/>
            <w:right w:val="none" w:sz="0" w:space="0" w:color="auto"/>
          </w:divBdr>
        </w:div>
        <w:div w:id="611520015">
          <w:marLeft w:val="0"/>
          <w:marRight w:val="720"/>
          <w:marTop w:val="0"/>
          <w:marBottom w:val="0"/>
          <w:divBdr>
            <w:top w:val="none" w:sz="0" w:space="0" w:color="auto"/>
            <w:left w:val="none" w:sz="0" w:space="0" w:color="auto"/>
            <w:bottom w:val="none" w:sz="0" w:space="0" w:color="auto"/>
            <w:right w:val="none" w:sz="0" w:space="0" w:color="auto"/>
          </w:divBdr>
        </w:div>
        <w:div w:id="629826831">
          <w:marLeft w:val="0"/>
          <w:marRight w:val="1260"/>
          <w:marTop w:val="0"/>
          <w:marBottom w:val="0"/>
          <w:divBdr>
            <w:top w:val="none" w:sz="0" w:space="0" w:color="auto"/>
            <w:left w:val="none" w:sz="0" w:space="0" w:color="auto"/>
            <w:bottom w:val="none" w:sz="0" w:space="0" w:color="auto"/>
            <w:right w:val="none" w:sz="0" w:space="0" w:color="auto"/>
          </w:divBdr>
        </w:div>
        <w:div w:id="649559809">
          <w:marLeft w:val="0"/>
          <w:marRight w:val="720"/>
          <w:marTop w:val="0"/>
          <w:marBottom w:val="0"/>
          <w:divBdr>
            <w:top w:val="none" w:sz="0" w:space="0" w:color="auto"/>
            <w:left w:val="none" w:sz="0" w:space="0" w:color="auto"/>
            <w:bottom w:val="none" w:sz="0" w:space="0" w:color="auto"/>
            <w:right w:val="none" w:sz="0" w:space="0" w:color="auto"/>
          </w:divBdr>
        </w:div>
        <w:div w:id="674579495">
          <w:marLeft w:val="0"/>
          <w:marRight w:val="1440"/>
          <w:marTop w:val="0"/>
          <w:marBottom w:val="0"/>
          <w:divBdr>
            <w:top w:val="none" w:sz="0" w:space="0" w:color="auto"/>
            <w:left w:val="none" w:sz="0" w:space="0" w:color="auto"/>
            <w:bottom w:val="none" w:sz="0" w:space="0" w:color="auto"/>
            <w:right w:val="none" w:sz="0" w:space="0" w:color="auto"/>
          </w:divBdr>
        </w:div>
        <w:div w:id="705106637">
          <w:marLeft w:val="0"/>
          <w:marRight w:val="720"/>
          <w:marTop w:val="0"/>
          <w:marBottom w:val="0"/>
          <w:divBdr>
            <w:top w:val="none" w:sz="0" w:space="0" w:color="auto"/>
            <w:left w:val="none" w:sz="0" w:space="0" w:color="auto"/>
            <w:bottom w:val="none" w:sz="0" w:space="0" w:color="auto"/>
            <w:right w:val="none" w:sz="0" w:space="0" w:color="auto"/>
          </w:divBdr>
        </w:div>
        <w:div w:id="729227652">
          <w:marLeft w:val="0"/>
          <w:marRight w:val="1260"/>
          <w:marTop w:val="0"/>
          <w:marBottom w:val="0"/>
          <w:divBdr>
            <w:top w:val="none" w:sz="0" w:space="0" w:color="auto"/>
            <w:left w:val="none" w:sz="0" w:space="0" w:color="auto"/>
            <w:bottom w:val="none" w:sz="0" w:space="0" w:color="auto"/>
            <w:right w:val="none" w:sz="0" w:space="0" w:color="auto"/>
          </w:divBdr>
        </w:div>
        <w:div w:id="758715147">
          <w:marLeft w:val="0"/>
          <w:marRight w:val="720"/>
          <w:marTop w:val="0"/>
          <w:marBottom w:val="0"/>
          <w:divBdr>
            <w:top w:val="none" w:sz="0" w:space="0" w:color="auto"/>
            <w:left w:val="none" w:sz="0" w:space="0" w:color="auto"/>
            <w:bottom w:val="none" w:sz="0" w:space="0" w:color="auto"/>
            <w:right w:val="none" w:sz="0" w:space="0" w:color="auto"/>
          </w:divBdr>
        </w:div>
        <w:div w:id="788160298">
          <w:marLeft w:val="0"/>
          <w:marRight w:val="720"/>
          <w:marTop w:val="0"/>
          <w:marBottom w:val="0"/>
          <w:divBdr>
            <w:top w:val="none" w:sz="0" w:space="0" w:color="auto"/>
            <w:left w:val="none" w:sz="0" w:space="0" w:color="auto"/>
            <w:bottom w:val="none" w:sz="0" w:space="0" w:color="auto"/>
            <w:right w:val="none" w:sz="0" w:space="0" w:color="auto"/>
          </w:divBdr>
        </w:div>
        <w:div w:id="808285254">
          <w:marLeft w:val="0"/>
          <w:marRight w:val="720"/>
          <w:marTop w:val="0"/>
          <w:marBottom w:val="0"/>
          <w:divBdr>
            <w:top w:val="none" w:sz="0" w:space="0" w:color="auto"/>
            <w:left w:val="none" w:sz="0" w:space="0" w:color="auto"/>
            <w:bottom w:val="none" w:sz="0" w:space="0" w:color="auto"/>
            <w:right w:val="none" w:sz="0" w:space="0" w:color="auto"/>
          </w:divBdr>
        </w:div>
        <w:div w:id="810176646">
          <w:marLeft w:val="0"/>
          <w:marRight w:val="1440"/>
          <w:marTop w:val="0"/>
          <w:marBottom w:val="0"/>
          <w:divBdr>
            <w:top w:val="none" w:sz="0" w:space="0" w:color="auto"/>
            <w:left w:val="none" w:sz="0" w:space="0" w:color="auto"/>
            <w:bottom w:val="none" w:sz="0" w:space="0" w:color="auto"/>
            <w:right w:val="none" w:sz="0" w:space="0" w:color="auto"/>
          </w:divBdr>
        </w:div>
        <w:div w:id="897861091">
          <w:marLeft w:val="0"/>
          <w:marRight w:val="1440"/>
          <w:marTop w:val="0"/>
          <w:marBottom w:val="0"/>
          <w:divBdr>
            <w:top w:val="none" w:sz="0" w:space="0" w:color="auto"/>
            <w:left w:val="none" w:sz="0" w:space="0" w:color="auto"/>
            <w:bottom w:val="none" w:sz="0" w:space="0" w:color="auto"/>
            <w:right w:val="none" w:sz="0" w:space="0" w:color="auto"/>
          </w:divBdr>
        </w:div>
        <w:div w:id="921521666">
          <w:marLeft w:val="0"/>
          <w:marRight w:val="720"/>
          <w:marTop w:val="0"/>
          <w:marBottom w:val="0"/>
          <w:divBdr>
            <w:top w:val="none" w:sz="0" w:space="0" w:color="auto"/>
            <w:left w:val="none" w:sz="0" w:space="0" w:color="auto"/>
            <w:bottom w:val="none" w:sz="0" w:space="0" w:color="auto"/>
            <w:right w:val="none" w:sz="0" w:space="0" w:color="auto"/>
          </w:divBdr>
        </w:div>
        <w:div w:id="1009410404">
          <w:marLeft w:val="0"/>
          <w:marRight w:val="720"/>
          <w:marTop w:val="0"/>
          <w:marBottom w:val="0"/>
          <w:divBdr>
            <w:top w:val="none" w:sz="0" w:space="0" w:color="auto"/>
            <w:left w:val="none" w:sz="0" w:space="0" w:color="auto"/>
            <w:bottom w:val="none" w:sz="0" w:space="0" w:color="auto"/>
            <w:right w:val="none" w:sz="0" w:space="0" w:color="auto"/>
          </w:divBdr>
        </w:div>
        <w:div w:id="1072704431">
          <w:marLeft w:val="0"/>
          <w:marRight w:val="720"/>
          <w:marTop w:val="0"/>
          <w:marBottom w:val="0"/>
          <w:divBdr>
            <w:top w:val="none" w:sz="0" w:space="0" w:color="auto"/>
            <w:left w:val="none" w:sz="0" w:space="0" w:color="auto"/>
            <w:bottom w:val="none" w:sz="0" w:space="0" w:color="auto"/>
            <w:right w:val="none" w:sz="0" w:space="0" w:color="auto"/>
          </w:divBdr>
        </w:div>
        <w:div w:id="1234244552">
          <w:marLeft w:val="0"/>
          <w:marRight w:val="1440"/>
          <w:marTop w:val="0"/>
          <w:marBottom w:val="0"/>
          <w:divBdr>
            <w:top w:val="none" w:sz="0" w:space="0" w:color="auto"/>
            <w:left w:val="none" w:sz="0" w:space="0" w:color="auto"/>
            <w:bottom w:val="none" w:sz="0" w:space="0" w:color="auto"/>
            <w:right w:val="none" w:sz="0" w:space="0" w:color="auto"/>
          </w:divBdr>
        </w:div>
        <w:div w:id="1276205591">
          <w:marLeft w:val="0"/>
          <w:marRight w:val="1440"/>
          <w:marTop w:val="0"/>
          <w:marBottom w:val="0"/>
          <w:divBdr>
            <w:top w:val="none" w:sz="0" w:space="0" w:color="auto"/>
            <w:left w:val="none" w:sz="0" w:space="0" w:color="auto"/>
            <w:bottom w:val="none" w:sz="0" w:space="0" w:color="auto"/>
            <w:right w:val="none" w:sz="0" w:space="0" w:color="auto"/>
          </w:divBdr>
        </w:div>
        <w:div w:id="1282225075">
          <w:marLeft w:val="0"/>
          <w:marRight w:val="1440"/>
          <w:marTop w:val="0"/>
          <w:marBottom w:val="0"/>
          <w:divBdr>
            <w:top w:val="none" w:sz="0" w:space="0" w:color="auto"/>
            <w:left w:val="none" w:sz="0" w:space="0" w:color="auto"/>
            <w:bottom w:val="none" w:sz="0" w:space="0" w:color="auto"/>
            <w:right w:val="none" w:sz="0" w:space="0" w:color="auto"/>
          </w:divBdr>
        </w:div>
        <w:div w:id="1352874080">
          <w:marLeft w:val="0"/>
          <w:marRight w:val="720"/>
          <w:marTop w:val="0"/>
          <w:marBottom w:val="0"/>
          <w:divBdr>
            <w:top w:val="none" w:sz="0" w:space="0" w:color="auto"/>
            <w:left w:val="none" w:sz="0" w:space="0" w:color="auto"/>
            <w:bottom w:val="none" w:sz="0" w:space="0" w:color="auto"/>
            <w:right w:val="none" w:sz="0" w:space="0" w:color="auto"/>
          </w:divBdr>
        </w:div>
        <w:div w:id="1359549729">
          <w:marLeft w:val="0"/>
          <w:marRight w:val="720"/>
          <w:marTop w:val="0"/>
          <w:marBottom w:val="0"/>
          <w:divBdr>
            <w:top w:val="none" w:sz="0" w:space="0" w:color="auto"/>
            <w:left w:val="none" w:sz="0" w:space="0" w:color="auto"/>
            <w:bottom w:val="none" w:sz="0" w:space="0" w:color="auto"/>
            <w:right w:val="none" w:sz="0" w:space="0" w:color="auto"/>
          </w:divBdr>
        </w:div>
        <w:div w:id="1444108678">
          <w:marLeft w:val="0"/>
          <w:marRight w:val="1440"/>
          <w:marTop w:val="0"/>
          <w:marBottom w:val="0"/>
          <w:divBdr>
            <w:top w:val="none" w:sz="0" w:space="0" w:color="auto"/>
            <w:left w:val="none" w:sz="0" w:space="0" w:color="auto"/>
            <w:bottom w:val="none" w:sz="0" w:space="0" w:color="auto"/>
            <w:right w:val="none" w:sz="0" w:space="0" w:color="auto"/>
          </w:divBdr>
        </w:div>
        <w:div w:id="1471051734">
          <w:marLeft w:val="0"/>
          <w:marRight w:val="1440"/>
          <w:marTop w:val="0"/>
          <w:marBottom w:val="0"/>
          <w:divBdr>
            <w:top w:val="none" w:sz="0" w:space="0" w:color="auto"/>
            <w:left w:val="none" w:sz="0" w:space="0" w:color="auto"/>
            <w:bottom w:val="none" w:sz="0" w:space="0" w:color="auto"/>
            <w:right w:val="none" w:sz="0" w:space="0" w:color="auto"/>
          </w:divBdr>
        </w:div>
        <w:div w:id="1479302183">
          <w:marLeft w:val="0"/>
          <w:marRight w:val="1260"/>
          <w:marTop w:val="0"/>
          <w:marBottom w:val="0"/>
          <w:divBdr>
            <w:top w:val="none" w:sz="0" w:space="0" w:color="auto"/>
            <w:left w:val="none" w:sz="0" w:space="0" w:color="auto"/>
            <w:bottom w:val="none" w:sz="0" w:space="0" w:color="auto"/>
            <w:right w:val="none" w:sz="0" w:space="0" w:color="auto"/>
          </w:divBdr>
        </w:div>
        <w:div w:id="1511915763">
          <w:marLeft w:val="0"/>
          <w:marRight w:val="1260"/>
          <w:marTop w:val="0"/>
          <w:marBottom w:val="0"/>
          <w:divBdr>
            <w:top w:val="none" w:sz="0" w:space="0" w:color="auto"/>
            <w:left w:val="none" w:sz="0" w:space="0" w:color="auto"/>
            <w:bottom w:val="none" w:sz="0" w:space="0" w:color="auto"/>
            <w:right w:val="none" w:sz="0" w:space="0" w:color="auto"/>
          </w:divBdr>
        </w:div>
        <w:div w:id="1560096525">
          <w:marLeft w:val="0"/>
          <w:marRight w:val="720"/>
          <w:marTop w:val="0"/>
          <w:marBottom w:val="0"/>
          <w:divBdr>
            <w:top w:val="none" w:sz="0" w:space="0" w:color="auto"/>
            <w:left w:val="none" w:sz="0" w:space="0" w:color="auto"/>
            <w:bottom w:val="none" w:sz="0" w:space="0" w:color="auto"/>
            <w:right w:val="none" w:sz="0" w:space="0" w:color="auto"/>
          </w:divBdr>
        </w:div>
        <w:div w:id="1603148072">
          <w:marLeft w:val="0"/>
          <w:marRight w:val="1440"/>
          <w:marTop w:val="0"/>
          <w:marBottom w:val="0"/>
          <w:divBdr>
            <w:top w:val="none" w:sz="0" w:space="0" w:color="auto"/>
            <w:left w:val="none" w:sz="0" w:space="0" w:color="auto"/>
            <w:bottom w:val="none" w:sz="0" w:space="0" w:color="auto"/>
            <w:right w:val="none" w:sz="0" w:space="0" w:color="auto"/>
          </w:divBdr>
        </w:div>
        <w:div w:id="1689022428">
          <w:marLeft w:val="0"/>
          <w:marRight w:val="1440"/>
          <w:marTop w:val="0"/>
          <w:marBottom w:val="0"/>
          <w:divBdr>
            <w:top w:val="none" w:sz="0" w:space="0" w:color="auto"/>
            <w:left w:val="none" w:sz="0" w:space="0" w:color="auto"/>
            <w:bottom w:val="none" w:sz="0" w:space="0" w:color="auto"/>
            <w:right w:val="none" w:sz="0" w:space="0" w:color="auto"/>
          </w:divBdr>
        </w:div>
        <w:div w:id="1693917328">
          <w:marLeft w:val="0"/>
          <w:marRight w:val="1440"/>
          <w:marTop w:val="0"/>
          <w:marBottom w:val="0"/>
          <w:divBdr>
            <w:top w:val="none" w:sz="0" w:space="0" w:color="auto"/>
            <w:left w:val="none" w:sz="0" w:space="0" w:color="auto"/>
            <w:bottom w:val="none" w:sz="0" w:space="0" w:color="auto"/>
            <w:right w:val="none" w:sz="0" w:space="0" w:color="auto"/>
          </w:divBdr>
        </w:div>
        <w:div w:id="1708093837">
          <w:marLeft w:val="0"/>
          <w:marRight w:val="720"/>
          <w:marTop w:val="0"/>
          <w:marBottom w:val="0"/>
          <w:divBdr>
            <w:top w:val="none" w:sz="0" w:space="0" w:color="auto"/>
            <w:left w:val="none" w:sz="0" w:space="0" w:color="auto"/>
            <w:bottom w:val="none" w:sz="0" w:space="0" w:color="auto"/>
            <w:right w:val="none" w:sz="0" w:space="0" w:color="auto"/>
          </w:divBdr>
        </w:div>
        <w:div w:id="1715427949">
          <w:marLeft w:val="0"/>
          <w:marRight w:val="720"/>
          <w:marTop w:val="0"/>
          <w:marBottom w:val="0"/>
          <w:divBdr>
            <w:top w:val="none" w:sz="0" w:space="0" w:color="auto"/>
            <w:left w:val="none" w:sz="0" w:space="0" w:color="auto"/>
            <w:bottom w:val="none" w:sz="0" w:space="0" w:color="auto"/>
            <w:right w:val="none" w:sz="0" w:space="0" w:color="auto"/>
          </w:divBdr>
        </w:div>
        <w:div w:id="1759595310">
          <w:marLeft w:val="0"/>
          <w:marRight w:val="1440"/>
          <w:marTop w:val="0"/>
          <w:marBottom w:val="0"/>
          <w:divBdr>
            <w:top w:val="none" w:sz="0" w:space="0" w:color="auto"/>
            <w:left w:val="none" w:sz="0" w:space="0" w:color="auto"/>
            <w:bottom w:val="none" w:sz="0" w:space="0" w:color="auto"/>
            <w:right w:val="none" w:sz="0" w:space="0" w:color="auto"/>
          </w:divBdr>
        </w:div>
        <w:div w:id="1761288834">
          <w:marLeft w:val="0"/>
          <w:marRight w:val="720"/>
          <w:marTop w:val="0"/>
          <w:marBottom w:val="0"/>
          <w:divBdr>
            <w:top w:val="none" w:sz="0" w:space="0" w:color="auto"/>
            <w:left w:val="none" w:sz="0" w:space="0" w:color="auto"/>
            <w:bottom w:val="none" w:sz="0" w:space="0" w:color="auto"/>
            <w:right w:val="none" w:sz="0" w:space="0" w:color="auto"/>
          </w:divBdr>
        </w:div>
        <w:div w:id="1769883610">
          <w:marLeft w:val="0"/>
          <w:marRight w:val="720"/>
          <w:marTop w:val="0"/>
          <w:marBottom w:val="0"/>
          <w:divBdr>
            <w:top w:val="none" w:sz="0" w:space="0" w:color="auto"/>
            <w:left w:val="none" w:sz="0" w:space="0" w:color="auto"/>
            <w:bottom w:val="none" w:sz="0" w:space="0" w:color="auto"/>
            <w:right w:val="none" w:sz="0" w:space="0" w:color="auto"/>
          </w:divBdr>
        </w:div>
        <w:div w:id="1778211178">
          <w:marLeft w:val="0"/>
          <w:marRight w:val="1260"/>
          <w:marTop w:val="0"/>
          <w:marBottom w:val="0"/>
          <w:divBdr>
            <w:top w:val="none" w:sz="0" w:space="0" w:color="auto"/>
            <w:left w:val="none" w:sz="0" w:space="0" w:color="auto"/>
            <w:bottom w:val="none" w:sz="0" w:space="0" w:color="auto"/>
            <w:right w:val="none" w:sz="0" w:space="0" w:color="auto"/>
          </w:divBdr>
        </w:div>
        <w:div w:id="1783725268">
          <w:marLeft w:val="0"/>
          <w:marRight w:val="1260"/>
          <w:marTop w:val="0"/>
          <w:marBottom w:val="0"/>
          <w:divBdr>
            <w:top w:val="none" w:sz="0" w:space="0" w:color="auto"/>
            <w:left w:val="none" w:sz="0" w:space="0" w:color="auto"/>
            <w:bottom w:val="none" w:sz="0" w:space="0" w:color="auto"/>
            <w:right w:val="none" w:sz="0" w:space="0" w:color="auto"/>
          </w:divBdr>
        </w:div>
        <w:div w:id="1863668155">
          <w:marLeft w:val="0"/>
          <w:marRight w:val="1440"/>
          <w:marTop w:val="0"/>
          <w:marBottom w:val="0"/>
          <w:divBdr>
            <w:top w:val="none" w:sz="0" w:space="0" w:color="auto"/>
            <w:left w:val="none" w:sz="0" w:space="0" w:color="auto"/>
            <w:bottom w:val="none" w:sz="0" w:space="0" w:color="auto"/>
            <w:right w:val="none" w:sz="0" w:space="0" w:color="auto"/>
          </w:divBdr>
        </w:div>
        <w:div w:id="1878539496">
          <w:marLeft w:val="0"/>
          <w:marRight w:val="720"/>
          <w:marTop w:val="0"/>
          <w:marBottom w:val="0"/>
          <w:divBdr>
            <w:top w:val="none" w:sz="0" w:space="0" w:color="auto"/>
            <w:left w:val="none" w:sz="0" w:space="0" w:color="auto"/>
            <w:bottom w:val="none" w:sz="0" w:space="0" w:color="auto"/>
            <w:right w:val="none" w:sz="0" w:space="0" w:color="auto"/>
          </w:divBdr>
        </w:div>
        <w:div w:id="1902641530">
          <w:marLeft w:val="0"/>
          <w:marRight w:val="720"/>
          <w:marTop w:val="0"/>
          <w:marBottom w:val="0"/>
          <w:divBdr>
            <w:top w:val="none" w:sz="0" w:space="0" w:color="auto"/>
            <w:left w:val="none" w:sz="0" w:space="0" w:color="auto"/>
            <w:bottom w:val="none" w:sz="0" w:space="0" w:color="auto"/>
            <w:right w:val="none" w:sz="0" w:space="0" w:color="auto"/>
          </w:divBdr>
        </w:div>
        <w:div w:id="1948807330">
          <w:marLeft w:val="0"/>
          <w:marRight w:val="1260"/>
          <w:marTop w:val="0"/>
          <w:marBottom w:val="0"/>
          <w:divBdr>
            <w:top w:val="none" w:sz="0" w:space="0" w:color="auto"/>
            <w:left w:val="none" w:sz="0" w:space="0" w:color="auto"/>
            <w:bottom w:val="none" w:sz="0" w:space="0" w:color="auto"/>
            <w:right w:val="none" w:sz="0" w:space="0" w:color="auto"/>
          </w:divBdr>
        </w:div>
        <w:div w:id="2000771654">
          <w:marLeft w:val="0"/>
          <w:marRight w:val="1260"/>
          <w:marTop w:val="0"/>
          <w:marBottom w:val="0"/>
          <w:divBdr>
            <w:top w:val="none" w:sz="0" w:space="0" w:color="auto"/>
            <w:left w:val="none" w:sz="0" w:space="0" w:color="auto"/>
            <w:bottom w:val="none" w:sz="0" w:space="0" w:color="auto"/>
            <w:right w:val="none" w:sz="0" w:space="0" w:color="auto"/>
          </w:divBdr>
        </w:div>
        <w:div w:id="2035495256">
          <w:marLeft w:val="0"/>
          <w:marRight w:val="1440"/>
          <w:marTop w:val="0"/>
          <w:marBottom w:val="0"/>
          <w:divBdr>
            <w:top w:val="none" w:sz="0" w:space="0" w:color="auto"/>
            <w:left w:val="none" w:sz="0" w:space="0" w:color="auto"/>
            <w:bottom w:val="none" w:sz="0" w:space="0" w:color="auto"/>
            <w:right w:val="none" w:sz="0" w:space="0" w:color="auto"/>
          </w:divBdr>
        </w:div>
        <w:div w:id="2060519217">
          <w:marLeft w:val="0"/>
          <w:marRight w:val="144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49156-6213-46A9-A09D-188BD0BA1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722</TotalTime>
  <Pages>1</Pages>
  <Words>3043</Words>
  <Characters>16741</Characters>
  <Application>Microsoft Office Word</Application>
  <DocSecurity>0</DocSecurity>
  <Lines>139</Lines>
  <Paragraphs>39</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19745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madani info</dc:creator>
  <cp:keywords/>
  <dc:description/>
  <cp:lastModifiedBy>PC</cp:lastModifiedBy>
  <cp:revision>12</cp:revision>
  <cp:lastPrinted>2023-05-12T11:42:00Z</cp:lastPrinted>
  <dcterms:created xsi:type="dcterms:W3CDTF">2021-09-15T10:52:00Z</dcterms:created>
  <dcterms:modified xsi:type="dcterms:W3CDTF">2023-05-12T11:42:00Z</dcterms:modified>
</cp:coreProperties>
</file>