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3293"/>
      </w:tblGrid>
      <w:tr w:rsidR="00E719F9" w:rsidTr="00AB7EFB">
        <w:tc>
          <w:tcPr>
            <w:tcW w:w="6378" w:type="dxa"/>
          </w:tcPr>
          <w:p w:rsidR="00AB7EFB" w:rsidRDefault="00AB7EFB" w:rsidP="00AB7EFB">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926941">
              <w:rPr>
                <w:rFonts w:ascii="Arial Black" w:eastAsia="Times New Roman" w:hAnsi="Arial Black" w:cs="Simplified Arabic" w:hint="cs"/>
                <w:b/>
                <w:bCs/>
                <w:sz w:val="24"/>
                <w:szCs w:val="24"/>
                <w:rtl/>
                <w:lang w:bidi="ar-MA"/>
              </w:rPr>
              <w:t xml:space="preserve">  </w:t>
            </w: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 xml:space="preserve">المملكة المغربية   </w:t>
            </w:r>
            <w:r>
              <w:rPr>
                <w:rFonts w:ascii="Arial Black" w:eastAsia="Times New Roman" w:hAnsi="Arial Black" w:cs="Simplified Arabic"/>
                <w:b/>
                <w:bCs/>
                <w:sz w:val="24"/>
                <w:szCs w:val="24"/>
                <w:rtl/>
                <w:lang w:bidi="ar-MA"/>
              </w:rPr>
              <w:t xml:space="preserve">     </w:t>
            </w:r>
          </w:p>
          <w:p w:rsidR="00344B34" w:rsidRDefault="00E719F9" w:rsidP="00344B34">
            <w:pPr>
              <w:bidi/>
              <w:rPr>
                <w:rFonts w:ascii="Arial Black" w:eastAsia="Times New Roman" w:hAnsi="Arial Black" w:cs="Simplified Arabic"/>
                <w:b/>
                <w:bCs/>
                <w:sz w:val="24"/>
                <w:szCs w:val="24"/>
                <w:rtl/>
                <w:lang w:bidi="ar-MA"/>
              </w:rPr>
            </w:pPr>
            <w:r w:rsidRPr="00AB7EFB">
              <w:rPr>
                <w:rFonts w:ascii="Arial Black" w:hAnsi="Arial Black" w:cs="Simplified Arabic"/>
                <w:b/>
                <w:bCs/>
                <w:sz w:val="24"/>
                <w:szCs w:val="24"/>
                <w:lang w:bidi="ar-MA"/>
              </w:rPr>
              <w:t xml:space="preserve">     </w:t>
            </w:r>
            <w:r w:rsidRPr="00AB7EFB">
              <w:rPr>
                <w:rFonts w:ascii="Arial Black" w:eastAsia="Times New Roman" w:hAnsi="Arial Black" w:cs="Simplified Arabic"/>
                <w:b/>
                <w:bCs/>
                <w:sz w:val="24"/>
                <w:szCs w:val="24"/>
                <w:rtl/>
                <w:lang w:bidi="ar-MA"/>
              </w:rPr>
              <w:t>وزارة الـ</w:t>
            </w:r>
            <w:r w:rsidR="00926941">
              <w:rPr>
                <w:rFonts w:ascii="Arial Black" w:eastAsia="Times New Roman" w:hAnsi="Arial Black" w:cs="Simplified Arabic" w:hint="cs"/>
                <w:b/>
                <w:bCs/>
                <w:sz w:val="24"/>
                <w:szCs w:val="24"/>
                <w:rtl/>
                <w:lang w:bidi="ar-MA"/>
              </w:rPr>
              <w:t>ــــــــــ</w:t>
            </w:r>
            <w:r w:rsidRPr="00AB7EFB">
              <w:rPr>
                <w:rFonts w:ascii="Arial Black" w:eastAsia="Times New Roman" w:hAnsi="Arial Black" w:cs="Simplified Arabic"/>
                <w:b/>
                <w:bCs/>
                <w:sz w:val="24"/>
                <w:szCs w:val="24"/>
                <w:rtl/>
                <w:lang w:bidi="ar-MA"/>
              </w:rPr>
              <w:t>ـداخلية</w:t>
            </w:r>
          </w:p>
          <w:p w:rsidR="00E719F9" w:rsidRPr="00AB7EFB" w:rsidRDefault="00E619D0" w:rsidP="00175945">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0"/>
                <w:szCs w:val="20"/>
                <w:rtl/>
                <w:lang w:bidi="ar-MA"/>
              </w:rPr>
              <w:t>جهة</w:t>
            </w:r>
            <w:r w:rsidR="00344B34" w:rsidRPr="00344B34">
              <w:rPr>
                <w:rFonts w:ascii="Arial Black" w:eastAsia="Times New Roman" w:hAnsi="Arial Black" w:cs="Simplified Arabic" w:hint="cs"/>
                <w:b/>
                <w:bCs/>
                <w:sz w:val="20"/>
                <w:szCs w:val="20"/>
                <w:rtl/>
                <w:lang w:bidi="ar-MA"/>
              </w:rPr>
              <w:t xml:space="preserve"> العيون </w:t>
            </w:r>
            <w:r w:rsidR="00175945">
              <w:rPr>
                <w:rFonts w:ascii="Arial Black" w:eastAsia="Times New Roman" w:hAnsi="Arial Black" w:cs="Simplified Arabic"/>
                <w:b/>
                <w:bCs/>
                <w:sz w:val="20"/>
                <w:szCs w:val="20"/>
                <w:lang w:bidi="ar-MA"/>
              </w:rPr>
              <w:t>/</w:t>
            </w:r>
            <w:r w:rsidR="00344B34" w:rsidRPr="00344B34">
              <w:rPr>
                <w:rFonts w:ascii="Arial Black" w:eastAsia="Times New Roman" w:hAnsi="Arial Black" w:cs="Simplified Arabic" w:hint="cs"/>
                <w:b/>
                <w:bCs/>
                <w:sz w:val="20"/>
                <w:szCs w:val="20"/>
                <w:rtl/>
                <w:lang w:bidi="ar-MA"/>
              </w:rPr>
              <w:t>الساقية الحمراء</w:t>
            </w:r>
            <w:r w:rsidR="00E719F9" w:rsidRPr="00344B34">
              <w:rPr>
                <w:rFonts w:ascii="Arial Black" w:eastAsia="Times New Roman" w:hAnsi="Arial Black" w:cs="Simplified Arabic"/>
                <w:b/>
                <w:bCs/>
                <w:sz w:val="20"/>
                <w:szCs w:val="20"/>
                <w:rtl/>
                <w:lang w:bidi="ar-MA"/>
              </w:rPr>
              <w:t xml:space="preserve">     </w:t>
            </w:r>
            <w:r w:rsidR="00E719F9" w:rsidRPr="00AB7EFB">
              <w:rPr>
                <w:rFonts w:ascii="Arial Black" w:eastAsia="Times New Roman" w:hAnsi="Arial Black" w:cs="Simplified Arabic"/>
                <w:b/>
                <w:bCs/>
                <w:sz w:val="24"/>
                <w:szCs w:val="24"/>
                <w:rtl/>
                <w:lang w:bidi="ar-MA"/>
              </w:rPr>
              <w:t xml:space="preserve">                          </w:t>
            </w:r>
            <w:r w:rsidR="00E719F9" w:rsidRPr="00AB7EFB">
              <w:rPr>
                <w:rFonts w:ascii="Arial Black" w:eastAsia="Times New Roman" w:hAnsi="Arial Black" w:cs="Simplified Arabic" w:hint="cs"/>
                <w:b/>
                <w:bCs/>
                <w:sz w:val="24"/>
                <w:szCs w:val="24"/>
                <w:rtl/>
                <w:lang w:bidi="ar-MA"/>
              </w:rPr>
              <w:t xml:space="preserve"> </w:t>
            </w:r>
            <w:r w:rsidR="00E719F9" w:rsidRPr="00AB7EFB">
              <w:rPr>
                <w:rFonts w:ascii="Arial Black" w:hAnsi="Arial Black" w:cs="Simplified Arabic"/>
                <w:b/>
                <w:bCs/>
                <w:sz w:val="24"/>
                <w:szCs w:val="24"/>
                <w:lang w:bidi="ar-MA"/>
              </w:rPr>
              <w:t xml:space="preserve">             </w:t>
            </w:r>
            <w:r w:rsidR="00AB7EFB" w:rsidRPr="00AB7EFB">
              <w:rPr>
                <w:rFonts w:ascii="Arial Black" w:hAnsi="Arial Black" w:cs="Simplified Arabic" w:hint="cs"/>
                <w:b/>
                <w:bCs/>
                <w:sz w:val="24"/>
                <w:szCs w:val="24"/>
                <w:rtl/>
                <w:lang w:bidi="ar-MA"/>
              </w:rPr>
              <w:t xml:space="preserve">      </w:t>
            </w:r>
          </w:p>
          <w:p w:rsidR="00E719F9" w:rsidRPr="00AB7EFB" w:rsidRDefault="00926941" w:rsidP="00E719F9">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عمالة إقليم بوجدور</w:t>
            </w:r>
          </w:p>
          <w:p w:rsidR="00E719F9" w:rsidRPr="00AB7EFB" w:rsidRDefault="00926941" w:rsidP="00E719F9">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hint="cs"/>
                <w:b/>
                <w:bCs/>
                <w:sz w:val="24"/>
                <w:szCs w:val="24"/>
                <w:rtl/>
                <w:lang w:bidi="ar-MA"/>
              </w:rPr>
              <w:t>جماعة</w:t>
            </w:r>
            <w:r w:rsidR="00E719F9" w:rsidRPr="00AB7EFB">
              <w:rPr>
                <w:rFonts w:ascii="Arial Black" w:eastAsia="Times New Roman" w:hAnsi="Arial Black" w:cs="Simplified Arabic"/>
                <w:b/>
                <w:bCs/>
                <w:sz w:val="24"/>
                <w:szCs w:val="24"/>
                <w:rtl/>
                <w:lang w:bidi="ar-MA"/>
              </w:rPr>
              <w:t xml:space="preserve"> بوجدور</w:t>
            </w:r>
          </w:p>
          <w:p w:rsidR="00E719F9" w:rsidRPr="00AB7EFB" w:rsidRDefault="00926941" w:rsidP="00E619D0">
            <w:pPr>
              <w:bidi/>
              <w:rPr>
                <w:rFonts w:ascii="Arial Black" w:eastAsia="Times New Roman" w:hAnsi="Arial Black" w:cs="Simplified Arabic"/>
                <w:b/>
                <w:bCs/>
                <w:sz w:val="24"/>
                <w:szCs w:val="24"/>
                <w:u w:val="single"/>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 xml:space="preserve">   </w:t>
            </w:r>
            <w:r w:rsidR="00E619D0">
              <w:rPr>
                <w:rFonts w:ascii="Arial Black" w:eastAsia="Times New Roman" w:hAnsi="Arial Black" w:cs="Simplified Arabic" w:hint="cs"/>
                <w:b/>
                <w:bCs/>
                <w:sz w:val="24"/>
                <w:szCs w:val="24"/>
                <w:u w:val="single"/>
                <w:rtl/>
                <w:lang w:bidi="ar-MA"/>
              </w:rPr>
              <w:t>مكتب شؤون</w:t>
            </w:r>
            <w:r w:rsidR="00E719F9" w:rsidRPr="00AB7EFB">
              <w:rPr>
                <w:rFonts w:ascii="Arial Black" w:eastAsia="Times New Roman" w:hAnsi="Arial Black" w:cs="Simplified Arabic"/>
                <w:b/>
                <w:bCs/>
                <w:sz w:val="24"/>
                <w:szCs w:val="24"/>
                <w:u w:val="single"/>
                <w:rtl/>
                <w:lang w:bidi="ar-MA"/>
              </w:rPr>
              <w:t xml:space="preserve"> المجلس</w:t>
            </w:r>
          </w:p>
          <w:p w:rsidR="00E719F9" w:rsidRDefault="00E719F9" w:rsidP="00E719F9">
            <w:pPr>
              <w:bidi/>
              <w:rPr>
                <w:rFonts w:ascii="Arial Black" w:hAnsi="Arial Black" w:cs="Simplified Arabic"/>
                <w:b/>
                <w:bCs/>
                <w:sz w:val="28"/>
                <w:szCs w:val="28"/>
                <w:u w:val="single"/>
                <w:rtl/>
                <w:lang w:bidi="ar-MA"/>
              </w:rPr>
            </w:pPr>
          </w:p>
        </w:tc>
        <w:tc>
          <w:tcPr>
            <w:tcW w:w="3293" w:type="dxa"/>
          </w:tcPr>
          <w:p w:rsidR="00E719F9" w:rsidRDefault="00E719F9" w:rsidP="00E619D0">
            <w:pPr>
              <w:bidi/>
              <w:rPr>
                <w:rFonts w:ascii="Arial Black" w:hAnsi="Arial Black" w:cs="Simplified Arabic"/>
                <w:b/>
                <w:bCs/>
                <w:sz w:val="28"/>
                <w:szCs w:val="28"/>
                <w:rtl/>
                <w:lang w:bidi="ar-MA"/>
              </w:rPr>
            </w:pP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sidR="001E2B84">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Pr="000D7F56">
              <w:rPr>
                <w:rFonts w:ascii="Arial Black" w:hAnsi="Arial Black" w:cs="Simplified Arabic"/>
                <w:b/>
                <w:bCs/>
                <w:sz w:val="28"/>
                <w:szCs w:val="28"/>
                <w:rtl/>
                <w:lang w:bidi="ar-MA"/>
              </w:rPr>
              <w:t>جلسة علنية</w:t>
            </w:r>
          </w:p>
          <w:p w:rsidR="00E719F9" w:rsidRDefault="00344B34" w:rsidP="00A41A5B">
            <w:pPr>
              <w:bidi/>
              <w:rPr>
                <w:rFonts w:ascii="Arial Black" w:hAnsi="Arial Black" w:cs="Simplified Arabic"/>
                <w:b/>
                <w:bCs/>
                <w:sz w:val="28"/>
                <w:szCs w:val="28"/>
                <w:u w:val="single"/>
                <w:rtl/>
                <w:lang w:bidi="ar-MA"/>
              </w:rPr>
            </w:pP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001E2B84">
              <w:rPr>
                <w:rFonts w:ascii="Arial Black" w:hAnsi="Arial Black" w:cs="Simplified Arabic" w:hint="cs"/>
                <w:b/>
                <w:bCs/>
                <w:sz w:val="28"/>
                <w:szCs w:val="28"/>
                <w:rtl/>
                <w:lang w:bidi="ar-MA"/>
              </w:rPr>
              <w:t xml:space="preserve"> </w:t>
            </w:r>
            <w:r w:rsidR="00E719F9" w:rsidRPr="000D7F56">
              <w:rPr>
                <w:rFonts w:ascii="Arial Black" w:hAnsi="Arial Black" w:cs="Simplified Arabic"/>
                <w:b/>
                <w:bCs/>
                <w:sz w:val="28"/>
                <w:szCs w:val="28"/>
                <w:rtl/>
                <w:lang w:bidi="ar-MA"/>
              </w:rPr>
              <w:t xml:space="preserve">دورة </w:t>
            </w:r>
            <w:r w:rsidR="00E619D0">
              <w:rPr>
                <w:rFonts w:ascii="Arial Black" w:hAnsi="Arial Black" w:cs="Simplified Arabic" w:hint="cs"/>
                <w:b/>
                <w:bCs/>
                <w:sz w:val="28"/>
                <w:szCs w:val="28"/>
                <w:rtl/>
                <w:lang w:bidi="ar-MA"/>
              </w:rPr>
              <w:t>استثنائية</w:t>
            </w:r>
            <w:r w:rsidR="00E719F9" w:rsidRPr="000D7F56">
              <w:rPr>
                <w:rFonts w:ascii="Arial Black" w:hAnsi="Arial Black" w:cs="Simplified Arabic"/>
                <w:b/>
                <w:bCs/>
                <w:sz w:val="28"/>
                <w:szCs w:val="28"/>
                <w:rtl/>
                <w:lang w:bidi="ar-MA"/>
              </w:rPr>
              <w:t xml:space="preserve">                                                            </w:t>
            </w:r>
          </w:p>
        </w:tc>
      </w:tr>
    </w:tbl>
    <w:p w:rsidR="00E719F9" w:rsidRDefault="000373FF" w:rsidP="00E719F9">
      <w:pPr>
        <w:bidi/>
        <w:spacing w:after="0"/>
        <w:rPr>
          <w:rFonts w:ascii="Arial Black" w:eastAsia="Times New Roman" w:hAnsi="Arial Black" w:cs="Simplified Arabic"/>
          <w:b/>
          <w:bCs/>
          <w:sz w:val="28"/>
          <w:szCs w:val="28"/>
          <w:u w:val="single"/>
          <w:rtl/>
          <w:lang w:bidi="ar-MA"/>
        </w:rPr>
      </w:pPr>
      <w:r>
        <w:rPr>
          <w:rFonts w:ascii="Book Antiqua" w:hAnsi="Book Antiqua" w:cs="Simplified Arabic"/>
          <w:b/>
          <w:bCs/>
          <w:noProof/>
          <w:rtl/>
        </w:rPr>
        <mc:AlternateContent>
          <mc:Choice Requires="wps">
            <w:drawing>
              <wp:anchor distT="0" distB="0" distL="114300" distR="114300" simplePos="0" relativeHeight="251658240" behindDoc="0" locked="0" layoutInCell="1" allowOverlap="1" wp14:anchorId="74F2A815" wp14:editId="1C27304E">
                <wp:simplePos x="0" y="0"/>
                <wp:positionH relativeFrom="column">
                  <wp:posOffset>584200</wp:posOffset>
                </wp:positionH>
                <wp:positionV relativeFrom="paragraph">
                  <wp:posOffset>300355</wp:posOffset>
                </wp:positionV>
                <wp:extent cx="6139180" cy="2395220"/>
                <wp:effectExtent l="0" t="0" r="13970" b="241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180" cy="2395220"/>
                        </a:xfrm>
                        <a:prstGeom prst="ribbon">
                          <a:avLst>
                            <a:gd name="adj1" fmla="val 17519"/>
                            <a:gd name="adj2" fmla="val 46092"/>
                          </a:avLst>
                        </a:prstGeom>
                        <a:solidFill>
                          <a:srgbClr val="C0C0C0"/>
                        </a:solidFill>
                        <a:ln w="9525">
                          <a:solidFill>
                            <a:srgbClr val="000000"/>
                          </a:solidFill>
                          <a:round/>
                          <a:headEnd/>
                          <a:tailEnd/>
                        </a:ln>
                      </wps:spPr>
                      <wps:txbx>
                        <w:txbxContent>
                          <w:p w:rsidR="0093751D" w:rsidRDefault="0093751D" w:rsidP="005B5BDD">
                            <w:pPr>
                              <w:bidi/>
                              <w:jc w:val="center"/>
                              <w:rPr>
                                <w:rFonts w:ascii="Algerian" w:hAnsi="Algerian" w:cs="Andalus"/>
                                <w:b/>
                                <w:bCs/>
                                <w:sz w:val="36"/>
                                <w:szCs w:val="36"/>
                                <w:rtl/>
                                <w:lang w:bidi="ar-MA"/>
                              </w:rPr>
                            </w:pPr>
                            <w:r w:rsidRPr="001E2B84">
                              <w:rPr>
                                <w:rFonts w:ascii="Algerian" w:hAnsi="Algerian" w:cs="Andalus"/>
                                <w:b/>
                                <w:bCs/>
                                <w:sz w:val="36"/>
                                <w:szCs w:val="36"/>
                                <w:rtl/>
                                <w:lang w:bidi="ar-MA"/>
                              </w:rPr>
                              <w:t xml:space="preserve">محضر اجتماع </w:t>
                            </w:r>
                            <w:r>
                              <w:rPr>
                                <w:rFonts w:ascii="Algerian" w:hAnsi="Algerian" w:cs="Andalus" w:hint="cs"/>
                                <w:b/>
                                <w:bCs/>
                                <w:sz w:val="36"/>
                                <w:szCs w:val="36"/>
                                <w:rtl/>
                                <w:lang w:bidi="ar-MA"/>
                              </w:rPr>
                              <w:t xml:space="preserve">المجلس </w:t>
                            </w:r>
                            <w:r w:rsidRPr="001E2B84">
                              <w:rPr>
                                <w:rFonts w:ascii="Algerian" w:hAnsi="Algerian" w:cs="Andalus"/>
                                <w:b/>
                                <w:bCs/>
                                <w:sz w:val="36"/>
                                <w:szCs w:val="36"/>
                                <w:rtl/>
                                <w:lang w:bidi="ar-MA"/>
                              </w:rPr>
                              <w:t>الجماعي</w:t>
                            </w:r>
                            <w:r>
                              <w:rPr>
                                <w:rFonts w:ascii="Algerian" w:hAnsi="Algerian" w:cs="Andalus"/>
                                <w:b/>
                                <w:bCs/>
                                <w:sz w:val="36"/>
                                <w:szCs w:val="36"/>
                                <w:lang w:bidi="ar-MA"/>
                              </w:rPr>
                              <w:t xml:space="preserve"> </w:t>
                            </w:r>
                            <w:r w:rsidRPr="001E2B84">
                              <w:rPr>
                                <w:rFonts w:ascii="Algerian" w:hAnsi="Algerian" w:cs="Andalus"/>
                                <w:b/>
                                <w:bCs/>
                                <w:sz w:val="36"/>
                                <w:szCs w:val="36"/>
                                <w:rtl/>
                                <w:lang w:bidi="ar-MA"/>
                              </w:rPr>
                              <w:t xml:space="preserve"> </w:t>
                            </w:r>
                            <w:r>
                              <w:rPr>
                                <w:rFonts w:ascii="Algerian" w:hAnsi="Algerian" w:cs="Andalus" w:hint="cs"/>
                                <w:b/>
                                <w:bCs/>
                                <w:sz w:val="36"/>
                                <w:szCs w:val="36"/>
                                <w:rtl/>
                                <w:lang w:bidi="ar-MA"/>
                              </w:rPr>
                              <w:t>لبوجدور</w:t>
                            </w:r>
                            <w:r w:rsidRPr="001E2B84">
                              <w:rPr>
                                <w:rFonts w:ascii="Algerian" w:hAnsi="Algerian" w:cs="Andalus"/>
                                <w:b/>
                                <w:bCs/>
                                <w:sz w:val="36"/>
                                <w:szCs w:val="36"/>
                                <w:rtl/>
                                <w:lang w:bidi="ar-MA"/>
                              </w:rPr>
                              <w:t xml:space="preserve"> في إطار</w:t>
                            </w:r>
                          </w:p>
                          <w:p w:rsidR="0093751D" w:rsidRPr="001E2B84" w:rsidRDefault="0093751D" w:rsidP="00A91FCC">
                            <w:pPr>
                              <w:jc w:val="center"/>
                              <w:rPr>
                                <w:rFonts w:ascii="Algerian" w:hAnsi="Algerian" w:cs="Andalus"/>
                                <w:b/>
                                <w:bCs/>
                                <w:sz w:val="36"/>
                                <w:szCs w:val="36"/>
                                <w:rtl/>
                              </w:rPr>
                            </w:pPr>
                            <w:r w:rsidRPr="001E2B84">
                              <w:rPr>
                                <w:rFonts w:ascii="Algerian" w:hAnsi="Algerian" w:cs="Andalus"/>
                                <w:b/>
                                <w:bCs/>
                                <w:sz w:val="36"/>
                                <w:szCs w:val="36"/>
                                <w:rtl/>
                                <w:lang w:bidi="ar-MA"/>
                              </w:rPr>
                              <w:t xml:space="preserve"> دورته </w:t>
                            </w:r>
                            <w:r>
                              <w:rPr>
                                <w:rFonts w:ascii="Algerian" w:hAnsi="Algerian" w:cs="Andalus" w:hint="cs"/>
                                <w:b/>
                                <w:bCs/>
                                <w:sz w:val="36"/>
                                <w:szCs w:val="36"/>
                                <w:rtl/>
                                <w:lang w:bidi="ar-MA"/>
                              </w:rPr>
                              <w:t>الاستثنائية</w:t>
                            </w:r>
                            <w:r>
                              <w:rPr>
                                <w:rFonts w:ascii="Algerian" w:hAnsi="Algerian" w:cs="Andalus"/>
                                <w:b/>
                                <w:bCs/>
                                <w:sz w:val="36"/>
                                <w:szCs w:val="36"/>
                                <w:rtl/>
                                <w:lang w:bidi="ar-MA"/>
                              </w:rPr>
                              <w:t xml:space="preserve"> لشهر</w:t>
                            </w:r>
                            <w:r>
                              <w:rPr>
                                <w:rFonts w:ascii="Algerian" w:hAnsi="Algerian" w:cs="Andalus" w:hint="cs"/>
                                <w:b/>
                                <w:bCs/>
                                <w:sz w:val="36"/>
                                <w:szCs w:val="36"/>
                                <w:rtl/>
                                <w:lang w:bidi="ar-MA"/>
                              </w:rPr>
                              <w:t>نونبر</w:t>
                            </w:r>
                            <w:r>
                              <w:rPr>
                                <w:rFonts w:ascii="Algerian" w:hAnsi="Algerian" w:cs="Andalus"/>
                                <w:b/>
                                <w:bCs/>
                                <w:sz w:val="36"/>
                                <w:szCs w:val="36"/>
                                <w:rtl/>
                                <w:lang w:bidi="ar-MA"/>
                              </w:rPr>
                              <w:t xml:space="preserve"> بتاري</w:t>
                            </w:r>
                            <w:r>
                              <w:rPr>
                                <w:rFonts w:ascii="Algerian" w:hAnsi="Algerian" w:cs="Andalus" w:hint="cs"/>
                                <w:b/>
                                <w:bCs/>
                                <w:sz w:val="36"/>
                                <w:szCs w:val="36"/>
                                <w:rtl/>
                                <w:lang w:bidi="ar-MA"/>
                              </w:rPr>
                              <w:t>خ:</w:t>
                            </w:r>
                          </w:p>
                          <w:p w:rsidR="0093751D" w:rsidRPr="001E2B84" w:rsidRDefault="0093751D" w:rsidP="009613C2">
                            <w:pPr>
                              <w:jc w:val="center"/>
                              <w:rPr>
                                <w:rFonts w:ascii="Algerian" w:hAnsi="Algerian" w:cs="Andalus"/>
                                <w:b/>
                                <w:bCs/>
                                <w:sz w:val="36"/>
                                <w:szCs w:val="36"/>
                                <w:rtl/>
                                <w:lang w:bidi="ar-MA"/>
                              </w:rPr>
                            </w:pPr>
                            <w:r>
                              <w:rPr>
                                <w:rFonts w:ascii="Algerian" w:hAnsi="Algerian" w:cs="Andalus" w:hint="cs"/>
                                <w:b/>
                                <w:bCs/>
                                <w:sz w:val="36"/>
                                <w:szCs w:val="36"/>
                                <w:rtl/>
                                <w:lang w:bidi="ar-MA"/>
                              </w:rPr>
                              <w:t>03/11/2025</w:t>
                            </w:r>
                          </w:p>
                          <w:p w:rsidR="0093751D" w:rsidRDefault="0093751D" w:rsidP="00305BFA">
                            <w:pPr>
                              <w:jc w:val="center"/>
                              <w:rPr>
                                <w:rFonts w:ascii="Tahoma" w:hAnsi="Tahoma" w:cs="Andalus"/>
                                <w:b/>
                                <w:bCs/>
                                <w:sz w:val="36"/>
                                <w:szCs w:val="36"/>
                                <w:rtl/>
                                <w:lang w:bidi="ar-MA"/>
                              </w:rPr>
                            </w:pPr>
                          </w:p>
                          <w:p w:rsidR="0093751D" w:rsidRDefault="0093751D"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                 </w:t>
                            </w:r>
                          </w:p>
                          <w:p w:rsidR="0093751D" w:rsidRDefault="0093751D"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لشهر مايو </w:t>
                            </w:r>
                          </w:p>
                          <w:p w:rsidR="0093751D" w:rsidRDefault="0093751D" w:rsidP="001D6E12">
                            <w:pPr>
                              <w:jc w:val="center"/>
                              <w:rPr>
                                <w:rFonts w:ascii="Tahoma" w:hAnsi="Tahoma" w:cs="Andalus"/>
                                <w:b/>
                                <w:bCs/>
                                <w:sz w:val="36"/>
                                <w:szCs w:val="36"/>
                                <w:rtl/>
                                <w:lang w:bidi="ar-MA"/>
                              </w:rPr>
                            </w:pPr>
                            <w:r>
                              <w:rPr>
                                <w:rFonts w:ascii="Tahoma" w:hAnsi="Tahoma" w:cs="Andalus" w:hint="cs"/>
                                <w:b/>
                                <w:bCs/>
                                <w:sz w:val="36"/>
                                <w:szCs w:val="36"/>
                                <w:rtl/>
                                <w:lang w:bidi="ar-MA"/>
                              </w:rPr>
                              <w:t>بتاريخ :26 رجب 1437موافق</w:t>
                            </w:r>
                          </w:p>
                          <w:p w:rsidR="0093751D" w:rsidRDefault="0093751D" w:rsidP="001D6E12">
                            <w:pPr>
                              <w:jc w:val="center"/>
                              <w:rPr>
                                <w:rFonts w:ascii="Tahoma" w:hAnsi="Tahoma" w:cs="Andalus"/>
                                <w:b/>
                                <w:bCs/>
                                <w:sz w:val="36"/>
                                <w:szCs w:val="36"/>
                                <w:rtl/>
                                <w:lang w:bidi="ar-MA"/>
                              </w:rPr>
                            </w:pPr>
                          </w:p>
                          <w:p w:rsidR="0093751D" w:rsidRDefault="0093751D" w:rsidP="001D6E12">
                            <w:pPr>
                              <w:jc w:val="center"/>
                              <w:rPr>
                                <w:rFonts w:ascii="Tahoma" w:hAnsi="Tahoma" w:cs="Andalus"/>
                                <w:b/>
                                <w:bCs/>
                                <w:sz w:val="36"/>
                                <w:szCs w:val="36"/>
                                <w:rtl/>
                                <w:lang w:bidi="ar-MA"/>
                              </w:rPr>
                            </w:pPr>
                          </w:p>
                          <w:p w:rsidR="0093751D" w:rsidRDefault="0093751D" w:rsidP="001D6E12">
                            <w:pPr>
                              <w:jc w:val="center"/>
                              <w:rPr>
                                <w:rFonts w:ascii="Tahoma" w:hAnsi="Tahoma" w:cs="Andalus"/>
                                <w:b/>
                                <w:bCs/>
                                <w:sz w:val="36"/>
                                <w:szCs w:val="36"/>
                                <w:rtl/>
                                <w:lang w:bidi="ar-MA"/>
                              </w:rPr>
                            </w:pPr>
                            <w:r>
                              <w:rPr>
                                <w:rFonts w:ascii="Tahoma" w:hAnsi="Tahoma" w:cs="Andalus" w:hint="cs"/>
                                <w:b/>
                                <w:bCs/>
                                <w:sz w:val="36"/>
                                <w:szCs w:val="36"/>
                                <w:rtl/>
                                <w:lang w:bidi="ar-MA"/>
                              </w:rPr>
                              <w:t xml:space="preserve"> 04/05/2016 </w:t>
                            </w:r>
                          </w:p>
                          <w:p w:rsidR="0093751D" w:rsidRDefault="0093751D" w:rsidP="001D6E12">
                            <w:pPr>
                              <w:jc w:val="center"/>
                              <w:rPr>
                                <w:rFonts w:ascii="Tahoma" w:hAnsi="Tahoma" w:cs="Andalus"/>
                                <w:b/>
                                <w:bCs/>
                                <w:sz w:val="36"/>
                                <w:szCs w:val="36"/>
                                <w:rtl/>
                                <w:lang w:bidi="ar-MA"/>
                              </w:rPr>
                            </w:pPr>
                          </w:p>
                          <w:p w:rsidR="0093751D" w:rsidRPr="00E63709" w:rsidRDefault="0093751D" w:rsidP="001D6E12">
                            <w:pPr>
                              <w:jc w:val="center"/>
                              <w:rPr>
                                <w:b/>
                                <w:bCs/>
                                <w:lang w:bidi="ar-MA"/>
                              </w:rPr>
                            </w:pPr>
                          </w:p>
                          <w:p w:rsidR="0093751D" w:rsidRDefault="0093751D" w:rsidP="009B7B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4" o:spid="_x0000_s1026" type="#_x0000_t53" style="position:absolute;left:0;text-align:left;margin-left:46pt;margin-top:23.65pt;width:483.4pt;height:18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" adj="5822,3784" fillcolor="silver">
                <v:textbox>
                  <w:txbxContent>
                    <w:p w:rsidR="0093751D" w:rsidRDefault="0093751D" w:rsidP="005B5BDD">
                      <w:pPr>
                        <w:bidi/>
                        <w:jc w:val="center"/>
                        <w:rPr>
                          <w:rFonts w:ascii="Algerian" w:hAnsi="Algerian" w:cs="Andalus"/>
                          <w:b/>
                          <w:bCs/>
                          <w:sz w:val="36"/>
                          <w:szCs w:val="36"/>
                          <w:rtl/>
                          <w:lang w:bidi="ar-MA"/>
                        </w:rPr>
                      </w:pPr>
                      <w:r w:rsidRPr="001E2B84">
                        <w:rPr>
                          <w:rFonts w:ascii="Algerian" w:hAnsi="Algerian" w:cs="Andalus"/>
                          <w:b/>
                          <w:bCs/>
                          <w:sz w:val="36"/>
                          <w:szCs w:val="36"/>
                          <w:rtl/>
                          <w:lang w:bidi="ar-MA"/>
                        </w:rPr>
                        <w:t xml:space="preserve">محضر اجتماع </w:t>
                      </w:r>
                      <w:r>
                        <w:rPr>
                          <w:rFonts w:ascii="Algerian" w:hAnsi="Algerian" w:cs="Andalus" w:hint="cs"/>
                          <w:b/>
                          <w:bCs/>
                          <w:sz w:val="36"/>
                          <w:szCs w:val="36"/>
                          <w:rtl/>
                          <w:lang w:bidi="ar-MA"/>
                        </w:rPr>
                        <w:t xml:space="preserve">المجلس </w:t>
                      </w:r>
                      <w:r w:rsidRPr="001E2B84">
                        <w:rPr>
                          <w:rFonts w:ascii="Algerian" w:hAnsi="Algerian" w:cs="Andalus"/>
                          <w:b/>
                          <w:bCs/>
                          <w:sz w:val="36"/>
                          <w:szCs w:val="36"/>
                          <w:rtl/>
                          <w:lang w:bidi="ar-MA"/>
                        </w:rPr>
                        <w:t>الجماعي</w:t>
                      </w:r>
                      <w:r>
                        <w:rPr>
                          <w:rFonts w:ascii="Algerian" w:hAnsi="Algerian" w:cs="Andalus"/>
                          <w:b/>
                          <w:bCs/>
                          <w:sz w:val="36"/>
                          <w:szCs w:val="36"/>
                          <w:lang w:bidi="ar-MA"/>
                        </w:rPr>
                        <w:t xml:space="preserve"> </w:t>
                      </w:r>
                      <w:r w:rsidRPr="001E2B84">
                        <w:rPr>
                          <w:rFonts w:ascii="Algerian" w:hAnsi="Algerian" w:cs="Andalus"/>
                          <w:b/>
                          <w:bCs/>
                          <w:sz w:val="36"/>
                          <w:szCs w:val="36"/>
                          <w:rtl/>
                          <w:lang w:bidi="ar-MA"/>
                        </w:rPr>
                        <w:t xml:space="preserve"> </w:t>
                      </w:r>
                      <w:r>
                        <w:rPr>
                          <w:rFonts w:ascii="Algerian" w:hAnsi="Algerian" w:cs="Andalus" w:hint="cs"/>
                          <w:b/>
                          <w:bCs/>
                          <w:sz w:val="36"/>
                          <w:szCs w:val="36"/>
                          <w:rtl/>
                          <w:lang w:bidi="ar-MA"/>
                        </w:rPr>
                        <w:t>لبوجدور</w:t>
                      </w:r>
                      <w:r w:rsidRPr="001E2B84">
                        <w:rPr>
                          <w:rFonts w:ascii="Algerian" w:hAnsi="Algerian" w:cs="Andalus"/>
                          <w:b/>
                          <w:bCs/>
                          <w:sz w:val="36"/>
                          <w:szCs w:val="36"/>
                          <w:rtl/>
                          <w:lang w:bidi="ar-MA"/>
                        </w:rPr>
                        <w:t xml:space="preserve"> في إطار</w:t>
                      </w:r>
                    </w:p>
                    <w:p w:rsidR="0093751D" w:rsidRPr="001E2B84" w:rsidRDefault="0093751D" w:rsidP="00A91FCC">
                      <w:pPr>
                        <w:jc w:val="center"/>
                        <w:rPr>
                          <w:rFonts w:ascii="Algerian" w:hAnsi="Algerian" w:cs="Andalus"/>
                          <w:b/>
                          <w:bCs/>
                          <w:sz w:val="36"/>
                          <w:szCs w:val="36"/>
                          <w:rtl/>
                        </w:rPr>
                      </w:pPr>
                      <w:r w:rsidRPr="001E2B84">
                        <w:rPr>
                          <w:rFonts w:ascii="Algerian" w:hAnsi="Algerian" w:cs="Andalus"/>
                          <w:b/>
                          <w:bCs/>
                          <w:sz w:val="36"/>
                          <w:szCs w:val="36"/>
                          <w:rtl/>
                          <w:lang w:bidi="ar-MA"/>
                        </w:rPr>
                        <w:t xml:space="preserve"> دورته </w:t>
                      </w:r>
                      <w:r>
                        <w:rPr>
                          <w:rFonts w:ascii="Algerian" w:hAnsi="Algerian" w:cs="Andalus" w:hint="cs"/>
                          <w:b/>
                          <w:bCs/>
                          <w:sz w:val="36"/>
                          <w:szCs w:val="36"/>
                          <w:rtl/>
                          <w:lang w:bidi="ar-MA"/>
                        </w:rPr>
                        <w:t>الاستثنائية</w:t>
                      </w:r>
                      <w:r>
                        <w:rPr>
                          <w:rFonts w:ascii="Algerian" w:hAnsi="Algerian" w:cs="Andalus"/>
                          <w:b/>
                          <w:bCs/>
                          <w:sz w:val="36"/>
                          <w:szCs w:val="36"/>
                          <w:rtl/>
                          <w:lang w:bidi="ar-MA"/>
                        </w:rPr>
                        <w:t xml:space="preserve"> لشهر</w:t>
                      </w:r>
                      <w:r>
                        <w:rPr>
                          <w:rFonts w:ascii="Algerian" w:hAnsi="Algerian" w:cs="Andalus" w:hint="cs"/>
                          <w:b/>
                          <w:bCs/>
                          <w:sz w:val="36"/>
                          <w:szCs w:val="36"/>
                          <w:rtl/>
                          <w:lang w:bidi="ar-MA"/>
                        </w:rPr>
                        <w:t>نونبر</w:t>
                      </w:r>
                      <w:r>
                        <w:rPr>
                          <w:rFonts w:ascii="Algerian" w:hAnsi="Algerian" w:cs="Andalus"/>
                          <w:b/>
                          <w:bCs/>
                          <w:sz w:val="36"/>
                          <w:szCs w:val="36"/>
                          <w:rtl/>
                          <w:lang w:bidi="ar-MA"/>
                        </w:rPr>
                        <w:t xml:space="preserve"> بتاري</w:t>
                      </w:r>
                      <w:r>
                        <w:rPr>
                          <w:rFonts w:ascii="Algerian" w:hAnsi="Algerian" w:cs="Andalus" w:hint="cs"/>
                          <w:b/>
                          <w:bCs/>
                          <w:sz w:val="36"/>
                          <w:szCs w:val="36"/>
                          <w:rtl/>
                          <w:lang w:bidi="ar-MA"/>
                        </w:rPr>
                        <w:t>خ:</w:t>
                      </w:r>
                    </w:p>
                    <w:p w:rsidR="0093751D" w:rsidRPr="001E2B84" w:rsidRDefault="0093751D" w:rsidP="009613C2">
                      <w:pPr>
                        <w:jc w:val="center"/>
                        <w:rPr>
                          <w:rFonts w:ascii="Algerian" w:hAnsi="Algerian" w:cs="Andalus"/>
                          <w:b/>
                          <w:bCs/>
                          <w:sz w:val="36"/>
                          <w:szCs w:val="36"/>
                          <w:rtl/>
                          <w:lang w:bidi="ar-MA"/>
                        </w:rPr>
                      </w:pPr>
                      <w:r>
                        <w:rPr>
                          <w:rFonts w:ascii="Algerian" w:hAnsi="Algerian" w:cs="Andalus" w:hint="cs"/>
                          <w:b/>
                          <w:bCs/>
                          <w:sz w:val="36"/>
                          <w:szCs w:val="36"/>
                          <w:rtl/>
                          <w:lang w:bidi="ar-MA"/>
                        </w:rPr>
                        <w:t>03/11/2025</w:t>
                      </w:r>
                    </w:p>
                    <w:p w:rsidR="0093751D" w:rsidRDefault="0093751D" w:rsidP="00305BFA">
                      <w:pPr>
                        <w:jc w:val="center"/>
                        <w:rPr>
                          <w:rFonts w:ascii="Tahoma" w:hAnsi="Tahoma" w:cs="Andalus"/>
                          <w:b/>
                          <w:bCs/>
                          <w:sz w:val="36"/>
                          <w:szCs w:val="36"/>
                          <w:rtl/>
                          <w:lang w:bidi="ar-MA"/>
                        </w:rPr>
                      </w:pPr>
                    </w:p>
                    <w:p w:rsidR="0093751D" w:rsidRDefault="0093751D"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                 </w:t>
                      </w:r>
                    </w:p>
                    <w:p w:rsidR="0093751D" w:rsidRDefault="0093751D"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لشهر مايو </w:t>
                      </w:r>
                    </w:p>
                    <w:p w:rsidR="0093751D" w:rsidRDefault="0093751D" w:rsidP="001D6E12">
                      <w:pPr>
                        <w:jc w:val="center"/>
                        <w:rPr>
                          <w:rFonts w:ascii="Tahoma" w:hAnsi="Tahoma" w:cs="Andalus"/>
                          <w:b/>
                          <w:bCs/>
                          <w:sz w:val="36"/>
                          <w:szCs w:val="36"/>
                          <w:rtl/>
                          <w:lang w:bidi="ar-MA"/>
                        </w:rPr>
                      </w:pPr>
                      <w:r>
                        <w:rPr>
                          <w:rFonts w:ascii="Tahoma" w:hAnsi="Tahoma" w:cs="Andalus" w:hint="cs"/>
                          <w:b/>
                          <w:bCs/>
                          <w:sz w:val="36"/>
                          <w:szCs w:val="36"/>
                          <w:rtl/>
                          <w:lang w:bidi="ar-MA"/>
                        </w:rPr>
                        <w:t>بتاريخ :26 رجب 1437موافق</w:t>
                      </w:r>
                    </w:p>
                    <w:p w:rsidR="0093751D" w:rsidRDefault="0093751D" w:rsidP="001D6E12">
                      <w:pPr>
                        <w:jc w:val="center"/>
                        <w:rPr>
                          <w:rFonts w:ascii="Tahoma" w:hAnsi="Tahoma" w:cs="Andalus"/>
                          <w:b/>
                          <w:bCs/>
                          <w:sz w:val="36"/>
                          <w:szCs w:val="36"/>
                          <w:rtl/>
                          <w:lang w:bidi="ar-MA"/>
                        </w:rPr>
                      </w:pPr>
                    </w:p>
                    <w:p w:rsidR="0093751D" w:rsidRDefault="0093751D" w:rsidP="001D6E12">
                      <w:pPr>
                        <w:jc w:val="center"/>
                        <w:rPr>
                          <w:rFonts w:ascii="Tahoma" w:hAnsi="Tahoma" w:cs="Andalus"/>
                          <w:b/>
                          <w:bCs/>
                          <w:sz w:val="36"/>
                          <w:szCs w:val="36"/>
                          <w:rtl/>
                          <w:lang w:bidi="ar-MA"/>
                        </w:rPr>
                      </w:pPr>
                    </w:p>
                    <w:p w:rsidR="0093751D" w:rsidRDefault="0093751D" w:rsidP="001D6E12">
                      <w:pPr>
                        <w:jc w:val="center"/>
                        <w:rPr>
                          <w:rFonts w:ascii="Tahoma" w:hAnsi="Tahoma" w:cs="Andalus"/>
                          <w:b/>
                          <w:bCs/>
                          <w:sz w:val="36"/>
                          <w:szCs w:val="36"/>
                          <w:rtl/>
                          <w:lang w:bidi="ar-MA"/>
                        </w:rPr>
                      </w:pPr>
                      <w:r>
                        <w:rPr>
                          <w:rFonts w:ascii="Tahoma" w:hAnsi="Tahoma" w:cs="Andalus" w:hint="cs"/>
                          <w:b/>
                          <w:bCs/>
                          <w:sz w:val="36"/>
                          <w:szCs w:val="36"/>
                          <w:rtl/>
                          <w:lang w:bidi="ar-MA"/>
                        </w:rPr>
                        <w:t xml:space="preserve"> 04/05/2016 </w:t>
                      </w:r>
                    </w:p>
                    <w:p w:rsidR="0093751D" w:rsidRDefault="0093751D" w:rsidP="001D6E12">
                      <w:pPr>
                        <w:jc w:val="center"/>
                        <w:rPr>
                          <w:rFonts w:ascii="Tahoma" w:hAnsi="Tahoma" w:cs="Andalus"/>
                          <w:b/>
                          <w:bCs/>
                          <w:sz w:val="36"/>
                          <w:szCs w:val="36"/>
                          <w:rtl/>
                          <w:lang w:bidi="ar-MA"/>
                        </w:rPr>
                      </w:pPr>
                    </w:p>
                    <w:p w:rsidR="0093751D" w:rsidRPr="00E63709" w:rsidRDefault="0093751D" w:rsidP="001D6E12">
                      <w:pPr>
                        <w:jc w:val="center"/>
                        <w:rPr>
                          <w:b/>
                          <w:bCs/>
                          <w:lang w:bidi="ar-MA"/>
                        </w:rPr>
                      </w:pPr>
                    </w:p>
                    <w:p w:rsidR="0093751D" w:rsidRDefault="0093751D" w:rsidP="009B7BEE"/>
                  </w:txbxContent>
                </v:textbox>
              </v:shape>
            </w:pict>
          </mc:Fallback>
        </mc:AlternateContent>
      </w:r>
    </w:p>
    <w:p w:rsidR="00B170CB" w:rsidRDefault="00B170CB" w:rsidP="00B170CB">
      <w:pPr>
        <w:bidi/>
        <w:rPr>
          <w:rFonts w:ascii="Arial Black" w:eastAsia="Times New Roman" w:hAnsi="Arial Black" w:cs="Simplified Arabic"/>
          <w:b/>
          <w:bCs/>
          <w:sz w:val="28"/>
          <w:szCs w:val="28"/>
          <w:rtl/>
          <w:lang w:bidi="ar-MA"/>
        </w:rPr>
      </w:pPr>
    </w:p>
    <w:p w:rsidR="00B170CB" w:rsidRDefault="00B170CB" w:rsidP="00B170CB">
      <w:pPr>
        <w:bidi/>
        <w:rPr>
          <w:rFonts w:ascii="Arial Black" w:eastAsia="Times New Roman" w:hAnsi="Arial Black" w:cs="Simplified Arabic"/>
          <w:b/>
          <w:bCs/>
          <w:sz w:val="28"/>
          <w:szCs w:val="28"/>
          <w:rtl/>
          <w:lang w:bidi="ar-MA"/>
        </w:rPr>
      </w:pPr>
    </w:p>
    <w:p w:rsidR="00B170CB" w:rsidRDefault="00B170CB" w:rsidP="00B170CB">
      <w:pPr>
        <w:bidi/>
        <w:rPr>
          <w:rFonts w:ascii="Arial Black" w:eastAsia="Times New Roman" w:hAnsi="Arial Black" w:cs="Simplified Arabic"/>
          <w:b/>
          <w:bCs/>
          <w:sz w:val="28"/>
          <w:szCs w:val="28"/>
          <w:rtl/>
          <w:lang w:bidi="ar-MA"/>
        </w:rPr>
      </w:pPr>
    </w:p>
    <w:p w:rsidR="00594741" w:rsidRDefault="00594741" w:rsidP="00594741">
      <w:pPr>
        <w:bidi/>
        <w:rPr>
          <w:rFonts w:ascii="Calibri" w:eastAsia="Times New Roman" w:hAnsi="Calibri" w:cs="Andalus"/>
          <w:b/>
          <w:bCs/>
          <w:sz w:val="28"/>
          <w:szCs w:val="28"/>
          <w:rtl/>
          <w:lang w:bidi="ar-MA"/>
        </w:rPr>
      </w:pPr>
    </w:p>
    <w:p w:rsidR="00E619D0" w:rsidRDefault="00E619D0" w:rsidP="00F2242C">
      <w:pPr>
        <w:bidi/>
        <w:rPr>
          <w:rFonts w:ascii="Calibri" w:eastAsia="Times New Roman" w:hAnsi="Calibri" w:cs="Andalus"/>
          <w:b/>
          <w:bCs/>
          <w:sz w:val="48"/>
          <w:szCs w:val="48"/>
          <w:u w:val="single"/>
          <w:rtl/>
          <w:lang w:bidi="ar-MA"/>
        </w:rPr>
      </w:pPr>
    </w:p>
    <w:p w:rsidR="009613C2" w:rsidRPr="009613C2" w:rsidRDefault="009613C2" w:rsidP="000373FF">
      <w:pPr>
        <w:bidi/>
        <w:rPr>
          <w:rFonts w:ascii="Calibri" w:eastAsia="Times New Roman" w:hAnsi="Calibri" w:cs="Andalus"/>
          <w:b/>
          <w:bCs/>
          <w:sz w:val="24"/>
          <w:szCs w:val="24"/>
          <w:u w:val="single"/>
          <w:rtl/>
          <w:lang w:bidi="ar-MA"/>
        </w:rPr>
      </w:pPr>
    </w:p>
    <w:p w:rsidR="00F2242C" w:rsidRPr="00F2242C" w:rsidRDefault="00E42554" w:rsidP="009613C2">
      <w:pPr>
        <w:bidi/>
        <w:rPr>
          <w:rFonts w:ascii="Calibri" w:eastAsia="Times New Roman" w:hAnsi="Calibri" w:cs="Andalus"/>
          <w:b/>
          <w:bCs/>
          <w:sz w:val="48"/>
          <w:szCs w:val="48"/>
          <w:rtl/>
          <w:lang w:bidi="ar-MA"/>
        </w:rPr>
      </w:pPr>
      <w:r w:rsidRPr="00926941">
        <w:rPr>
          <w:rFonts w:ascii="Calibri" w:eastAsia="Times New Roman" w:hAnsi="Calibri" w:cs="Andalus" w:hint="cs"/>
          <w:b/>
          <w:bCs/>
          <w:sz w:val="48"/>
          <w:szCs w:val="48"/>
          <w:u w:val="single"/>
          <w:rtl/>
          <w:lang w:bidi="ar-MA"/>
        </w:rPr>
        <w:t xml:space="preserve">الورقة </w:t>
      </w:r>
      <w:r w:rsidR="00F2242C">
        <w:rPr>
          <w:rFonts w:ascii="Calibri" w:eastAsia="Times New Roman" w:hAnsi="Calibri" w:cs="Andalus" w:hint="cs"/>
          <w:b/>
          <w:bCs/>
          <w:sz w:val="48"/>
          <w:szCs w:val="48"/>
          <w:u w:val="single"/>
          <w:rtl/>
          <w:lang w:bidi="ar-MA"/>
        </w:rPr>
        <w:t>الحافظ</w:t>
      </w:r>
      <w:r w:rsidRPr="00926941">
        <w:rPr>
          <w:rFonts w:ascii="Calibri" w:eastAsia="Times New Roman" w:hAnsi="Calibri" w:cs="Andalus" w:hint="cs"/>
          <w:b/>
          <w:bCs/>
          <w:sz w:val="48"/>
          <w:szCs w:val="48"/>
          <w:u w:val="single"/>
          <w:rtl/>
          <w:lang w:bidi="ar-MA"/>
        </w:rPr>
        <w:t>ة</w:t>
      </w:r>
      <w:r w:rsidR="00E619D0">
        <w:rPr>
          <w:rFonts w:ascii="Calibri" w:eastAsia="Times New Roman" w:hAnsi="Calibri" w:cs="Andalus" w:hint="cs"/>
          <w:b/>
          <w:bCs/>
          <w:sz w:val="48"/>
          <w:szCs w:val="48"/>
          <w:u w:val="single"/>
          <w:rtl/>
          <w:lang w:bidi="ar-MA"/>
        </w:rPr>
        <w:t>:</w:t>
      </w:r>
    </w:p>
    <w:p w:rsidR="009613C2" w:rsidRPr="009613C2" w:rsidRDefault="00F2242C" w:rsidP="009613C2">
      <w:pPr>
        <w:bidi/>
        <w:spacing w:after="0" w:line="360" w:lineRule="auto"/>
        <w:ind w:left="-340" w:hanging="1077"/>
        <w:jc w:val="both"/>
        <w:rPr>
          <w:rFonts w:ascii="Times New Roman" w:hAnsi="Times New Roman" w:cs="Times New Roman"/>
          <w:sz w:val="32"/>
          <w:szCs w:val="32"/>
          <w:rtl/>
        </w:rPr>
      </w:pPr>
      <w:r w:rsidRPr="00A666C9">
        <w:rPr>
          <w:rFonts w:ascii="Arabic Typesetting" w:eastAsia="Times New Roman" w:hAnsi="Arabic Typesetting" w:cs="Arabic Typesetting" w:hint="cs"/>
          <w:sz w:val="40"/>
          <w:szCs w:val="40"/>
          <w:rtl/>
        </w:rPr>
        <w:t xml:space="preserve"> </w:t>
      </w:r>
      <w:r w:rsidRPr="00A666C9">
        <w:rPr>
          <w:rFonts w:ascii="Arabic Typesetting" w:eastAsia="Times New Roman" w:hAnsi="Arabic Typesetting" w:cs="Arabic Typesetting" w:hint="cs"/>
          <w:sz w:val="40"/>
          <w:szCs w:val="40"/>
          <w:rtl/>
        </w:rPr>
        <w:tab/>
      </w:r>
      <w:r w:rsidR="009613C2">
        <w:rPr>
          <w:rFonts w:ascii="Albertus Medium" w:eastAsia="Times New Roman" w:hAnsi="Albertus Medium" w:cs="Simplified Arabic" w:hint="cs"/>
          <w:sz w:val="28"/>
          <w:szCs w:val="28"/>
          <w:rtl/>
        </w:rPr>
        <w:t xml:space="preserve">       </w:t>
      </w:r>
      <w:r w:rsidR="009613C2" w:rsidRPr="006A08F5">
        <w:rPr>
          <w:rFonts w:asciiTheme="majorBidi" w:eastAsia="Times New Roman" w:hAnsiTheme="majorBidi" w:cstheme="majorBidi"/>
          <w:sz w:val="40"/>
          <w:szCs w:val="40"/>
          <w:rtl/>
        </w:rPr>
        <w:t xml:space="preserve">       </w:t>
      </w:r>
      <w:r w:rsidR="009613C2" w:rsidRPr="009613C2">
        <w:rPr>
          <w:rFonts w:ascii="Times New Roman" w:hAnsi="Times New Roman" w:cs="Times New Roman"/>
          <w:sz w:val="32"/>
          <w:szCs w:val="32"/>
          <w:rtl/>
        </w:rPr>
        <w:t>تطبيقا لمقتضيات الظهير الشريف رقم 1/15/85 الصادر في  20 رمضان 1436 (7 يوليوز 2015 ) بتنفيـذ القانـون التنظيمي رقم 113.14</w:t>
      </w:r>
      <w:r w:rsidR="009613C2" w:rsidRPr="009613C2">
        <w:rPr>
          <w:rFonts w:ascii="Times New Roman" w:hAnsi="Times New Roman" w:cs="Times New Roman" w:hint="cs"/>
          <w:sz w:val="32"/>
          <w:szCs w:val="32"/>
          <w:rtl/>
        </w:rPr>
        <w:t xml:space="preserve"> </w:t>
      </w:r>
      <w:r w:rsidR="009613C2" w:rsidRPr="009613C2">
        <w:rPr>
          <w:rFonts w:ascii="Times New Roman" w:hAnsi="Times New Roman" w:cs="Times New Roman"/>
          <w:sz w:val="32"/>
          <w:szCs w:val="32"/>
          <w:rtl/>
        </w:rPr>
        <w:t xml:space="preserve">المتعلق بالجماعــات </w:t>
      </w:r>
      <w:r w:rsidR="009613C2" w:rsidRPr="009613C2">
        <w:rPr>
          <w:rFonts w:ascii="Times New Roman" w:hAnsi="Times New Roman" w:cs="Times New Roman" w:hint="cs"/>
          <w:sz w:val="32"/>
          <w:szCs w:val="32"/>
          <w:rtl/>
        </w:rPr>
        <w:t>الترابية</w:t>
      </w:r>
      <w:r w:rsidR="009613C2" w:rsidRPr="009613C2">
        <w:rPr>
          <w:rFonts w:ascii="Times New Roman" w:hAnsi="Times New Roman" w:cs="Times New Roman"/>
          <w:sz w:val="32"/>
          <w:szCs w:val="32"/>
          <w:rtl/>
        </w:rPr>
        <w:t xml:space="preserve"> </w:t>
      </w:r>
      <w:r w:rsidR="009613C2" w:rsidRPr="009613C2">
        <w:rPr>
          <w:rFonts w:ascii="Times New Roman" w:hAnsi="Times New Roman" w:cs="Times New Roman" w:hint="cs"/>
          <w:sz w:val="32"/>
          <w:szCs w:val="32"/>
          <w:rtl/>
        </w:rPr>
        <w:t>.</w:t>
      </w:r>
    </w:p>
    <w:p w:rsidR="009613C2" w:rsidRPr="009613C2" w:rsidRDefault="009613C2" w:rsidP="009613C2">
      <w:pPr>
        <w:bidi/>
        <w:spacing w:after="0" w:line="360" w:lineRule="auto"/>
        <w:ind w:left="-340"/>
        <w:jc w:val="both"/>
        <w:rPr>
          <w:rFonts w:ascii="Times New Roman" w:hAnsi="Times New Roman" w:cs="Times New Roman"/>
          <w:sz w:val="32"/>
          <w:szCs w:val="32"/>
          <w:rtl/>
        </w:rPr>
      </w:pPr>
      <w:r w:rsidRPr="009613C2">
        <w:rPr>
          <w:rFonts w:ascii="Times New Roman" w:hAnsi="Times New Roman" w:cs="Times New Roman"/>
          <w:sz w:val="32"/>
          <w:szCs w:val="32"/>
          <w:rtl/>
        </w:rPr>
        <w:t xml:space="preserve">اجتمع المجلس الجماعي لبوجدور في إطار دورته </w:t>
      </w:r>
      <w:r w:rsidRPr="009613C2">
        <w:rPr>
          <w:rFonts w:ascii="Times New Roman" w:hAnsi="Times New Roman" w:cs="Times New Roman" w:hint="cs"/>
          <w:sz w:val="32"/>
          <w:szCs w:val="32"/>
          <w:rtl/>
        </w:rPr>
        <w:t>الاستثنائية</w:t>
      </w:r>
      <w:r w:rsidRPr="009613C2">
        <w:rPr>
          <w:rFonts w:ascii="Times New Roman" w:hAnsi="Times New Roman" w:cs="Times New Roman"/>
          <w:sz w:val="32"/>
          <w:szCs w:val="32"/>
          <w:rtl/>
        </w:rPr>
        <w:t xml:space="preserve"> لشهر </w:t>
      </w:r>
      <w:r w:rsidRPr="009613C2">
        <w:rPr>
          <w:rFonts w:ascii="Times New Roman" w:hAnsi="Times New Roman" w:cs="Times New Roman" w:hint="cs"/>
          <w:sz w:val="32"/>
          <w:szCs w:val="32"/>
          <w:rtl/>
        </w:rPr>
        <w:t>نونبر</w:t>
      </w:r>
      <w:r w:rsidRPr="009613C2">
        <w:rPr>
          <w:rFonts w:ascii="Times New Roman" w:hAnsi="Times New Roman" w:cs="Times New Roman"/>
          <w:sz w:val="32"/>
          <w:szCs w:val="32"/>
          <w:rtl/>
        </w:rPr>
        <w:t xml:space="preserve"> ، و ذلك يومه </w:t>
      </w:r>
      <w:r w:rsidRPr="009613C2">
        <w:rPr>
          <w:rFonts w:ascii="Times New Roman" w:hAnsi="Times New Roman" w:cs="Times New Roman" w:hint="cs"/>
          <w:sz w:val="32"/>
          <w:szCs w:val="32"/>
          <w:rtl/>
        </w:rPr>
        <w:t>الاثنين 11 جمادى الأولى 1447</w:t>
      </w:r>
      <w:r w:rsidRPr="009613C2">
        <w:rPr>
          <w:rFonts w:ascii="Times New Roman" w:hAnsi="Times New Roman" w:cs="Times New Roman"/>
          <w:sz w:val="32"/>
          <w:szCs w:val="32"/>
          <w:rtl/>
        </w:rPr>
        <w:t xml:space="preserve"> موافق</w:t>
      </w:r>
      <w:r w:rsidRPr="009613C2">
        <w:rPr>
          <w:rFonts w:ascii="Times New Roman" w:hAnsi="Times New Roman" w:cs="Times New Roman" w:hint="cs"/>
          <w:sz w:val="32"/>
          <w:szCs w:val="32"/>
          <w:rtl/>
        </w:rPr>
        <w:t xml:space="preserve"> 03 نونبر 2025</w:t>
      </w:r>
      <w:r w:rsidRPr="009613C2">
        <w:rPr>
          <w:rFonts w:ascii="Times New Roman" w:hAnsi="Times New Roman" w:cs="Times New Roman"/>
          <w:sz w:val="32"/>
          <w:szCs w:val="32"/>
          <w:rtl/>
        </w:rPr>
        <w:t xml:space="preserve"> ،على الساعة </w:t>
      </w:r>
      <w:r w:rsidRPr="009613C2">
        <w:rPr>
          <w:rFonts w:ascii="Times New Roman" w:hAnsi="Times New Roman" w:cs="Times New Roman" w:hint="cs"/>
          <w:sz w:val="32"/>
          <w:szCs w:val="32"/>
          <w:rtl/>
        </w:rPr>
        <w:t xml:space="preserve">العاشرة </w:t>
      </w:r>
      <w:r w:rsidRPr="009613C2">
        <w:rPr>
          <w:rFonts w:ascii="Times New Roman" w:hAnsi="Times New Roman" w:cs="Times New Roman"/>
          <w:sz w:val="32"/>
          <w:szCs w:val="32"/>
          <w:rtl/>
        </w:rPr>
        <w:t xml:space="preserve">صباحا بمقر الجماعة </w:t>
      </w:r>
      <w:r w:rsidRPr="009613C2">
        <w:rPr>
          <w:rFonts w:ascii="Times New Roman" w:hAnsi="Times New Roman" w:cs="Times New Roman" w:hint="cs"/>
          <w:sz w:val="32"/>
          <w:szCs w:val="32"/>
          <w:rtl/>
        </w:rPr>
        <w:t>.</w:t>
      </w:r>
      <w:r w:rsidRPr="009613C2">
        <w:rPr>
          <w:rFonts w:ascii="Times New Roman" w:hAnsi="Times New Roman" w:cs="Times New Roman"/>
          <w:sz w:val="32"/>
          <w:szCs w:val="32"/>
          <w:rtl/>
        </w:rPr>
        <w:t xml:space="preserve"> و ذلك تحت الرئاسة الفعلية للسيد </w:t>
      </w:r>
      <w:r w:rsidRPr="009613C2">
        <w:rPr>
          <w:rFonts w:ascii="Times New Roman" w:hAnsi="Times New Roman" w:cs="Times New Roman"/>
          <w:b/>
          <w:bCs/>
          <w:sz w:val="32"/>
          <w:szCs w:val="32"/>
          <w:rtl/>
        </w:rPr>
        <w:t xml:space="preserve">عبد العزيز ابا بن امحمد </w:t>
      </w:r>
      <w:r w:rsidRPr="009613C2">
        <w:rPr>
          <w:rFonts w:ascii="Times New Roman" w:hAnsi="Times New Roman" w:cs="Times New Roman"/>
          <w:sz w:val="32"/>
          <w:szCs w:val="32"/>
          <w:rtl/>
        </w:rPr>
        <w:t xml:space="preserve"> رئيس المجلس ، و بحضور السيد </w:t>
      </w:r>
      <w:r w:rsidRPr="009613C2">
        <w:rPr>
          <w:rFonts w:ascii="Times New Roman" w:hAnsi="Times New Roman" w:cs="Times New Roman" w:hint="cs"/>
          <w:b/>
          <w:bCs/>
          <w:sz w:val="32"/>
          <w:szCs w:val="32"/>
          <w:rtl/>
        </w:rPr>
        <w:t>محمد ايت أوشعدير</w:t>
      </w:r>
      <w:r w:rsidRPr="009613C2">
        <w:rPr>
          <w:rFonts w:ascii="Times New Roman" w:hAnsi="Times New Roman" w:cs="Times New Roman"/>
          <w:sz w:val="32"/>
          <w:szCs w:val="32"/>
          <w:rtl/>
        </w:rPr>
        <w:t xml:space="preserve"> باشا مدينة بوجدور ، و السيد </w:t>
      </w:r>
      <w:r w:rsidRPr="009613C2">
        <w:rPr>
          <w:rFonts w:ascii="Times New Roman" w:hAnsi="Times New Roman" w:cs="Times New Roman"/>
          <w:b/>
          <w:bCs/>
          <w:sz w:val="32"/>
          <w:szCs w:val="32"/>
          <w:rtl/>
        </w:rPr>
        <w:t>محمد سالم خيا</w:t>
      </w:r>
      <w:r w:rsidRPr="009613C2">
        <w:rPr>
          <w:rFonts w:ascii="Times New Roman" w:hAnsi="Times New Roman" w:cs="Times New Roman"/>
          <w:sz w:val="32"/>
          <w:szCs w:val="32"/>
          <w:rtl/>
        </w:rPr>
        <w:t xml:space="preserve"> مدير المصالح بالجماعة وكذا مجموعة من الأعضاء والمستشارين التابعين للمجلس .</w:t>
      </w:r>
      <w:r w:rsidRPr="009613C2">
        <w:rPr>
          <w:rFonts w:ascii="Times New Roman" w:hAnsi="Times New Roman" w:cs="Times New Roman" w:hint="cs"/>
          <w:sz w:val="32"/>
          <w:szCs w:val="32"/>
          <w:rtl/>
        </w:rPr>
        <w:t xml:space="preserve"> أما عن رؤساء المصالح الخارجية  فقد حضر السيد : </w:t>
      </w:r>
      <w:r w:rsidRPr="009613C2">
        <w:rPr>
          <w:rFonts w:ascii="Times New Roman" w:hAnsi="Times New Roman" w:cs="Times New Roman" w:hint="cs"/>
          <w:b/>
          <w:bCs/>
          <w:sz w:val="32"/>
          <w:szCs w:val="32"/>
          <w:rtl/>
        </w:rPr>
        <w:t>العدناني العزاوي</w:t>
      </w:r>
      <w:r w:rsidRPr="009613C2">
        <w:rPr>
          <w:rFonts w:ascii="Times New Roman" w:hAnsi="Times New Roman" w:cs="Times New Roman" w:hint="cs"/>
          <w:sz w:val="32"/>
          <w:szCs w:val="32"/>
          <w:rtl/>
        </w:rPr>
        <w:t xml:space="preserve"> </w:t>
      </w:r>
      <w:r w:rsidRPr="009613C2">
        <w:rPr>
          <w:rFonts w:ascii="Times New Roman" w:hAnsi="Times New Roman" w:cs="Times New Roman"/>
          <w:sz w:val="32"/>
          <w:szCs w:val="32"/>
          <w:rtl/>
        </w:rPr>
        <w:t>الخازن الاقليمي ببوجدور</w:t>
      </w:r>
      <w:r w:rsidRPr="009613C2">
        <w:rPr>
          <w:rFonts w:ascii="Times New Roman" w:hAnsi="Times New Roman" w:cs="Times New Roman" w:hint="cs"/>
          <w:sz w:val="32"/>
          <w:szCs w:val="32"/>
          <w:rtl/>
        </w:rPr>
        <w:t>.</w:t>
      </w:r>
      <w:r w:rsidRPr="009613C2">
        <w:rPr>
          <w:rFonts w:ascii="Times New Roman" w:hAnsi="Times New Roman" w:cs="Times New Roman"/>
          <w:sz w:val="32"/>
          <w:szCs w:val="32"/>
          <w:rtl/>
        </w:rPr>
        <w:t xml:space="preserve"> وكذا مجموعة من الموظفين والأطر التابعين لمصالح الجماعة وخاصة المعنية منها:     </w:t>
      </w:r>
    </w:p>
    <w:p w:rsidR="009613C2" w:rsidRPr="009613C2" w:rsidRDefault="009613C2" w:rsidP="006A46C3">
      <w:pPr>
        <w:pStyle w:val="ListParagraph"/>
        <w:numPr>
          <w:ilvl w:val="0"/>
          <w:numId w:val="7"/>
        </w:numPr>
        <w:spacing w:line="360" w:lineRule="auto"/>
        <w:jc w:val="both"/>
        <w:rPr>
          <w:rFonts w:asciiTheme="majorBidi" w:hAnsiTheme="majorBidi" w:cstheme="majorBidi"/>
          <w:sz w:val="32"/>
          <w:szCs w:val="32"/>
          <w:rtl/>
        </w:rPr>
      </w:pPr>
      <w:r w:rsidRPr="009613C2">
        <w:rPr>
          <w:rFonts w:asciiTheme="majorBidi" w:hAnsiTheme="majorBidi" w:cstheme="majorBidi"/>
          <w:sz w:val="32"/>
          <w:szCs w:val="32"/>
          <w:rtl/>
        </w:rPr>
        <w:t xml:space="preserve">عدد الأعضاء المزاولين لمهامهم بحضيرة المجلس: </w:t>
      </w:r>
      <w:r w:rsidRPr="009613C2">
        <w:rPr>
          <w:rFonts w:asciiTheme="majorBidi" w:hAnsiTheme="majorBidi" w:cstheme="majorBidi" w:hint="cs"/>
          <w:sz w:val="32"/>
          <w:szCs w:val="32"/>
          <w:rtl/>
        </w:rPr>
        <w:t>30</w:t>
      </w:r>
      <w:r w:rsidRPr="009613C2">
        <w:rPr>
          <w:rFonts w:asciiTheme="majorBidi" w:hAnsiTheme="majorBidi" w:cstheme="majorBidi"/>
          <w:sz w:val="32"/>
          <w:szCs w:val="32"/>
          <w:rtl/>
        </w:rPr>
        <w:t xml:space="preserve"> عضوا </w:t>
      </w:r>
    </w:p>
    <w:p w:rsidR="009613C2" w:rsidRPr="009613C2" w:rsidRDefault="009613C2" w:rsidP="006A46C3">
      <w:pPr>
        <w:pStyle w:val="ListParagraph"/>
        <w:numPr>
          <w:ilvl w:val="0"/>
          <w:numId w:val="7"/>
        </w:numPr>
        <w:spacing w:line="360" w:lineRule="auto"/>
        <w:jc w:val="both"/>
        <w:rPr>
          <w:rFonts w:asciiTheme="majorBidi" w:hAnsiTheme="majorBidi" w:cstheme="majorBidi"/>
          <w:sz w:val="32"/>
          <w:szCs w:val="32"/>
        </w:rPr>
      </w:pPr>
      <w:r w:rsidRPr="009613C2">
        <w:rPr>
          <w:rFonts w:asciiTheme="majorBidi" w:hAnsiTheme="majorBidi" w:cstheme="majorBidi"/>
          <w:sz w:val="32"/>
          <w:szCs w:val="32"/>
          <w:rtl/>
        </w:rPr>
        <w:t xml:space="preserve">عدد الأعضاء الحاضرين في هذه الجلسة: </w:t>
      </w:r>
      <w:r w:rsidRPr="009613C2">
        <w:rPr>
          <w:rFonts w:asciiTheme="majorBidi" w:hAnsiTheme="majorBidi" w:cstheme="majorBidi" w:hint="cs"/>
          <w:sz w:val="32"/>
          <w:szCs w:val="32"/>
          <w:rtl/>
        </w:rPr>
        <w:t>23</w:t>
      </w:r>
      <w:r w:rsidRPr="009613C2">
        <w:rPr>
          <w:rFonts w:asciiTheme="majorBidi" w:hAnsiTheme="majorBidi" w:cstheme="majorBidi"/>
          <w:sz w:val="32"/>
          <w:szCs w:val="32"/>
          <w:rtl/>
        </w:rPr>
        <w:t xml:space="preserve"> عضوا</w:t>
      </w:r>
      <w:r w:rsidRPr="009613C2">
        <w:rPr>
          <w:rFonts w:asciiTheme="majorBidi" w:hAnsiTheme="majorBidi" w:cstheme="majorBidi" w:hint="cs"/>
          <w:sz w:val="32"/>
          <w:szCs w:val="32"/>
          <w:rtl/>
        </w:rPr>
        <w:t xml:space="preserve"> هم. </w:t>
      </w:r>
    </w:p>
    <w:tbl>
      <w:tblPr>
        <w:bidiVisual/>
        <w:tblW w:w="0" w:type="auto"/>
        <w:tblInd w:w="168"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4605"/>
        <w:gridCol w:w="4605"/>
      </w:tblGrid>
      <w:tr w:rsidR="009613C2" w:rsidRPr="00926941" w:rsidTr="009613C2">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9613C2" w:rsidRPr="00926941" w:rsidRDefault="009613C2" w:rsidP="009613C2">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lastRenderedPageBreak/>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9613C2" w:rsidRPr="00926941" w:rsidRDefault="009613C2" w:rsidP="009613C2">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9613C2" w:rsidRPr="00926941" w:rsidTr="009613C2">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AC5C66"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w:t>
            </w:r>
            <w:r w:rsidRPr="00AC5C66">
              <w:rPr>
                <w:rFonts w:ascii="Times New Roman" w:eastAsia="Times New Roman" w:hAnsi="Times New Roman" w:cs="Times New Roman"/>
                <w:sz w:val="28"/>
                <w:szCs w:val="28"/>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AC5C66" w:rsidRDefault="009613C2" w:rsidP="009613C2">
            <w:pPr>
              <w:bidi/>
              <w:spacing w:after="0" w:line="360" w:lineRule="auto"/>
              <w:ind w:left="-340"/>
              <w:jc w:val="center"/>
              <w:rPr>
                <w:rFonts w:ascii="Times New Roman" w:eastAsia="Times New Roman" w:hAnsi="Times New Roman" w:cs="Times New Roman"/>
                <w:sz w:val="28"/>
                <w:szCs w:val="28"/>
              </w:rPr>
            </w:pPr>
            <w:r w:rsidRPr="00AC5C66">
              <w:rPr>
                <w:rFonts w:ascii="Times New Roman" w:eastAsia="Times New Roman" w:hAnsi="Times New Roman" w:cs="Times New Roman"/>
                <w:sz w:val="28"/>
                <w:szCs w:val="28"/>
                <w:rtl/>
              </w:rPr>
              <w:t>رئيس المجلس</w:t>
            </w:r>
          </w:p>
        </w:tc>
      </w:tr>
      <w:tr w:rsidR="009613C2" w:rsidRPr="00926941" w:rsidTr="009613C2">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AC5C66"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w:t>
            </w:r>
            <w:r w:rsidRPr="00AC5C66">
              <w:rPr>
                <w:rFonts w:ascii="Times New Roman" w:eastAsia="Times New Roman" w:hAnsi="Times New Roman" w:cs="Times New Roman" w:hint="cs"/>
                <w:sz w:val="28"/>
                <w:szCs w:val="28"/>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AC5C66" w:rsidRDefault="009613C2" w:rsidP="009613C2">
            <w:pPr>
              <w:bidi/>
              <w:spacing w:after="0" w:line="360" w:lineRule="auto"/>
              <w:ind w:left="-340"/>
              <w:jc w:val="center"/>
              <w:rPr>
                <w:rFonts w:ascii="Times New Roman" w:eastAsia="Times New Roman" w:hAnsi="Times New Roman" w:cs="Times New Roman"/>
                <w:sz w:val="28"/>
                <w:szCs w:val="28"/>
              </w:rPr>
            </w:pPr>
            <w:r w:rsidRPr="00AC5C66">
              <w:rPr>
                <w:rFonts w:ascii="Times New Roman" w:eastAsia="Times New Roman" w:hAnsi="Times New Roman" w:cs="Times New Roman"/>
                <w:sz w:val="28"/>
                <w:szCs w:val="28"/>
                <w:rtl/>
              </w:rPr>
              <w:t xml:space="preserve">النائب </w:t>
            </w:r>
            <w:r w:rsidRPr="00AC5C66">
              <w:rPr>
                <w:rFonts w:ascii="Times New Roman" w:eastAsia="Times New Roman" w:hAnsi="Times New Roman" w:cs="Times New Roman" w:hint="cs"/>
                <w:sz w:val="28"/>
                <w:szCs w:val="28"/>
                <w:rtl/>
              </w:rPr>
              <w:t>الاول للرئيس</w:t>
            </w:r>
          </w:p>
        </w:tc>
      </w:tr>
      <w:tr w:rsidR="009613C2" w:rsidRPr="00926941" w:rsidTr="009613C2">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9613C2" w:rsidRPr="00926941" w:rsidTr="009613C2">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9613C2" w:rsidRPr="00926941" w:rsidTr="009613C2">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w:t>
            </w:r>
            <w:r w:rsidRPr="00E66D55">
              <w:rPr>
                <w:rFonts w:ascii="Times New Roman" w:eastAsia="Times New Roman" w:hAnsi="Times New Roman" w:cs="Times New Roman" w:hint="cs"/>
                <w:sz w:val="28"/>
                <w:szCs w:val="28"/>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9613C2" w:rsidRPr="00926941" w:rsidTr="009613C2">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الخامس</w:t>
            </w:r>
            <w:r w:rsidRPr="00E66D55">
              <w:rPr>
                <w:rFonts w:ascii="Times New Roman" w:eastAsia="Times New Roman" w:hAnsi="Times New Roman" w:cs="Times New Roman" w:hint="cs"/>
                <w:sz w:val="28"/>
                <w:szCs w:val="28"/>
                <w:rtl/>
              </w:rPr>
              <w:t xml:space="preserve"> للرئيس</w:t>
            </w:r>
          </w:p>
        </w:tc>
      </w:tr>
      <w:tr w:rsidR="009613C2" w:rsidRPr="00926941" w:rsidTr="009613C2">
        <w:trPr>
          <w:trHeight w:val="456"/>
        </w:trPr>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تكبر أبا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السادس</w:t>
            </w:r>
            <w:r w:rsidRPr="00E66D55">
              <w:rPr>
                <w:rFonts w:ascii="Times New Roman" w:eastAsia="Times New Roman" w:hAnsi="Times New Roman" w:cs="Times New Roman" w:hint="cs"/>
                <w:sz w:val="28"/>
                <w:szCs w:val="28"/>
                <w:rtl/>
              </w:rPr>
              <w:t xml:space="preserve"> للرئيس</w:t>
            </w:r>
          </w:p>
        </w:tc>
      </w:tr>
      <w:tr w:rsidR="009613C2" w:rsidRPr="00926941" w:rsidTr="009613C2">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9613C2" w:rsidRPr="00926941" w:rsidTr="009613C2">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البشير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9613C2" w:rsidRPr="00926941" w:rsidTr="009613C2">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العالم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9613C2" w:rsidRPr="00926941" w:rsidTr="009613C2">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9613C2" w:rsidRPr="00926941" w:rsidTr="009613C2">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المامية لاحماد</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613C2" w:rsidRPr="00926941" w:rsidTr="009613C2">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w:t>
            </w:r>
            <w:r w:rsidRPr="00E66D55">
              <w:rPr>
                <w:rFonts w:ascii="Times New Roman" w:eastAsia="Times New Roman" w:hAnsi="Times New Roman" w:cs="Times New Roman" w:hint="cs"/>
                <w:sz w:val="28"/>
                <w:szCs w:val="28"/>
                <w:rtl/>
              </w:rPr>
              <w:t>حسن عسوس</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عضو</w:t>
            </w:r>
          </w:p>
        </w:tc>
      </w:tr>
      <w:tr w:rsidR="009613C2" w:rsidRPr="00926941" w:rsidTr="009613C2">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عزيز تراب</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9613C2" w:rsidRPr="00926941" w:rsidTr="009613C2">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السالك قدوف</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9613C2" w:rsidRPr="00926941" w:rsidTr="009613C2">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احمد خيار</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9613C2" w:rsidRPr="00926941" w:rsidTr="009613C2">
        <w:trPr>
          <w:trHeight w:val="390"/>
        </w:trPr>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بابا خيا</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9613C2" w:rsidRPr="00926941" w:rsidTr="009613C2">
        <w:trPr>
          <w:trHeight w:val="390"/>
        </w:trPr>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9613C2" w:rsidRPr="00E66D55" w:rsidRDefault="009613C2" w:rsidP="009613C2">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محمدو مسكة</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9613C2" w:rsidRPr="00E66D55" w:rsidRDefault="009613C2" w:rsidP="009613C2">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9613C2" w:rsidRPr="00926941" w:rsidTr="009613C2">
        <w:trPr>
          <w:trHeight w:val="180"/>
        </w:trPr>
        <w:tc>
          <w:tcPr>
            <w:tcW w:w="4605" w:type="dxa"/>
            <w:tcBorders>
              <w:top w:val="thinThickSmallGap" w:sz="24" w:space="0" w:color="auto"/>
              <w:left w:val="thinThickMediumGap" w:sz="24" w:space="0" w:color="auto"/>
              <w:bottom w:val="thinThickSmallGap" w:sz="24" w:space="0" w:color="auto"/>
              <w:right w:val="thinThickMedium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ماء العينين الريكاط</w:t>
            </w:r>
          </w:p>
        </w:tc>
        <w:tc>
          <w:tcPr>
            <w:tcW w:w="4605" w:type="dxa"/>
            <w:tcBorders>
              <w:top w:val="thinThickSmallGap" w:sz="24" w:space="0" w:color="auto"/>
              <w:left w:val="thinThickMedium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613C2" w:rsidRPr="00926941" w:rsidTr="009613C2">
        <w:trPr>
          <w:trHeight w:val="180"/>
        </w:trPr>
        <w:tc>
          <w:tcPr>
            <w:tcW w:w="4605" w:type="dxa"/>
            <w:tcBorders>
              <w:top w:val="thinThickSmallGap" w:sz="24" w:space="0" w:color="auto"/>
              <w:left w:val="thinThickMediumGap" w:sz="24" w:space="0" w:color="auto"/>
              <w:bottom w:val="thinThickSmallGap" w:sz="24" w:space="0" w:color="auto"/>
              <w:right w:val="thinThickMedium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سيداتي بومهدي</w:t>
            </w:r>
          </w:p>
        </w:tc>
        <w:tc>
          <w:tcPr>
            <w:tcW w:w="4605" w:type="dxa"/>
            <w:tcBorders>
              <w:top w:val="thinThickSmallGap" w:sz="24" w:space="0" w:color="auto"/>
              <w:left w:val="thinThickMedium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613C2" w:rsidRPr="00926941" w:rsidTr="009613C2">
        <w:trPr>
          <w:trHeight w:val="180"/>
        </w:trPr>
        <w:tc>
          <w:tcPr>
            <w:tcW w:w="4605" w:type="dxa"/>
            <w:tcBorders>
              <w:top w:val="thinThickSmallGap" w:sz="24" w:space="0" w:color="auto"/>
              <w:left w:val="thinThickMediumGap" w:sz="24" w:space="0" w:color="auto"/>
              <w:bottom w:val="thinThickSmallGap" w:sz="24" w:space="0" w:color="auto"/>
              <w:right w:val="thinThickMedium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احمد الهيبة لعروصي</w:t>
            </w:r>
          </w:p>
        </w:tc>
        <w:tc>
          <w:tcPr>
            <w:tcW w:w="4605" w:type="dxa"/>
            <w:tcBorders>
              <w:top w:val="thinThickSmallGap" w:sz="24" w:space="0" w:color="auto"/>
              <w:left w:val="thinThickMedium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613C2" w:rsidRPr="00926941" w:rsidTr="009613C2">
        <w:trPr>
          <w:trHeight w:val="180"/>
        </w:trPr>
        <w:tc>
          <w:tcPr>
            <w:tcW w:w="4605" w:type="dxa"/>
            <w:tcBorders>
              <w:top w:val="thinThickSmallGap" w:sz="24" w:space="0" w:color="auto"/>
              <w:left w:val="thinThickMediumGap" w:sz="24" w:space="0" w:color="auto"/>
              <w:bottom w:val="thinThickSmallGap" w:sz="24" w:space="0" w:color="auto"/>
              <w:right w:val="thinThickMedium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الحسين احشم</w:t>
            </w:r>
          </w:p>
        </w:tc>
        <w:tc>
          <w:tcPr>
            <w:tcW w:w="4605" w:type="dxa"/>
            <w:tcBorders>
              <w:top w:val="thinThickSmallGap" w:sz="24" w:space="0" w:color="auto"/>
              <w:left w:val="thinThickMedium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613C2" w:rsidRPr="00926941" w:rsidTr="009613C2">
        <w:trPr>
          <w:trHeight w:val="180"/>
        </w:trPr>
        <w:tc>
          <w:tcPr>
            <w:tcW w:w="4605" w:type="dxa"/>
            <w:tcBorders>
              <w:top w:val="thinThickSmallGap" w:sz="24" w:space="0" w:color="auto"/>
              <w:left w:val="thinThickMediumGap" w:sz="24" w:space="0" w:color="auto"/>
              <w:bottom w:val="thinThickSmallGap" w:sz="24" w:space="0" w:color="auto"/>
              <w:right w:val="thinThickMedium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 إبراهيم خي</w:t>
            </w:r>
          </w:p>
        </w:tc>
        <w:tc>
          <w:tcPr>
            <w:tcW w:w="4605" w:type="dxa"/>
            <w:tcBorders>
              <w:top w:val="thinThickSmallGap" w:sz="24" w:space="0" w:color="auto"/>
              <w:left w:val="thinThickMedium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9613C2" w:rsidRPr="00F610E4" w:rsidRDefault="009613C2" w:rsidP="009613C2">
      <w:pPr>
        <w:bidi/>
        <w:spacing w:after="0" w:line="360" w:lineRule="auto"/>
        <w:ind w:left="-340"/>
        <w:jc w:val="both"/>
        <w:rPr>
          <w:rFonts w:asciiTheme="majorBidi" w:eastAsia="Times New Roman" w:hAnsiTheme="majorBidi" w:cstheme="majorBidi"/>
          <w:b/>
          <w:bCs/>
          <w:sz w:val="14"/>
          <w:szCs w:val="14"/>
          <w:rtl/>
        </w:rPr>
      </w:pPr>
    </w:p>
    <w:p w:rsidR="009613C2" w:rsidRPr="00CD1560" w:rsidRDefault="009613C2" w:rsidP="0093751D">
      <w:pPr>
        <w:pStyle w:val="ListParagraph"/>
        <w:numPr>
          <w:ilvl w:val="0"/>
          <w:numId w:val="6"/>
        </w:numPr>
        <w:spacing w:line="360" w:lineRule="auto"/>
        <w:jc w:val="both"/>
        <w:rPr>
          <w:rFonts w:asciiTheme="majorBidi" w:hAnsiTheme="majorBidi" w:cstheme="majorBidi"/>
          <w:sz w:val="36"/>
          <w:szCs w:val="36"/>
          <w:rtl/>
        </w:rPr>
      </w:pPr>
      <w:r w:rsidRPr="00CD1560">
        <w:rPr>
          <w:rFonts w:asciiTheme="majorBidi" w:hAnsiTheme="majorBidi" w:cstheme="majorBidi"/>
          <w:b/>
          <w:bCs/>
          <w:sz w:val="40"/>
          <w:szCs w:val="40"/>
          <w:rtl/>
        </w:rPr>
        <w:t xml:space="preserve"> </w:t>
      </w:r>
      <w:r w:rsidRPr="00CD1560">
        <w:rPr>
          <w:rFonts w:asciiTheme="majorBidi" w:hAnsiTheme="majorBidi" w:cstheme="majorBidi"/>
          <w:sz w:val="32"/>
          <w:szCs w:val="32"/>
          <w:rtl/>
        </w:rPr>
        <w:t>عدد</w:t>
      </w:r>
      <w:r w:rsidRPr="00CD1560">
        <w:rPr>
          <w:rFonts w:asciiTheme="majorBidi" w:hAnsiTheme="majorBidi" w:cstheme="majorBidi" w:hint="cs"/>
          <w:sz w:val="32"/>
          <w:szCs w:val="32"/>
          <w:rtl/>
        </w:rPr>
        <w:t xml:space="preserve"> </w:t>
      </w:r>
      <w:r w:rsidRPr="00CD1560">
        <w:rPr>
          <w:rFonts w:asciiTheme="majorBidi" w:hAnsiTheme="majorBidi" w:cstheme="majorBidi"/>
          <w:sz w:val="32"/>
          <w:szCs w:val="32"/>
          <w:rtl/>
        </w:rPr>
        <w:t>الأعضاء الغائبين ب</w:t>
      </w:r>
      <w:r>
        <w:rPr>
          <w:rFonts w:asciiTheme="majorBidi" w:hAnsiTheme="majorBidi" w:cstheme="majorBidi" w:hint="cs"/>
          <w:sz w:val="32"/>
          <w:szCs w:val="32"/>
          <w:rtl/>
        </w:rPr>
        <w:t xml:space="preserve">دون </w:t>
      </w:r>
      <w:r w:rsidRPr="00CD1560">
        <w:rPr>
          <w:rFonts w:asciiTheme="majorBidi" w:hAnsiTheme="majorBidi" w:cstheme="majorBidi"/>
          <w:sz w:val="32"/>
          <w:szCs w:val="32"/>
          <w:rtl/>
        </w:rPr>
        <w:t xml:space="preserve">عذر:  </w:t>
      </w:r>
      <w:r w:rsidR="0093751D">
        <w:rPr>
          <w:rFonts w:asciiTheme="majorBidi" w:hAnsiTheme="majorBidi" w:cstheme="majorBidi" w:hint="cs"/>
          <w:sz w:val="32"/>
          <w:szCs w:val="32"/>
          <w:rtl/>
          <w:lang w:bidi="ar-MA"/>
        </w:rPr>
        <w:t>سبعة</w:t>
      </w:r>
      <w:r w:rsidRPr="00CD1560">
        <w:rPr>
          <w:rFonts w:asciiTheme="majorBidi" w:hAnsiTheme="majorBidi" w:cstheme="majorBidi" w:hint="cs"/>
          <w:sz w:val="32"/>
          <w:szCs w:val="32"/>
          <w:rtl/>
        </w:rPr>
        <w:t xml:space="preserve"> أعضاء</w:t>
      </w:r>
      <w:r w:rsidRPr="00CD1560">
        <w:rPr>
          <w:rFonts w:asciiTheme="majorBidi" w:hAnsiTheme="majorBidi" w:cstheme="majorBidi" w:hint="cs"/>
          <w:sz w:val="32"/>
          <w:szCs w:val="32"/>
          <w:rtl/>
          <w:lang w:bidi="ar-MA"/>
        </w:rPr>
        <w:t xml:space="preserve"> </w:t>
      </w:r>
      <w:r w:rsidRPr="00CD1560">
        <w:rPr>
          <w:rFonts w:asciiTheme="majorBidi" w:hAnsiTheme="majorBidi" w:cstheme="majorBidi" w:hint="cs"/>
          <w:sz w:val="32"/>
          <w:szCs w:val="32"/>
          <w:rtl/>
        </w:rPr>
        <w:t>(</w:t>
      </w:r>
      <w:r w:rsidR="0093751D">
        <w:rPr>
          <w:rFonts w:asciiTheme="majorBidi" w:hAnsiTheme="majorBidi" w:cstheme="majorBidi"/>
          <w:sz w:val="32"/>
          <w:szCs w:val="32"/>
        </w:rPr>
        <w:t>07</w:t>
      </w:r>
      <w:r w:rsidRPr="00CD1560">
        <w:rPr>
          <w:rFonts w:asciiTheme="majorBidi" w:hAnsiTheme="majorBidi" w:cstheme="majorBidi" w:hint="cs"/>
          <w:sz w:val="32"/>
          <w:szCs w:val="32"/>
          <w:rtl/>
        </w:rPr>
        <w:t>) وهم</w:t>
      </w:r>
      <w:r w:rsidRPr="00CD1560">
        <w:rPr>
          <w:rFonts w:asciiTheme="majorBidi" w:hAnsiTheme="majorBidi" w:cstheme="majorBidi"/>
          <w:sz w:val="32"/>
          <w:szCs w:val="32"/>
          <w:rtl/>
        </w:rPr>
        <w:t xml:space="preserve">  :</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6"/>
      </w:tblGrid>
      <w:tr w:rsidR="009613C2" w:rsidRPr="00D3087A" w:rsidTr="009613C2">
        <w:trPr>
          <w:trHeight w:val="624"/>
        </w:trPr>
        <w:tc>
          <w:tcPr>
            <w:tcW w:w="4678" w:type="dxa"/>
            <w:tcBorders>
              <w:top w:val="thinThickSmallGap" w:sz="24" w:space="0" w:color="auto"/>
              <w:left w:val="thinThickSmallGap" w:sz="24" w:space="0" w:color="auto"/>
              <w:right w:val="thinThickSmallGap" w:sz="24" w:space="0" w:color="auto"/>
            </w:tcBorders>
            <w:shd w:val="clear" w:color="auto" w:fill="E6E6E6"/>
          </w:tcPr>
          <w:p w:rsidR="009613C2" w:rsidRPr="00A73802" w:rsidRDefault="009613C2" w:rsidP="009613C2">
            <w:pPr>
              <w:bidi/>
              <w:spacing w:after="0" w:line="360" w:lineRule="auto"/>
              <w:ind w:left="-340"/>
              <w:jc w:val="center"/>
              <w:rPr>
                <w:rFonts w:ascii="Times New Roman" w:eastAsia="Times New Roman" w:hAnsi="Times New Roman" w:cs="Times New Roman"/>
                <w:sz w:val="28"/>
                <w:szCs w:val="28"/>
              </w:rPr>
            </w:pPr>
            <w:r w:rsidRPr="00A73802">
              <w:rPr>
                <w:rFonts w:ascii="Times New Roman" w:eastAsia="Times New Roman" w:hAnsi="Times New Roman" w:cs="Times New Roman"/>
                <w:sz w:val="28"/>
                <w:szCs w:val="28"/>
                <w:rtl/>
              </w:rPr>
              <w:lastRenderedPageBreak/>
              <w:t>السادة</w:t>
            </w:r>
          </w:p>
        </w:tc>
        <w:tc>
          <w:tcPr>
            <w:tcW w:w="4676" w:type="dxa"/>
            <w:tcBorders>
              <w:top w:val="thinThickSmallGap" w:sz="24" w:space="0" w:color="auto"/>
              <w:left w:val="thinThickSmallGap" w:sz="24" w:space="0" w:color="auto"/>
              <w:right w:val="thinThickSmallGap" w:sz="24" w:space="0" w:color="auto"/>
            </w:tcBorders>
            <w:shd w:val="clear" w:color="auto" w:fill="E6E6E6"/>
          </w:tcPr>
          <w:p w:rsidR="009613C2" w:rsidRPr="00A73802" w:rsidRDefault="009613C2" w:rsidP="009613C2">
            <w:pPr>
              <w:bidi/>
              <w:spacing w:after="0" w:line="360" w:lineRule="auto"/>
              <w:ind w:left="-340"/>
              <w:jc w:val="center"/>
              <w:rPr>
                <w:rFonts w:ascii="Times New Roman" w:eastAsia="Times New Roman" w:hAnsi="Times New Roman" w:cs="Times New Roman"/>
                <w:sz w:val="28"/>
                <w:szCs w:val="28"/>
              </w:rPr>
            </w:pPr>
            <w:r w:rsidRPr="00A73802">
              <w:rPr>
                <w:rFonts w:ascii="Times New Roman" w:eastAsia="Times New Roman" w:hAnsi="Times New Roman" w:cs="Times New Roman"/>
                <w:sz w:val="28"/>
                <w:szCs w:val="28"/>
                <w:rtl/>
              </w:rPr>
              <w:t>الصفـــــــة داخل المجلس</w:t>
            </w:r>
          </w:p>
        </w:tc>
      </w:tr>
      <w:tr w:rsidR="009613C2" w:rsidTr="009613C2">
        <w:tblPrEx>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PrEx>
        <w:trPr>
          <w:trHeight w:val="180"/>
        </w:trPr>
        <w:tc>
          <w:tcPr>
            <w:tcW w:w="4678" w:type="dxa"/>
            <w:tcBorders>
              <w:top w:val="thinThickSmallGap" w:sz="24" w:space="0" w:color="auto"/>
              <w:left w:val="thinThickMediumGap" w:sz="24" w:space="0" w:color="auto"/>
              <w:bottom w:val="thinThickSmallGap" w:sz="24" w:space="0" w:color="auto"/>
              <w:right w:val="thinThickSmall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صباح خيا </w:t>
            </w:r>
          </w:p>
        </w:tc>
        <w:tc>
          <w:tcPr>
            <w:tcW w:w="4676" w:type="dxa"/>
            <w:tcBorders>
              <w:top w:val="thinThickSmallGap" w:sz="24" w:space="0" w:color="auto"/>
              <w:left w:val="thinThickSmall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613C2" w:rsidTr="009613C2">
        <w:tblPrEx>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PrEx>
        <w:trPr>
          <w:trHeight w:val="180"/>
        </w:trPr>
        <w:tc>
          <w:tcPr>
            <w:tcW w:w="4678" w:type="dxa"/>
            <w:tcBorders>
              <w:top w:val="thinThickSmallGap" w:sz="24" w:space="0" w:color="auto"/>
              <w:left w:val="thinThickMediumGap" w:sz="24" w:space="0" w:color="auto"/>
              <w:bottom w:val="thinThickSmallGap" w:sz="24" w:space="0" w:color="auto"/>
              <w:right w:val="thinThickSmall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الغالية بومهدي</w:t>
            </w:r>
          </w:p>
        </w:tc>
        <w:tc>
          <w:tcPr>
            <w:tcW w:w="4676" w:type="dxa"/>
            <w:tcBorders>
              <w:top w:val="thinThickSmallGap" w:sz="24" w:space="0" w:color="auto"/>
              <w:left w:val="thinThickSmall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613C2" w:rsidTr="009613C2">
        <w:tblPrEx>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PrEx>
        <w:trPr>
          <w:trHeight w:val="180"/>
        </w:trPr>
        <w:tc>
          <w:tcPr>
            <w:tcW w:w="4678" w:type="dxa"/>
            <w:tcBorders>
              <w:top w:val="thinThickSmallGap" w:sz="24" w:space="0" w:color="auto"/>
              <w:left w:val="thinThickMediumGap" w:sz="24" w:space="0" w:color="auto"/>
              <w:bottom w:val="thinThickSmallGap" w:sz="24" w:space="0" w:color="auto"/>
              <w:right w:val="thinThickSmall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حسن بومهدي</w:t>
            </w:r>
          </w:p>
        </w:tc>
        <w:tc>
          <w:tcPr>
            <w:tcW w:w="4676" w:type="dxa"/>
            <w:tcBorders>
              <w:top w:val="thinThickSmallGap" w:sz="24" w:space="0" w:color="auto"/>
              <w:left w:val="thinThickSmall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613C2" w:rsidTr="009613C2">
        <w:tblPrEx>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PrEx>
        <w:trPr>
          <w:trHeight w:val="180"/>
        </w:trPr>
        <w:tc>
          <w:tcPr>
            <w:tcW w:w="4678" w:type="dxa"/>
            <w:tcBorders>
              <w:top w:val="thinThickSmallGap" w:sz="24" w:space="0" w:color="auto"/>
              <w:left w:val="thinThickMediumGap" w:sz="24" w:space="0" w:color="auto"/>
              <w:bottom w:val="thinThickSmallGap" w:sz="24" w:space="0" w:color="auto"/>
              <w:right w:val="thinThickSmall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حسن الدرهم</w:t>
            </w:r>
          </w:p>
        </w:tc>
        <w:tc>
          <w:tcPr>
            <w:tcW w:w="4676" w:type="dxa"/>
            <w:tcBorders>
              <w:top w:val="thinThickSmallGap" w:sz="24" w:space="0" w:color="auto"/>
              <w:left w:val="thinThickSmall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613C2" w:rsidTr="009613C2">
        <w:tblPrEx>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PrEx>
        <w:trPr>
          <w:trHeight w:val="180"/>
        </w:trPr>
        <w:tc>
          <w:tcPr>
            <w:tcW w:w="4678" w:type="dxa"/>
            <w:tcBorders>
              <w:top w:val="thinThickSmallGap" w:sz="24" w:space="0" w:color="auto"/>
              <w:left w:val="thinThickMediumGap" w:sz="24" w:space="0" w:color="auto"/>
              <w:bottom w:val="thinThickSmallGap" w:sz="24" w:space="0" w:color="auto"/>
              <w:right w:val="thinThickSmall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افضيلي لعروصي </w:t>
            </w:r>
          </w:p>
        </w:tc>
        <w:tc>
          <w:tcPr>
            <w:tcW w:w="4676" w:type="dxa"/>
            <w:tcBorders>
              <w:top w:val="thinThickSmallGap" w:sz="24" w:space="0" w:color="auto"/>
              <w:left w:val="thinThickSmall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613C2" w:rsidTr="009613C2">
        <w:tblPrEx>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PrEx>
        <w:trPr>
          <w:trHeight w:val="180"/>
        </w:trPr>
        <w:tc>
          <w:tcPr>
            <w:tcW w:w="4678" w:type="dxa"/>
            <w:tcBorders>
              <w:top w:val="thinThickSmallGap" w:sz="24" w:space="0" w:color="auto"/>
              <w:left w:val="thinThickMediumGap" w:sz="24" w:space="0" w:color="auto"/>
              <w:bottom w:val="thinThickSmallGap" w:sz="24" w:space="0" w:color="auto"/>
              <w:right w:val="thinThickSmallGap" w:sz="24" w:space="0" w:color="auto"/>
            </w:tcBorders>
          </w:tcPr>
          <w:p w:rsidR="009613C2" w:rsidRDefault="009613C2" w:rsidP="009613C2">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خالد ناشف</w:t>
            </w:r>
          </w:p>
        </w:tc>
        <w:tc>
          <w:tcPr>
            <w:tcW w:w="4676" w:type="dxa"/>
            <w:tcBorders>
              <w:top w:val="thinThickSmallGap" w:sz="24" w:space="0" w:color="auto"/>
              <w:left w:val="thinThickSmallGap" w:sz="24" w:space="0" w:color="auto"/>
              <w:bottom w:val="thinThickSmallGap" w:sz="24" w:space="0" w:color="auto"/>
              <w:right w:val="thinThickMediumGap" w:sz="24" w:space="0" w:color="auto"/>
            </w:tcBorders>
          </w:tcPr>
          <w:p w:rsidR="009613C2" w:rsidRDefault="009613C2" w:rsidP="009613C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93751D" w:rsidTr="009613C2">
        <w:tblPrEx>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PrEx>
        <w:trPr>
          <w:trHeight w:val="180"/>
        </w:trPr>
        <w:tc>
          <w:tcPr>
            <w:tcW w:w="4678" w:type="dxa"/>
            <w:tcBorders>
              <w:top w:val="thinThickSmallGap" w:sz="24" w:space="0" w:color="auto"/>
              <w:left w:val="thinThickMediumGap" w:sz="24" w:space="0" w:color="auto"/>
              <w:bottom w:val="thinThickSmallGap" w:sz="24" w:space="0" w:color="auto"/>
              <w:right w:val="thinThickSmallGap" w:sz="24" w:space="0" w:color="auto"/>
            </w:tcBorders>
          </w:tcPr>
          <w:p w:rsidR="0093751D" w:rsidRDefault="0093751D" w:rsidP="0093751D">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حفظ الله لعروصي</w:t>
            </w:r>
          </w:p>
        </w:tc>
        <w:tc>
          <w:tcPr>
            <w:tcW w:w="4676" w:type="dxa"/>
            <w:tcBorders>
              <w:top w:val="thinThickSmallGap" w:sz="24" w:space="0" w:color="auto"/>
              <w:left w:val="thinThickSmallGap" w:sz="24" w:space="0" w:color="auto"/>
              <w:bottom w:val="thinThickSmallGap" w:sz="24" w:space="0" w:color="auto"/>
              <w:right w:val="thinThickMediumGap" w:sz="24" w:space="0" w:color="auto"/>
            </w:tcBorders>
          </w:tcPr>
          <w:p w:rsidR="0093751D" w:rsidRDefault="0093751D" w:rsidP="0093751D">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9613C2" w:rsidRPr="00F610E4" w:rsidRDefault="009613C2" w:rsidP="009613C2">
      <w:pPr>
        <w:bidi/>
        <w:spacing w:after="0" w:line="360" w:lineRule="auto"/>
        <w:ind w:left="-340"/>
        <w:jc w:val="both"/>
        <w:rPr>
          <w:rFonts w:asciiTheme="majorBidi" w:eastAsia="Times New Roman" w:hAnsiTheme="majorBidi" w:cstheme="majorBidi"/>
          <w:sz w:val="12"/>
          <w:szCs w:val="12"/>
          <w:rtl/>
        </w:rPr>
      </w:pPr>
    </w:p>
    <w:p w:rsidR="009613C2" w:rsidRPr="00F610E4" w:rsidRDefault="009613C2" w:rsidP="009613C2">
      <w:pPr>
        <w:tabs>
          <w:tab w:val="left" w:pos="1624"/>
        </w:tabs>
        <w:bidi/>
        <w:spacing w:after="0" w:line="360" w:lineRule="auto"/>
        <w:rPr>
          <w:rFonts w:asciiTheme="majorBidi" w:eastAsia="Times New Roman" w:hAnsiTheme="majorBidi" w:cstheme="majorBidi"/>
          <w:b/>
          <w:bCs/>
          <w:sz w:val="8"/>
          <w:szCs w:val="8"/>
          <w:rtl/>
        </w:rPr>
      </w:pPr>
    </w:p>
    <w:p w:rsidR="009613C2" w:rsidRPr="00A73802" w:rsidRDefault="009613C2" w:rsidP="009613C2">
      <w:pPr>
        <w:bidi/>
        <w:spacing w:after="0" w:line="360" w:lineRule="auto"/>
        <w:ind w:left="-340"/>
        <w:contextualSpacing/>
        <w:jc w:val="both"/>
        <w:rPr>
          <w:rFonts w:asciiTheme="majorBidi" w:eastAsia="Times New Roman" w:hAnsiTheme="majorBidi" w:cstheme="majorBidi"/>
          <w:sz w:val="28"/>
          <w:szCs w:val="28"/>
          <w:rtl/>
          <w:lang w:val="en-US" w:eastAsia="ar-SA"/>
        </w:rPr>
      </w:pPr>
      <w:r w:rsidRPr="00A73802">
        <w:rPr>
          <w:rFonts w:asciiTheme="majorBidi" w:eastAsia="Times New Roman" w:hAnsiTheme="majorBidi" w:cstheme="majorBidi"/>
          <w:sz w:val="28"/>
          <w:szCs w:val="28"/>
          <w:rtl/>
          <w:lang w:val="en-US" w:eastAsia="ar-SA"/>
        </w:rPr>
        <w:t xml:space="preserve">هذا وبعد التأكد من اكتمال النصاب القانوني اللازم لعقد الدورة، افتتح السيد الرئيس الجلسة بكلمة </w:t>
      </w:r>
      <w:r w:rsidRPr="00A73802">
        <w:rPr>
          <w:rFonts w:asciiTheme="majorBidi" w:eastAsia="Times New Roman" w:hAnsiTheme="majorBidi" w:cstheme="majorBidi"/>
          <w:sz w:val="28"/>
          <w:szCs w:val="28"/>
          <w:rtl/>
          <w:lang w:val="en-US" w:eastAsia="ar-SA" w:bidi="ar-MA"/>
        </w:rPr>
        <w:t xml:space="preserve">شكر </w:t>
      </w:r>
      <w:r w:rsidRPr="00A73802">
        <w:rPr>
          <w:rFonts w:asciiTheme="majorBidi" w:eastAsia="Times New Roman" w:hAnsiTheme="majorBidi" w:cstheme="majorBidi" w:hint="cs"/>
          <w:sz w:val="28"/>
          <w:szCs w:val="28"/>
          <w:rtl/>
          <w:lang w:val="en-US" w:eastAsia="ar-SA"/>
        </w:rPr>
        <w:t>لجميع الحاضرين</w:t>
      </w:r>
      <w:r w:rsidRPr="00A73802">
        <w:rPr>
          <w:rFonts w:asciiTheme="majorBidi" w:eastAsia="Times New Roman" w:hAnsiTheme="majorBidi" w:cstheme="majorBidi"/>
          <w:sz w:val="28"/>
          <w:szCs w:val="28"/>
          <w:rtl/>
          <w:lang w:val="en-US" w:eastAsia="ar-SA"/>
        </w:rPr>
        <w:t xml:space="preserve">. </w:t>
      </w:r>
    </w:p>
    <w:p w:rsidR="009613C2" w:rsidRPr="00A73802" w:rsidRDefault="009613C2" w:rsidP="009613C2">
      <w:pPr>
        <w:bidi/>
        <w:spacing w:after="0" w:line="360" w:lineRule="auto"/>
        <w:ind w:left="-340"/>
        <w:contextualSpacing/>
        <w:jc w:val="both"/>
        <w:rPr>
          <w:rFonts w:asciiTheme="majorBidi" w:eastAsia="Times New Roman" w:hAnsiTheme="majorBidi" w:cstheme="majorBidi"/>
          <w:sz w:val="28"/>
          <w:szCs w:val="28"/>
          <w:rtl/>
          <w:lang w:val="en-US" w:eastAsia="ar-SA"/>
        </w:rPr>
      </w:pPr>
      <w:r w:rsidRPr="00A73802">
        <w:rPr>
          <w:rFonts w:asciiTheme="majorBidi" w:eastAsia="Times New Roman" w:hAnsiTheme="majorBidi" w:cstheme="majorBidi"/>
          <w:sz w:val="28"/>
          <w:szCs w:val="28"/>
          <w:rtl/>
          <w:lang w:val="en-US" w:eastAsia="ar-SA"/>
        </w:rPr>
        <w:t>وبعد ذلك ذكر بمجمل نقط جدول أعمال الدورة وهي كالتالي</w:t>
      </w:r>
      <w:r w:rsidRPr="00A73802">
        <w:rPr>
          <w:rFonts w:asciiTheme="majorBidi" w:eastAsia="Times New Roman" w:hAnsiTheme="majorBidi" w:cstheme="majorBidi" w:hint="cs"/>
          <w:sz w:val="28"/>
          <w:szCs w:val="28"/>
          <w:rtl/>
          <w:lang w:val="en-US" w:eastAsia="ar-SA"/>
        </w:rPr>
        <w:t xml:space="preserve"> </w:t>
      </w:r>
      <w:r w:rsidRPr="00A73802">
        <w:rPr>
          <w:rFonts w:asciiTheme="majorBidi" w:eastAsia="Times New Roman" w:hAnsiTheme="majorBidi" w:cstheme="majorBidi"/>
          <w:sz w:val="28"/>
          <w:szCs w:val="28"/>
          <w:rtl/>
          <w:lang w:val="en-US" w:eastAsia="ar-SA"/>
        </w:rPr>
        <w:t>:</w:t>
      </w:r>
    </w:p>
    <w:p w:rsidR="009613C2" w:rsidRPr="00A73802" w:rsidRDefault="009613C2" w:rsidP="006A46C3">
      <w:pPr>
        <w:numPr>
          <w:ilvl w:val="0"/>
          <w:numId w:val="4"/>
        </w:numPr>
        <w:bidi/>
        <w:spacing w:before="240" w:after="0"/>
        <w:ind w:left="283"/>
        <w:contextualSpacing/>
        <w:jc w:val="lowKashida"/>
        <w:rPr>
          <w:rFonts w:ascii="Sakkal Majalla" w:eastAsia="Times New Roman" w:hAnsi="Sakkal Majalla" w:cs="Sakkal Majalla"/>
          <w:b/>
          <w:bCs/>
          <w:sz w:val="32"/>
          <w:szCs w:val="32"/>
          <w:lang w:eastAsia="ar-SA" w:bidi="ar-MA"/>
        </w:rPr>
      </w:pPr>
      <w:r w:rsidRPr="00A73802">
        <w:rPr>
          <w:rFonts w:ascii="Sakkal Majalla" w:eastAsia="Times New Roman" w:hAnsi="Sakkal Majalla" w:cs="Sakkal Majalla"/>
          <w:b/>
          <w:bCs/>
          <w:sz w:val="32"/>
          <w:szCs w:val="32"/>
          <w:rtl/>
          <w:lang w:eastAsia="ar-SA" w:bidi="ar-MA"/>
        </w:rPr>
        <w:t>المناقشة والتصويت على اتخاذ مقرر تحديد أسعار الرسم على الأراضي الحضرية غير المبنية.</w:t>
      </w:r>
    </w:p>
    <w:p w:rsidR="009613C2" w:rsidRPr="00A73802" w:rsidRDefault="009613C2" w:rsidP="006A46C3">
      <w:pPr>
        <w:numPr>
          <w:ilvl w:val="0"/>
          <w:numId w:val="4"/>
        </w:numPr>
        <w:bidi/>
        <w:spacing w:before="240" w:after="0"/>
        <w:ind w:left="283"/>
        <w:contextualSpacing/>
        <w:jc w:val="lowKashida"/>
        <w:rPr>
          <w:rFonts w:ascii="Sakkal Majalla" w:eastAsia="Times New Roman" w:hAnsi="Sakkal Majalla" w:cs="Sakkal Majalla"/>
          <w:b/>
          <w:bCs/>
          <w:sz w:val="32"/>
          <w:szCs w:val="32"/>
          <w:lang w:eastAsia="ar-SA" w:bidi="ar-MA"/>
        </w:rPr>
      </w:pPr>
      <w:r w:rsidRPr="00A73802">
        <w:rPr>
          <w:rFonts w:ascii="Sakkal Majalla" w:eastAsia="Times New Roman" w:hAnsi="Sakkal Majalla" w:cs="Sakkal Majalla"/>
          <w:b/>
          <w:bCs/>
          <w:sz w:val="32"/>
          <w:szCs w:val="32"/>
          <w:rtl/>
          <w:lang w:eastAsia="ar-SA" w:bidi="ar-MA"/>
        </w:rPr>
        <w:t>المناقشة والتصويت على إحصاء وتحيين سجل محتويات الأملاك الجماعية وقبول هبة.</w:t>
      </w:r>
    </w:p>
    <w:p w:rsidR="00A91FCC" w:rsidRDefault="00A91FCC" w:rsidP="00A91FCC">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Default="009613C2" w:rsidP="009613C2">
      <w:pPr>
        <w:tabs>
          <w:tab w:val="right" w:pos="567"/>
        </w:tabs>
        <w:bidi/>
        <w:spacing w:before="240" w:after="0" w:line="360" w:lineRule="auto"/>
        <w:contextualSpacing/>
        <w:jc w:val="both"/>
        <w:rPr>
          <w:rFonts w:ascii="Arial" w:eastAsia="Times New Roman" w:hAnsi="Arial" w:cs="Arial" w:hint="cs"/>
          <w:sz w:val="6"/>
          <w:szCs w:val="6"/>
          <w:rtl/>
          <w:lang w:eastAsia="ar-SA" w:bidi="ar-MA"/>
        </w:rPr>
      </w:pPr>
    </w:p>
    <w:p w:rsidR="0093751D" w:rsidRDefault="0093751D" w:rsidP="0093751D">
      <w:pPr>
        <w:tabs>
          <w:tab w:val="right" w:pos="567"/>
        </w:tabs>
        <w:bidi/>
        <w:spacing w:before="240" w:after="0" w:line="360" w:lineRule="auto"/>
        <w:contextualSpacing/>
        <w:jc w:val="both"/>
        <w:rPr>
          <w:rFonts w:ascii="Arial" w:eastAsia="Times New Roman" w:hAnsi="Arial" w:cs="Arial" w:hint="cs"/>
          <w:sz w:val="6"/>
          <w:szCs w:val="6"/>
          <w:rtl/>
          <w:lang w:eastAsia="ar-SA" w:bidi="ar-MA"/>
        </w:rPr>
      </w:pPr>
    </w:p>
    <w:p w:rsidR="0093751D" w:rsidRDefault="0093751D" w:rsidP="0093751D">
      <w:pPr>
        <w:tabs>
          <w:tab w:val="right" w:pos="567"/>
        </w:tabs>
        <w:bidi/>
        <w:spacing w:before="240" w:after="0" w:line="360" w:lineRule="auto"/>
        <w:contextualSpacing/>
        <w:jc w:val="both"/>
        <w:rPr>
          <w:rFonts w:ascii="Arial" w:eastAsia="Times New Roman" w:hAnsi="Arial" w:cs="Arial" w:hint="cs"/>
          <w:sz w:val="6"/>
          <w:szCs w:val="6"/>
          <w:rtl/>
          <w:lang w:eastAsia="ar-SA" w:bidi="ar-MA"/>
        </w:rPr>
      </w:pPr>
    </w:p>
    <w:p w:rsidR="0093751D" w:rsidRDefault="0093751D" w:rsidP="0093751D">
      <w:pPr>
        <w:tabs>
          <w:tab w:val="right" w:pos="567"/>
        </w:tabs>
        <w:bidi/>
        <w:spacing w:before="240" w:after="0" w:line="360" w:lineRule="auto"/>
        <w:contextualSpacing/>
        <w:jc w:val="both"/>
        <w:rPr>
          <w:rFonts w:ascii="Arial" w:eastAsia="Times New Roman" w:hAnsi="Arial" w:cs="Arial" w:hint="cs"/>
          <w:sz w:val="6"/>
          <w:szCs w:val="6"/>
          <w:rtl/>
          <w:lang w:eastAsia="ar-SA" w:bidi="ar-MA"/>
        </w:rPr>
      </w:pPr>
    </w:p>
    <w:p w:rsidR="0093751D" w:rsidRDefault="0093751D" w:rsidP="0093751D">
      <w:pPr>
        <w:tabs>
          <w:tab w:val="right" w:pos="567"/>
        </w:tabs>
        <w:bidi/>
        <w:spacing w:before="240" w:after="0" w:line="360" w:lineRule="auto"/>
        <w:contextualSpacing/>
        <w:jc w:val="both"/>
        <w:rPr>
          <w:rFonts w:ascii="Arial" w:eastAsia="Times New Roman" w:hAnsi="Arial" w:cs="Arial" w:hint="cs"/>
          <w:sz w:val="6"/>
          <w:szCs w:val="6"/>
          <w:rtl/>
          <w:lang w:eastAsia="ar-SA" w:bidi="ar-MA"/>
        </w:rPr>
      </w:pPr>
    </w:p>
    <w:p w:rsidR="0093751D" w:rsidRDefault="0093751D" w:rsidP="0093751D">
      <w:pPr>
        <w:tabs>
          <w:tab w:val="right" w:pos="567"/>
        </w:tabs>
        <w:bidi/>
        <w:spacing w:before="240" w:after="0" w:line="360" w:lineRule="auto"/>
        <w:contextualSpacing/>
        <w:jc w:val="both"/>
        <w:rPr>
          <w:rFonts w:ascii="Arial" w:eastAsia="Times New Roman" w:hAnsi="Arial" w:cs="Arial" w:hint="cs"/>
          <w:sz w:val="6"/>
          <w:szCs w:val="6"/>
          <w:rtl/>
          <w:lang w:eastAsia="ar-SA" w:bidi="ar-MA"/>
        </w:rPr>
      </w:pPr>
    </w:p>
    <w:p w:rsidR="0093751D" w:rsidRDefault="0093751D" w:rsidP="0093751D">
      <w:pPr>
        <w:tabs>
          <w:tab w:val="right" w:pos="567"/>
        </w:tabs>
        <w:bidi/>
        <w:spacing w:before="240" w:after="0" w:line="360" w:lineRule="auto"/>
        <w:contextualSpacing/>
        <w:jc w:val="both"/>
        <w:rPr>
          <w:rFonts w:ascii="Arial" w:eastAsia="Times New Roman" w:hAnsi="Arial" w:cs="Arial" w:hint="cs"/>
          <w:sz w:val="6"/>
          <w:szCs w:val="6"/>
          <w:rtl/>
          <w:lang w:eastAsia="ar-SA" w:bidi="ar-MA"/>
        </w:rPr>
      </w:pPr>
    </w:p>
    <w:p w:rsidR="0093751D" w:rsidRDefault="0093751D" w:rsidP="0093751D">
      <w:pPr>
        <w:tabs>
          <w:tab w:val="right" w:pos="567"/>
        </w:tabs>
        <w:bidi/>
        <w:spacing w:before="240" w:after="0" w:line="360" w:lineRule="auto"/>
        <w:contextualSpacing/>
        <w:jc w:val="both"/>
        <w:rPr>
          <w:rFonts w:ascii="Arial" w:eastAsia="Times New Roman" w:hAnsi="Arial" w:cs="Arial" w:hint="cs"/>
          <w:sz w:val="6"/>
          <w:szCs w:val="6"/>
          <w:rtl/>
          <w:lang w:eastAsia="ar-SA" w:bidi="ar-MA"/>
        </w:rPr>
      </w:pPr>
    </w:p>
    <w:p w:rsidR="0093751D" w:rsidRDefault="0093751D" w:rsidP="0093751D">
      <w:pPr>
        <w:tabs>
          <w:tab w:val="right" w:pos="567"/>
        </w:tabs>
        <w:bidi/>
        <w:spacing w:before="240" w:after="0" w:line="360" w:lineRule="auto"/>
        <w:contextualSpacing/>
        <w:jc w:val="both"/>
        <w:rPr>
          <w:rFonts w:ascii="Arial" w:eastAsia="Times New Roman" w:hAnsi="Arial" w:cs="Arial" w:hint="cs"/>
          <w:sz w:val="6"/>
          <w:szCs w:val="6"/>
          <w:rtl/>
          <w:lang w:eastAsia="ar-SA" w:bidi="ar-MA"/>
        </w:rPr>
      </w:pPr>
    </w:p>
    <w:p w:rsidR="0093751D" w:rsidRDefault="0093751D" w:rsidP="0093751D">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9613C2" w:rsidRPr="009613C2" w:rsidRDefault="009613C2" w:rsidP="009613C2">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A91FCC" w:rsidRPr="00C659EB" w:rsidRDefault="00A91FCC" w:rsidP="00A91FCC">
      <w:pPr>
        <w:tabs>
          <w:tab w:val="right" w:pos="567"/>
        </w:tabs>
        <w:bidi/>
        <w:spacing w:before="240" w:after="0" w:line="360" w:lineRule="auto"/>
        <w:contextualSpacing/>
        <w:jc w:val="both"/>
        <w:rPr>
          <w:rFonts w:ascii="Arial" w:eastAsia="Times New Roman" w:hAnsi="Arial" w:cs="Arial"/>
          <w:sz w:val="6"/>
          <w:szCs w:val="6"/>
          <w:rtl/>
          <w:lang w:eastAsia="ar-SA" w:bidi="ar-MA"/>
        </w:rPr>
      </w:pPr>
    </w:p>
    <w:p w:rsidR="00A91FCC" w:rsidRDefault="00A91FCC" w:rsidP="00A91FCC">
      <w:pPr>
        <w:bidi/>
        <w:spacing w:after="0" w:line="240" w:lineRule="auto"/>
        <w:ind w:left="-360"/>
        <w:jc w:val="center"/>
        <w:rPr>
          <w:b/>
          <w:bCs/>
          <w:sz w:val="56"/>
          <w:szCs w:val="56"/>
          <w:rtl/>
        </w:rPr>
      </w:pPr>
      <w:r w:rsidRPr="00E557F1">
        <w:rPr>
          <w:rFonts w:hint="cs"/>
          <w:b/>
          <w:bCs/>
          <w:sz w:val="56"/>
          <w:szCs w:val="56"/>
          <w:u w:val="single"/>
          <w:rtl/>
        </w:rPr>
        <w:lastRenderedPageBreak/>
        <w:t>النقطة الأولى</w:t>
      </w:r>
      <w:r w:rsidRPr="00E557F1">
        <w:rPr>
          <w:rFonts w:hint="cs"/>
          <w:b/>
          <w:bCs/>
          <w:sz w:val="56"/>
          <w:szCs w:val="56"/>
          <w:rtl/>
        </w:rPr>
        <w:t>:</w:t>
      </w:r>
    </w:p>
    <w:p w:rsidR="00A91FCC" w:rsidRDefault="00A91FCC" w:rsidP="00A91FCC">
      <w:pPr>
        <w:bidi/>
        <w:spacing w:after="0" w:line="240" w:lineRule="auto"/>
        <w:ind w:left="-360"/>
        <w:jc w:val="center"/>
        <w:rPr>
          <w:b/>
          <w:bCs/>
          <w:sz w:val="56"/>
          <w:szCs w:val="56"/>
        </w:rPr>
      </w:pPr>
    </w:p>
    <w:p w:rsidR="009613C2" w:rsidRDefault="00A91FCC" w:rsidP="009613C2">
      <w:pPr>
        <w:bidi/>
        <w:spacing w:before="240" w:after="0"/>
        <w:ind w:left="360"/>
        <w:contextualSpacing/>
        <w:jc w:val="center"/>
        <w:rPr>
          <w:rFonts w:ascii="Sakkal Majalla" w:hAnsi="Sakkal Majalla" w:cs="Sakkal Majalla"/>
          <w:b/>
          <w:bCs/>
          <w:sz w:val="44"/>
          <w:szCs w:val="44"/>
          <w:lang w:bidi="ar-MA"/>
        </w:rPr>
      </w:pPr>
      <w:r w:rsidRPr="009613C2">
        <w:rPr>
          <w:rFonts w:ascii="Sakkal Majalla" w:hAnsi="Sakkal Majalla" w:cs="Sakkal Majalla" w:hint="cs"/>
          <w:b/>
          <w:bCs/>
          <w:sz w:val="44"/>
          <w:szCs w:val="44"/>
          <w:rtl/>
          <w:lang w:bidi="ar-MA"/>
        </w:rPr>
        <w:t xml:space="preserve">المناقشة و التصويت على </w:t>
      </w:r>
      <w:r w:rsidR="009613C2" w:rsidRPr="009613C2">
        <w:rPr>
          <w:rFonts w:ascii="Sakkal Majalla" w:hAnsi="Sakkal Majalla" w:cs="Sakkal Majalla"/>
          <w:b/>
          <w:bCs/>
          <w:sz w:val="44"/>
          <w:szCs w:val="44"/>
          <w:rtl/>
          <w:lang w:bidi="ar-MA"/>
        </w:rPr>
        <w:t>اتخاذ مقرر تحديد أسعار الرسم على الأراضي الحضرية غير المبنية.</w:t>
      </w:r>
    </w:p>
    <w:p w:rsidR="00BE2C93" w:rsidRDefault="00BE2C93" w:rsidP="00BE2C93">
      <w:pPr>
        <w:bidi/>
        <w:spacing w:before="240" w:after="0"/>
        <w:ind w:left="360"/>
        <w:contextualSpacing/>
        <w:rPr>
          <w:rFonts w:ascii="Sakkal Majalla" w:hAnsi="Sakkal Majalla" w:cs="Sakkal Majalla"/>
          <w:b/>
          <w:bCs/>
          <w:sz w:val="44"/>
          <w:szCs w:val="44"/>
          <w:rtl/>
          <w:lang w:bidi="ar-MA"/>
        </w:rPr>
      </w:pPr>
      <w:r w:rsidRPr="00611046">
        <w:rPr>
          <w:rFonts w:ascii="Sakkal Majalla" w:hAnsi="Sakkal Majalla" w:cs="Sakkal Majalla" w:hint="cs"/>
          <w:b/>
          <w:bCs/>
          <w:sz w:val="44"/>
          <w:szCs w:val="44"/>
          <w:u w:val="double"/>
          <w:rtl/>
          <w:lang w:bidi="ar-MA"/>
        </w:rPr>
        <w:t>العرض</w:t>
      </w:r>
      <w:r>
        <w:rPr>
          <w:rFonts w:ascii="Sakkal Majalla" w:hAnsi="Sakkal Majalla" w:cs="Sakkal Majalla" w:hint="cs"/>
          <w:b/>
          <w:bCs/>
          <w:sz w:val="44"/>
          <w:szCs w:val="44"/>
          <w:rtl/>
          <w:lang w:bidi="ar-MA"/>
        </w:rPr>
        <w:t>:</w:t>
      </w:r>
    </w:p>
    <w:p w:rsidR="00BE2C93" w:rsidRDefault="00BE2C93" w:rsidP="00071FDA">
      <w:pPr>
        <w:bidi/>
        <w:spacing w:before="240" w:after="0"/>
        <w:ind w:left="360"/>
        <w:contextualSpacing/>
        <w:jc w:val="both"/>
        <w:rPr>
          <w:rFonts w:ascii="Times New Roman" w:eastAsia="Times New Roman" w:hAnsi="Times New Roman" w:cs="Simplified Arabic" w:hint="cs"/>
          <w:sz w:val="32"/>
          <w:szCs w:val="32"/>
          <w:rtl/>
          <w:lang w:val="en-US" w:eastAsia="ar-SA" w:bidi="ar-MA"/>
        </w:rPr>
      </w:pPr>
      <w:r w:rsidRPr="00BE2C93">
        <w:rPr>
          <w:rFonts w:ascii="Times New Roman" w:eastAsia="Times New Roman" w:hAnsi="Times New Roman" w:cs="Simplified Arabic" w:hint="cs"/>
          <w:sz w:val="32"/>
          <w:szCs w:val="32"/>
          <w:rtl/>
          <w:lang w:val="en-US" w:eastAsia="ar-SA" w:bidi="ar-MA"/>
        </w:rPr>
        <w:t>قدم السيد عبد الله ق</w:t>
      </w:r>
      <w:r w:rsidR="00611046">
        <w:rPr>
          <w:rFonts w:ascii="Times New Roman" w:eastAsia="Times New Roman" w:hAnsi="Times New Roman" w:cs="Simplified Arabic" w:hint="cs"/>
          <w:sz w:val="32"/>
          <w:szCs w:val="32"/>
          <w:rtl/>
          <w:lang w:val="en-US" w:eastAsia="ar-SA" w:bidi="ar-MA"/>
        </w:rPr>
        <w:t>د</w:t>
      </w:r>
      <w:r w:rsidRPr="00BE2C93">
        <w:rPr>
          <w:rFonts w:ascii="Times New Roman" w:eastAsia="Times New Roman" w:hAnsi="Times New Roman" w:cs="Simplified Arabic" w:hint="cs"/>
          <w:sz w:val="32"/>
          <w:szCs w:val="32"/>
          <w:rtl/>
          <w:lang w:val="en-US" w:eastAsia="ar-SA" w:bidi="ar-MA"/>
        </w:rPr>
        <w:t xml:space="preserve">وف رئيس قسم </w:t>
      </w:r>
      <w:r w:rsidR="00283917">
        <w:rPr>
          <w:rFonts w:ascii="Times New Roman" w:eastAsia="Times New Roman" w:hAnsi="Times New Roman" w:cs="Simplified Arabic" w:hint="cs"/>
          <w:sz w:val="32"/>
          <w:szCs w:val="32"/>
          <w:rtl/>
          <w:lang w:val="en-US" w:eastAsia="ar-SA" w:bidi="ar-MA"/>
        </w:rPr>
        <w:t xml:space="preserve">الشؤون </w:t>
      </w:r>
      <w:r w:rsidRPr="00BE2C93">
        <w:rPr>
          <w:rFonts w:ascii="Times New Roman" w:eastAsia="Times New Roman" w:hAnsi="Times New Roman" w:cs="Simplified Arabic" w:hint="cs"/>
          <w:sz w:val="32"/>
          <w:szCs w:val="32"/>
          <w:rtl/>
          <w:lang w:val="en-US" w:eastAsia="ar-SA" w:bidi="ar-MA"/>
        </w:rPr>
        <w:t>المالية والبشرية شرح</w:t>
      </w:r>
      <w:r w:rsidR="00611046">
        <w:rPr>
          <w:rFonts w:ascii="Times New Roman" w:eastAsia="Times New Roman" w:hAnsi="Times New Roman" w:cs="Simplified Arabic" w:hint="cs"/>
          <w:sz w:val="32"/>
          <w:szCs w:val="32"/>
          <w:rtl/>
          <w:lang w:val="en-US" w:eastAsia="ar-SA" w:bidi="ar-MA"/>
        </w:rPr>
        <w:t>ا</w:t>
      </w:r>
      <w:r w:rsidRPr="00BE2C93">
        <w:rPr>
          <w:rFonts w:ascii="Times New Roman" w:eastAsia="Times New Roman" w:hAnsi="Times New Roman" w:cs="Simplified Arabic" w:hint="cs"/>
          <w:sz w:val="32"/>
          <w:szCs w:val="32"/>
          <w:rtl/>
          <w:lang w:val="en-US" w:eastAsia="ar-SA" w:bidi="ar-MA"/>
        </w:rPr>
        <w:t xml:space="preserve"> مفصل</w:t>
      </w:r>
      <w:r w:rsidR="00611046">
        <w:rPr>
          <w:rFonts w:ascii="Times New Roman" w:eastAsia="Times New Roman" w:hAnsi="Times New Roman" w:cs="Simplified Arabic" w:hint="cs"/>
          <w:sz w:val="32"/>
          <w:szCs w:val="32"/>
          <w:rtl/>
          <w:lang w:val="en-US" w:eastAsia="ar-SA" w:bidi="ar-MA"/>
        </w:rPr>
        <w:t>ا</w:t>
      </w:r>
      <w:r w:rsidRPr="00BE2C93">
        <w:rPr>
          <w:rFonts w:ascii="Times New Roman" w:eastAsia="Times New Roman" w:hAnsi="Times New Roman" w:cs="Simplified Arabic" w:hint="cs"/>
          <w:sz w:val="32"/>
          <w:szCs w:val="32"/>
          <w:rtl/>
          <w:lang w:val="en-US" w:eastAsia="ar-SA" w:bidi="ar-MA"/>
        </w:rPr>
        <w:t xml:space="preserve"> عن هذه النقطة</w:t>
      </w:r>
      <w:r>
        <w:rPr>
          <w:rFonts w:ascii="Times New Roman" w:eastAsia="Times New Roman" w:hAnsi="Times New Roman" w:cs="Simplified Arabic" w:hint="cs"/>
          <w:sz w:val="32"/>
          <w:szCs w:val="32"/>
          <w:rtl/>
          <w:lang w:val="en-US" w:eastAsia="ar-SA" w:bidi="ar-MA"/>
        </w:rPr>
        <w:t xml:space="preserve"> </w:t>
      </w:r>
      <w:r w:rsidR="00283917">
        <w:rPr>
          <w:rFonts w:ascii="Times New Roman" w:eastAsia="Times New Roman" w:hAnsi="Times New Roman" w:cs="Simplified Arabic" w:hint="cs"/>
          <w:sz w:val="32"/>
          <w:szCs w:val="32"/>
          <w:rtl/>
          <w:lang w:val="en-US" w:eastAsia="ar-SA" w:bidi="ar-MA"/>
        </w:rPr>
        <w:t>ال</w:t>
      </w:r>
      <w:r>
        <w:rPr>
          <w:rFonts w:ascii="Times New Roman" w:eastAsia="Times New Roman" w:hAnsi="Times New Roman" w:cs="Simplified Arabic" w:hint="cs"/>
          <w:sz w:val="32"/>
          <w:szCs w:val="32"/>
          <w:rtl/>
          <w:lang w:val="en-US" w:eastAsia="ar-SA" w:bidi="ar-MA"/>
        </w:rPr>
        <w:t>متعلق</w:t>
      </w:r>
      <w:r w:rsidR="00283917">
        <w:rPr>
          <w:rFonts w:ascii="Times New Roman" w:eastAsia="Times New Roman" w:hAnsi="Times New Roman" w:cs="Simplified Arabic" w:hint="cs"/>
          <w:sz w:val="32"/>
          <w:szCs w:val="32"/>
          <w:rtl/>
          <w:lang w:val="en-US" w:eastAsia="ar-SA" w:bidi="ar-MA"/>
        </w:rPr>
        <w:t>ة</w:t>
      </w:r>
      <w:r w:rsidR="00611046">
        <w:rPr>
          <w:rFonts w:ascii="Times New Roman" w:eastAsia="Times New Roman" w:hAnsi="Times New Roman" w:cs="Simplified Arabic" w:hint="cs"/>
          <w:sz w:val="32"/>
          <w:szCs w:val="32"/>
          <w:rtl/>
          <w:lang w:val="en-US" w:eastAsia="ar-SA" w:bidi="ar-MA"/>
        </w:rPr>
        <w:t xml:space="preserve"> بتحديد أسعار </w:t>
      </w:r>
      <w:r w:rsidR="00071FDA">
        <w:rPr>
          <w:rFonts w:ascii="Times New Roman" w:eastAsia="Times New Roman" w:hAnsi="Times New Roman" w:cs="Simplified Arabic" w:hint="cs"/>
          <w:sz w:val="32"/>
          <w:szCs w:val="32"/>
          <w:rtl/>
          <w:lang w:val="en-US" w:eastAsia="ar-SA" w:bidi="ar-MA"/>
        </w:rPr>
        <w:t>الأ</w:t>
      </w:r>
      <w:r w:rsidR="00611046">
        <w:rPr>
          <w:rFonts w:ascii="Times New Roman" w:eastAsia="Times New Roman" w:hAnsi="Times New Roman" w:cs="Simplified Arabic" w:hint="cs"/>
          <w:sz w:val="32"/>
          <w:szCs w:val="32"/>
          <w:rtl/>
          <w:lang w:val="en-US" w:eastAsia="ar-SA" w:bidi="ar-MA"/>
        </w:rPr>
        <w:t xml:space="preserve">راضي الحضرية الغير مبنية بنفوذ تراب الجماعة، انطلاقا من توضيح مضمون الخرائط التي تقسم المدينة على احياء بناءا على مستوى تجهيزها من البنيات التحتية والشبكات والتجهيزات العمومية بصفة عامة، وذلك تأسيسا على مضمون المقتضيات القانونية المنصوص عليها بموجب </w:t>
      </w:r>
      <w:r w:rsidR="00A63580">
        <w:rPr>
          <w:rFonts w:ascii="Times New Roman" w:eastAsia="Times New Roman" w:hAnsi="Times New Roman" w:cs="Simplified Arabic" w:hint="cs"/>
          <w:sz w:val="32"/>
          <w:szCs w:val="32"/>
          <w:rtl/>
          <w:lang w:val="en-US" w:eastAsia="ar-SA" w:bidi="ar-MA"/>
        </w:rPr>
        <w:t xml:space="preserve"> </w:t>
      </w:r>
      <w:r w:rsidR="00611046">
        <w:rPr>
          <w:rFonts w:ascii="Times New Roman" w:eastAsia="Times New Roman" w:hAnsi="Times New Roman" w:cs="Simplified Arabic" w:hint="cs"/>
          <w:sz w:val="32"/>
          <w:szCs w:val="32"/>
          <w:rtl/>
          <w:lang w:val="en-US" w:eastAsia="ar-SA" w:bidi="ar-MA"/>
        </w:rPr>
        <w:t>ال</w:t>
      </w:r>
      <w:r w:rsidR="00A63580">
        <w:rPr>
          <w:rFonts w:ascii="Times New Roman" w:eastAsia="Times New Roman" w:hAnsi="Times New Roman" w:cs="Simplified Arabic" w:hint="cs"/>
          <w:sz w:val="32"/>
          <w:szCs w:val="32"/>
          <w:rtl/>
          <w:lang w:val="en-US" w:eastAsia="ar-SA" w:bidi="ar-MA"/>
        </w:rPr>
        <w:t>قانون 14-25 وبعد التأشير على القرار</w:t>
      </w:r>
      <w:r w:rsidR="00071FDA">
        <w:rPr>
          <w:rFonts w:ascii="Times New Roman" w:eastAsia="Times New Roman" w:hAnsi="Times New Roman" w:cs="Simplified Arabic" w:hint="cs"/>
          <w:sz w:val="32"/>
          <w:szCs w:val="32"/>
          <w:rtl/>
          <w:lang w:val="en-US" w:eastAsia="ar-SA" w:bidi="ar-MA"/>
        </w:rPr>
        <w:t xml:space="preserve"> رقم 02/2025 بتاريخ 22</w:t>
      </w:r>
      <w:r w:rsidR="00A63580">
        <w:rPr>
          <w:rFonts w:ascii="Times New Roman" w:eastAsia="Times New Roman" w:hAnsi="Times New Roman" w:cs="Simplified Arabic" w:hint="cs"/>
          <w:sz w:val="32"/>
          <w:szCs w:val="32"/>
          <w:rtl/>
          <w:lang w:val="en-US" w:eastAsia="ar-SA" w:bidi="ar-MA"/>
        </w:rPr>
        <w:t xml:space="preserve"> أكتوبر </w:t>
      </w:r>
      <w:r w:rsidR="00071FDA">
        <w:rPr>
          <w:rFonts w:ascii="Times New Roman" w:eastAsia="Times New Roman" w:hAnsi="Times New Roman" w:cs="Simplified Arabic" w:hint="cs"/>
          <w:sz w:val="32"/>
          <w:szCs w:val="32"/>
          <w:rtl/>
          <w:lang w:val="en-US" w:eastAsia="ar-SA" w:bidi="ar-MA"/>
        </w:rPr>
        <w:t>2024 ، حيث خلصت نتائج تفريغ الخرائط إلى تقسيم نفوذ الجماعة الترابية تبعا لتجهيز الأحياء إلى مايلي:</w:t>
      </w:r>
    </w:p>
    <w:p w:rsidR="0093751D" w:rsidRPr="0093751D" w:rsidRDefault="0093751D" w:rsidP="0093751D">
      <w:pPr>
        <w:bidi/>
        <w:spacing w:before="240" w:after="0"/>
        <w:ind w:left="360"/>
        <w:contextualSpacing/>
        <w:jc w:val="both"/>
        <w:rPr>
          <w:rFonts w:ascii="Times New Roman" w:eastAsia="Times New Roman" w:hAnsi="Times New Roman" w:cs="Simplified Arabic"/>
          <w:sz w:val="16"/>
          <w:szCs w:val="16"/>
          <w:rtl/>
          <w:lang w:val="en-US" w:eastAsia="ar-SA" w:bidi="ar-MA"/>
        </w:rPr>
      </w:pP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8"/>
        <w:gridCol w:w="1825"/>
        <w:gridCol w:w="1352"/>
        <w:gridCol w:w="3587"/>
        <w:gridCol w:w="1034"/>
      </w:tblGrid>
      <w:tr w:rsidR="002461E3" w:rsidRPr="002461E3" w:rsidTr="002461E3">
        <w:trPr>
          <w:trHeight w:val="246"/>
          <w:jc w:val="center"/>
        </w:trPr>
        <w:tc>
          <w:tcPr>
            <w:tcW w:w="4735" w:type="dxa"/>
            <w:gridSpan w:val="3"/>
            <w:noWrap/>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الفئة حسب مستوى التجهيز</w:t>
            </w:r>
          </w:p>
        </w:tc>
        <w:tc>
          <w:tcPr>
            <w:tcW w:w="3587" w:type="dxa"/>
            <w:vMerge w:val="restart"/>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اسم الحي</w:t>
            </w:r>
          </w:p>
        </w:tc>
        <w:tc>
          <w:tcPr>
            <w:tcW w:w="1034" w:type="dxa"/>
            <w:vMerge w:val="restart"/>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رقم بطاقة التصنيف</w:t>
            </w:r>
          </w:p>
        </w:tc>
      </w:tr>
      <w:tr w:rsidR="002461E3" w:rsidRPr="002461E3" w:rsidTr="002461E3">
        <w:trPr>
          <w:trHeight w:val="564"/>
          <w:jc w:val="center"/>
        </w:trPr>
        <w:tc>
          <w:tcPr>
            <w:tcW w:w="1558"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ضعيفة التجهيز</w:t>
            </w:r>
          </w:p>
        </w:tc>
        <w:tc>
          <w:tcPr>
            <w:tcW w:w="1825"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متوسطة التجهيز</w:t>
            </w:r>
          </w:p>
        </w:tc>
        <w:tc>
          <w:tcPr>
            <w:tcW w:w="1352"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مجهزة</w:t>
            </w:r>
          </w:p>
        </w:tc>
        <w:tc>
          <w:tcPr>
            <w:tcW w:w="3587" w:type="dxa"/>
            <w:vMerge/>
            <w:vAlign w:val="center"/>
            <w:hideMark/>
          </w:tcPr>
          <w:p w:rsidR="002461E3" w:rsidRPr="002461E3" w:rsidRDefault="002461E3" w:rsidP="002461E3">
            <w:pPr>
              <w:spacing w:after="0" w:line="240" w:lineRule="auto"/>
              <w:rPr>
                <w:rFonts w:ascii="Times New Roman" w:eastAsia="Times New Roman" w:hAnsi="Times New Roman" w:cs="Times New Roman"/>
                <w:color w:val="000000"/>
                <w:sz w:val="24"/>
                <w:szCs w:val="24"/>
              </w:rPr>
            </w:pPr>
          </w:p>
        </w:tc>
        <w:tc>
          <w:tcPr>
            <w:tcW w:w="1034" w:type="dxa"/>
            <w:vMerge/>
            <w:vAlign w:val="center"/>
            <w:hideMark/>
          </w:tcPr>
          <w:p w:rsidR="002461E3" w:rsidRPr="002461E3" w:rsidRDefault="002461E3" w:rsidP="002461E3">
            <w:pPr>
              <w:spacing w:after="0" w:line="240" w:lineRule="auto"/>
              <w:rPr>
                <w:rFonts w:ascii="Times New Roman" w:eastAsia="Times New Roman" w:hAnsi="Times New Roman" w:cs="Times New Roman"/>
                <w:color w:val="000000"/>
                <w:sz w:val="24"/>
                <w:szCs w:val="24"/>
              </w:rPr>
            </w:pPr>
          </w:p>
        </w:tc>
      </w:tr>
      <w:tr w:rsidR="002461E3" w:rsidRPr="002461E3" w:rsidTr="002461E3">
        <w:trPr>
          <w:trHeight w:val="250"/>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tl/>
              </w:rPr>
              <w:t> </w:t>
            </w:r>
          </w:p>
        </w:tc>
        <w:tc>
          <w:tcPr>
            <w:tcW w:w="1825" w:type="dxa"/>
            <w:vAlign w:val="center"/>
            <w:hideMark/>
          </w:tcPr>
          <w:p w:rsidR="002461E3" w:rsidRPr="002461E3" w:rsidRDefault="002461E3" w:rsidP="002461E3">
            <w:pPr>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ام المحار غرب شارع الحسن الثاني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w:t>
            </w:r>
          </w:p>
        </w:tc>
      </w:tr>
      <w:tr w:rsidR="002461E3" w:rsidRPr="002461E3" w:rsidTr="002461E3">
        <w:trPr>
          <w:trHeight w:val="24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لالة مريم</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مولاي عبدالله</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ولي العهد ( شرق شارع الحسن الثاني)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الأمير سيدي محمد(جنوب شارع بلا فريج)</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الأمير سيدي محمد (شمال شارع بلا فريج)</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6</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 xml:space="preserve">مولاي عبدالله فيلات </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7</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المجموعة السكنية المسيرة</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8</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المجموعة السكنية 25 منزل</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9</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 xml:space="preserve">تجزئة الوحدة الجديدة </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10</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جنوب السوق</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11</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الوحدة شمال شارع عبد العزيز الدوائري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12</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السلام ( شمال شارع عبدالعزيز الدوائري)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13</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المسيرة</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14</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مولاي رشيد</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15</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احياء النهضة 1 و 2</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16</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الوحدة الترابية</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17</w:t>
            </w:r>
          </w:p>
        </w:tc>
      </w:tr>
      <w:tr w:rsidR="002461E3" w:rsidRPr="002461E3" w:rsidTr="002461E3">
        <w:trPr>
          <w:trHeight w:val="510"/>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ولي العهد غرب شارع الحسن الثاني وشمال شارع عبد العزيز الدوائري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18</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lastRenderedPageBreak/>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مولاي رشيد</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19</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الحسن بالمهدي3</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20</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المقاومة واعضاء جيش التحرير</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21</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علال بن عبد الله 1 و 2 و3</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22</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الخير 1 و2 و3</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23</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ام المحار غرب شارع الحسن الثاني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24</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النور</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25</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منطقة الفيلات الحي الإداري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26</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(القدس *المجموعة*)</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27</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القدس (بقع)</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28</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المجموعة السكنية الحي الإداري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29</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الكورنيش</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30</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الوحدة جنوب شارع عبد العزيز الدوائري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31</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السلام جنوب عبد العزيز الدوائري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32</w:t>
            </w:r>
          </w:p>
        </w:tc>
      </w:tr>
      <w:tr w:rsidR="002461E3" w:rsidRPr="002461E3" w:rsidTr="002461E3">
        <w:trPr>
          <w:trHeight w:val="420"/>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ولي العهد غرب شارع الحسن الثاني جنوب عبد العزيز الدوائري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33</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ولي العهد فيلات</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34</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الحي العسكري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35</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الحي الصناعي الشطر الأول</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36</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الامل</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37</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الامل 1 ( العودة )</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38</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 xml:space="preserve">المنطقة الصناعية </w:t>
            </w:r>
            <w:r w:rsidRPr="002461E3">
              <w:rPr>
                <w:rFonts w:ascii="Times New Roman" w:eastAsia="Times New Roman" w:hAnsi="Times New Roman" w:cs="Times New Roman"/>
                <w:color w:val="000000"/>
              </w:rPr>
              <w:t>MEDZ</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39</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لالة سكينة</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40</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المدخل الجنوبي للمدينة</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41</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الطريق الوطنية رقم1 (المدخل الشمالي)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42</w:t>
            </w:r>
          </w:p>
        </w:tc>
      </w:tr>
      <w:tr w:rsidR="002461E3" w:rsidRPr="002461E3" w:rsidTr="002461E3">
        <w:trPr>
          <w:trHeight w:val="474"/>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المدخل الشمالي (مدارة القطب الحضري الى مركز المراقبة للامن الوطني)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43</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الطريق الوطنية بشقيه الغربي و الشرقي</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44</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الأمان</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45</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 xml:space="preserve">ودادية رجال البحر </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46</w:t>
            </w:r>
          </w:p>
        </w:tc>
      </w:tr>
      <w:tr w:rsidR="002461E3" w:rsidRPr="002461E3" w:rsidTr="002461E3">
        <w:trPr>
          <w:trHeight w:val="44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ودادية موظفي الكتابة العامة والمجلس الإقليمي (السلام)</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47</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التنمية</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48</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ودادية التعليم</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49</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منطقة النهضة أنشطة</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50</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المنطقة الساحلية</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51</w:t>
            </w:r>
          </w:p>
        </w:tc>
      </w:tr>
      <w:tr w:rsidR="002461E3" w:rsidRPr="002461E3" w:rsidTr="002461E3">
        <w:trPr>
          <w:trHeight w:val="4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منطقة الأنشطة المتواجدة بين تجزئة التنمية و ودادية رجال البحر</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52</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 xml:space="preserve"> لالة حسناء</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53</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الانبعاث</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54</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المدارس</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55</w:t>
            </w:r>
          </w:p>
        </w:tc>
      </w:tr>
      <w:tr w:rsidR="002461E3" w:rsidRPr="002461E3" w:rsidTr="002461E3">
        <w:trPr>
          <w:trHeight w:val="356"/>
          <w:jc w:val="center"/>
        </w:trPr>
        <w:tc>
          <w:tcPr>
            <w:tcW w:w="1558"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825"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352"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87" w:type="dxa"/>
            <w:vAlign w:val="center"/>
            <w:hideMark/>
          </w:tcPr>
          <w:p w:rsidR="002461E3" w:rsidRPr="002461E3" w:rsidRDefault="002461E3" w:rsidP="002461E3">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السوق</w:t>
            </w:r>
          </w:p>
        </w:tc>
        <w:tc>
          <w:tcPr>
            <w:tcW w:w="1034" w:type="dxa"/>
            <w:noWrap/>
            <w:vAlign w:val="center"/>
            <w:hideMark/>
          </w:tcPr>
          <w:p w:rsidR="002461E3" w:rsidRPr="002461E3" w:rsidRDefault="002461E3" w:rsidP="002461E3">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56</w:t>
            </w:r>
          </w:p>
        </w:tc>
      </w:tr>
    </w:tbl>
    <w:p w:rsidR="00BE2C93" w:rsidRDefault="00BE2C93" w:rsidP="004C675B">
      <w:pPr>
        <w:jc w:val="right"/>
        <w:rPr>
          <w:rFonts w:ascii="Times New Roman" w:eastAsia="Times New Roman" w:hAnsi="Times New Roman" w:cs="Simplified Arabic"/>
          <w:sz w:val="32"/>
          <w:szCs w:val="32"/>
          <w:rtl/>
          <w:lang w:val="en-US" w:eastAsia="ar-SA" w:bidi="ar-MA"/>
        </w:rPr>
      </w:pPr>
      <w:r w:rsidRPr="00BE2C93">
        <w:rPr>
          <w:rFonts w:ascii="Times New Roman" w:eastAsia="Times New Roman" w:hAnsi="Times New Roman" w:cs="Simplified Arabic" w:hint="cs"/>
          <w:sz w:val="32"/>
          <w:szCs w:val="32"/>
          <w:rtl/>
          <w:lang w:val="en-US" w:eastAsia="ar-SA" w:bidi="ar-MA"/>
        </w:rPr>
        <w:lastRenderedPageBreak/>
        <w:t xml:space="preserve"> </w:t>
      </w:r>
      <w:r w:rsidR="00071FDA">
        <w:rPr>
          <w:rFonts w:ascii="Times New Roman" w:eastAsia="Times New Roman" w:hAnsi="Times New Roman" w:cs="Simplified Arabic" w:hint="cs"/>
          <w:sz w:val="32"/>
          <w:szCs w:val="32"/>
          <w:rtl/>
          <w:lang w:val="en-US" w:eastAsia="ar-SA" w:bidi="ar-MA"/>
        </w:rPr>
        <w:t>وبعد عرض هذه الاحياء تم تقديم المستجدات القانونية ا</w:t>
      </w:r>
      <w:r w:rsidR="004C675B">
        <w:rPr>
          <w:rFonts w:ascii="Times New Roman" w:eastAsia="Times New Roman" w:hAnsi="Times New Roman" w:cs="Simplified Arabic" w:hint="cs"/>
          <w:sz w:val="32"/>
          <w:szCs w:val="32"/>
          <w:rtl/>
          <w:lang w:val="en-US" w:eastAsia="ar-SA" w:bidi="ar-MA"/>
        </w:rPr>
        <w:t>لت</w:t>
      </w:r>
      <w:r w:rsidR="00071FDA">
        <w:rPr>
          <w:rFonts w:ascii="Times New Roman" w:eastAsia="Times New Roman" w:hAnsi="Times New Roman" w:cs="Simplified Arabic" w:hint="cs"/>
          <w:sz w:val="32"/>
          <w:szCs w:val="32"/>
          <w:rtl/>
          <w:lang w:val="en-US" w:eastAsia="ar-SA" w:bidi="ar-MA"/>
        </w:rPr>
        <w:t xml:space="preserve">ي </w:t>
      </w:r>
      <w:r w:rsidR="004C675B">
        <w:rPr>
          <w:rFonts w:ascii="Times New Roman" w:eastAsia="Times New Roman" w:hAnsi="Times New Roman" w:cs="Simplified Arabic" w:hint="cs"/>
          <w:sz w:val="32"/>
          <w:szCs w:val="32"/>
          <w:rtl/>
          <w:lang w:val="en-US" w:eastAsia="ar-SA" w:bidi="ar-MA"/>
        </w:rPr>
        <w:t>ت</w:t>
      </w:r>
      <w:r w:rsidR="00071FDA">
        <w:rPr>
          <w:rFonts w:ascii="Times New Roman" w:eastAsia="Times New Roman" w:hAnsi="Times New Roman" w:cs="Simplified Arabic" w:hint="cs"/>
          <w:sz w:val="32"/>
          <w:szCs w:val="32"/>
          <w:rtl/>
          <w:lang w:val="en-US" w:eastAsia="ar-SA" w:bidi="ar-MA"/>
        </w:rPr>
        <w:t xml:space="preserve">بين التحديدات العليا والدنيا ، وبعد الرجوع إلى محضر </w:t>
      </w:r>
      <w:r w:rsidR="002461E3" w:rsidRPr="002461E3">
        <w:rPr>
          <w:rFonts w:ascii="Times New Roman" w:eastAsia="Times New Roman" w:hAnsi="Times New Roman" w:cs="Simplified Arabic" w:hint="cs"/>
          <w:sz w:val="32"/>
          <w:szCs w:val="32"/>
          <w:rtl/>
          <w:lang w:val="en-US" w:eastAsia="ar-SA" w:bidi="ar-MA"/>
        </w:rPr>
        <w:t>اللجنة المكلفة بالميزانية</w:t>
      </w:r>
      <w:r w:rsidR="002461E3">
        <w:rPr>
          <w:rFonts w:ascii="Times New Roman" w:eastAsia="Times New Roman" w:hAnsi="Times New Roman" w:cs="Simplified Arabic" w:hint="cs"/>
          <w:sz w:val="32"/>
          <w:szCs w:val="32"/>
          <w:rtl/>
          <w:lang w:val="en-US" w:eastAsia="ar-SA" w:bidi="ar-MA"/>
        </w:rPr>
        <w:t xml:space="preserve"> </w:t>
      </w:r>
      <w:r w:rsidR="002461E3" w:rsidRPr="002461E3">
        <w:rPr>
          <w:rFonts w:ascii="Times New Roman" w:eastAsia="Times New Roman" w:hAnsi="Times New Roman" w:cs="Simplified Arabic" w:hint="cs"/>
          <w:sz w:val="32"/>
          <w:szCs w:val="32"/>
          <w:rtl/>
          <w:lang w:val="en-US" w:eastAsia="ar-SA" w:bidi="ar-MA"/>
        </w:rPr>
        <w:t>والشؤون  المالية و البرمجة</w:t>
      </w:r>
      <w:r w:rsidR="00071FDA">
        <w:rPr>
          <w:rFonts w:ascii="Times New Roman" w:eastAsia="Times New Roman" w:hAnsi="Times New Roman" w:cs="Simplified Arabic" w:hint="cs"/>
          <w:sz w:val="32"/>
          <w:szCs w:val="32"/>
          <w:rtl/>
          <w:lang w:val="en-US" w:eastAsia="ar-SA" w:bidi="ar-MA"/>
        </w:rPr>
        <w:t>، تم عرض المقترح على التصويت وتمت المصادقة عليه</w:t>
      </w:r>
      <w:r w:rsidR="002461E3">
        <w:rPr>
          <w:rFonts w:ascii="Times New Roman" w:eastAsia="Times New Roman" w:hAnsi="Times New Roman" w:cs="Simplified Arabic" w:hint="cs"/>
          <w:sz w:val="32"/>
          <w:szCs w:val="32"/>
          <w:rtl/>
          <w:lang w:val="en-US" w:eastAsia="ar-SA" w:bidi="ar-MA"/>
        </w:rPr>
        <w:t xml:space="preserve"> بأغلبية الأصوات المعبر عنها.</w:t>
      </w:r>
      <w:r w:rsidR="00071FDA">
        <w:rPr>
          <w:rFonts w:ascii="Times New Roman" w:eastAsia="Times New Roman" w:hAnsi="Times New Roman" w:cs="Simplified Arabic" w:hint="cs"/>
          <w:sz w:val="32"/>
          <w:szCs w:val="32"/>
          <w:rtl/>
          <w:lang w:val="en-US" w:eastAsia="ar-SA" w:bidi="ar-MA"/>
        </w:rPr>
        <w:t xml:space="preserve"> </w:t>
      </w:r>
    </w:p>
    <w:p w:rsidR="00611046" w:rsidRDefault="00611046" w:rsidP="00611046">
      <w:pPr>
        <w:bidi/>
        <w:spacing w:before="240" w:after="0"/>
        <w:ind w:left="360"/>
        <w:contextualSpacing/>
        <w:rPr>
          <w:rFonts w:ascii="Sakkal Majalla" w:hAnsi="Sakkal Majalla" w:cs="Sakkal Majalla"/>
          <w:b/>
          <w:bCs/>
          <w:sz w:val="44"/>
          <w:szCs w:val="44"/>
          <w:rtl/>
          <w:lang w:bidi="ar-MA"/>
        </w:rPr>
      </w:pPr>
      <w:r>
        <w:rPr>
          <w:rFonts w:ascii="Sakkal Majalla" w:hAnsi="Sakkal Majalla" w:cs="Sakkal Majalla" w:hint="cs"/>
          <w:b/>
          <w:bCs/>
          <w:sz w:val="44"/>
          <w:szCs w:val="44"/>
          <w:u w:val="double"/>
          <w:rtl/>
          <w:lang w:bidi="ar-MA"/>
        </w:rPr>
        <w:t>المناقشة</w:t>
      </w:r>
      <w:r>
        <w:rPr>
          <w:rFonts w:ascii="Sakkal Majalla" w:hAnsi="Sakkal Majalla" w:cs="Sakkal Majalla" w:hint="cs"/>
          <w:b/>
          <w:bCs/>
          <w:sz w:val="44"/>
          <w:szCs w:val="44"/>
          <w:rtl/>
          <w:lang w:bidi="ar-MA"/>
        </w:rPr>
        <w:t>:</w:t>
      </w:r>
    </w:p>
    <w:p w:rsidR="002461E3" w:rsidRPr="00DA5B63" w:rsidRDefault="002461E3" w:rsidP="002461E3">
      <w:pPr>
        <w:bidi/>
        <w:spacing w:before="240" w:after="0"/>
        <w:ind w:left="360"/>
        <w:contextualSpacing/>
        <w:rPr>
          <w:rFonts w:ascii="Sakkal Majalla" w:hAnsi="Sakkal Majalla" w:cs="Sakkal Majalla"/>
          <w:b/>
          <w:bCs/>
          <w:sz w:val="20"/>
          <w:szCs w:val="20"/>
          <w:rtl/>
          <w:lang w:bidi="ar-MA"/>
        </w:rPr>
      </w:pPr>
    </w:p>
    <w:p w:rsidR="002461E3" w:rsidRDefault="002461E3" w:rsidP="002461E3">
      <w:pPr>
        <w:bidi/>
        <w:spacing w:after="0" w:line="240" w:lineRule="auto"/>
        <w:jc w:val="both"/>
        <w:rPr>
          <w:rFonts w:cs="Simplified Arabic"/>
          <w:sz w:val="28"/>
          <w:szCs w:val="28"/>
          <w:rtl/>
        </w:rPr>
      </w:pPr>
      <w:r>
        <w:rPr>
          <w:rFonts w:cs="Simplified Arabic" w:hint="cs"/>
          <w:sz w:val="28"/>
          <w:szCs w:val="28"/>
          <w:highlight w:val="lightGray"/>
          <w:rtl/>
        </w:rPr>
        <w:t xml:space="preserve">احمد الهيبة لعروصي : </w:t>
      </w:r>
    </w:p>
    <w:p w:rsidR="002461E3" w:rsidRPr="00DD6D9F" w:rsidRDefault="002461E3" w:rsidP="002461E3">
      <w:pPr>
        <w:pStyle w:val="ListParagraph"/>
        <w:jc w:val="both"/>
        <w:rPr>
          <w:rFonts w:ascii="Simplified Arabic" w:hAnsi="Simplified Arabic" w:cs="Simplified Arabic"/>
          <w:sz w:val="16"/>
          <w:szCs w:val="16"/>
          <w:rtl/>
        </w:rPr>
      </w:pPr>
    </w:p>
    <w:p w:rsidR="002461E3" w:rsidRDefault="00A1501F" w:rsidP="002461E3">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نلاحظ انه لا يوجد أي تعديل في الأسعار لذا كنا نتمنى أن لا نكون نحن السباقين في هذا القرار نظرا للظروف الاقتصادية التي يمر بها الإقليم.</w:t>
      </w:r>
    </w:p>
    <w:p w:rsidR="002461E3" w:rsidRDefault="002461E3" w:rsidP="002461E3">
      <w:pPr>
        <w:pStyle w:val="ListParagraph"/>
        <w:ind w:left="-2"/>
        <w:jc w:val="both"/>
        <w:rPr>
          <w:rFonts w:ascii="Simplified Arabic" w:hAnsi="Simplified Arabic" w:cs="Simplified Arabic"/>
          <w:sz w:val="28"/>
          <w:szCs w:val="28"/>
          <w:rtl/>
        </w:rPr>
      </w:pPr>
    </w:p>
    <w:p w:rsidR="002461E3" w:rsidRDefault="002461E3" w:rsidP="002461E3">
      <w:pPr>
        <w:bidi/>
        <w:spacing w:after="0" w:line="240" w:lineRule="auto"/>
        <w:jc w:val="both"/>
        <w:rPr>
          <w:rFonts w:cs="Simplified Arabic"/>
          <w:sz w:val="28"/>
          <w:szCs w:val="28"/>
          <w:rtl/>
        </w:rPr>
      </w:pPr>
      <w:r>
        <w:rPr>
          <w:rFonts w:cs="Simplified Arabic" w:hint="cs"/>
          <w:sz w:val="28"/>
          <w:szCs w:val="28"/>
          <w:highlight w:val="lightGray"/>
          <w:rtl/>
        </w:rPr>
        <w:t>عبد العزيز أبا رئيس المجلس</w:t>
      </w:r>
      <w:r w:rsidRPr="0074230F">
        <w:rPr>
          <w:rFonts w:cs="Simplified Arabic" w:hint="cs"/>
          <w:sz w:val="28"/>
          <w:szCs w:val="28"/>
          <w:highlight w:val="lightGray"/>
          <w:rtl/>
        </w:rPr>
        <w:t>:</w:t>
      </w:r>
    </w:p>
    <w:p w:rsidR="002461E3" w:rsidRPr="00A1501F" w:rsidRDefault="002461E3" w:rsidP="002461E3">
      <w:pPr>
        <w:bidi/>
        <w:spacing w:after="0" w:line="240" w:lineRule="auto"/>
        <w:jc w:val="both"/>
        <w:rPr>
          <w:rFonts w:cs="Simplified Arabic"/>
          <w:b/>
          <w:bCs/>
          <w:sz w:val="8"/>
          <w:szCs w:val="8"/>
          <w:rtl/>
        </w:rPr>
      </w:pPr>
    </w:p>
    <w:p w:rsidR="002461E3" w:rsidRDefault="002461E3" w:rsidP="002461E3">
      <w:pPr>
        <w:bidi/>
        <w:spacing w:after="0" w:line="240" w:lineRule="auto"/>
        <w:jc w:val="both"/>
        <w:rPr>
          <w:rFonts w:cs="Simplified Arabic"/>
          <w:b/>
          <w:bCs/>
          <w:sz w:val="14"/>
          <w:szCs w:val="14"/>
          <w:rtl/>
          <w:lang w:bidi="ar-MA"/>
        </w:rPr>
      </w:pPr>
    </w:p>
    <w:p w:rsidR="00A1501F" w:rsidRDefault="00A1501F" w:rsidP="004C675B">
      <w:pPr>
        <w:bidi/>
        <w:spacing w:before="240" w:after="0"/>
        <w:ind w:left="360" w:hanging="36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هذه مذكرة وزارية على جميع الجماعات والعمالات والولايات </w:t>
      </w:r>
      <w:r w:rsidRPr="00A1501F">
        <w:rPr>
          <w:rFonts w:ascii="Simplified Arabic" w:hAnsi="Simplified Arabic" w:cs="Simplified Arabic"/>
          <w:sz w:val="28"/>
          <w:szCs w:val="28"/>
          <w:rtl/>
        </w:rPr>
        <w:t>تحديد أسعار الرسم على الأراضي الحضرية غير المبنية.</w:t>
      </w:r>
    </w:p>
    <w:p w:rsidR="00A1501F" w:rsidRPr="00A1501F" w:rsidRDefault="00A1501F" w:rsidP="00A1501F">
      <w:pPr>
        <w:bidi/>
        <w:spacing w:before="240" w:after="0"/>
        <w:ind w:left="360" w:hanging="360"/>
        <w:contextualSpacing/>
        <w:jc w:val="both"/>
        <w:rPr>
          <w:rFonts w:ascii="Simplified Arabic" w:hAnsi="Simplified Arabic" w:cs="Simplified Arabic"/>
          <w:sz w:val="20"/>
          <w:szCs w:val="20"/>
        </w:rPr>
      </w:pPr>
    </w:p>
    <w:p w:rsidR="00DA5B63" w:rsidRDefault="00DA5B63" w:rsidP="00A1501F">
      <w:pPr>
        <w:bidi/>
        <w:spacing w:after="0" w:line="360" w:lineRule="auto"/>
        <w:jc w:val="both"/>
        <w:rPr>
          <w:rFonts w:cs="Simplified Arabic"/>
          <w:sz w:val="28"/>
          <w:szCs w:val="28"/>
          <w:rtl/>
        </w:rPr>
      </w:pPr>
      <w:r>
        <w:rPr>
          <w:rFonts w:cs="Simplified Arabic" w:hint="cs"/>
          <w:sz w:val="28"/>
          <w:szCs w:val="28"/>
          <w:highlight w:val="lightGray"/>
          <w:rtl/>
        </w:rPr>
        <w:t xml:space="preserve">سيد إبراهيم خي  : </w:t>
      </w:r>
    </w:p>
    <w:p w:rsidR="002461E3" w:rsidRDefault="00A1501F" w:rsidP="002461E3">
      <w:pPr>
        <w:bidi/>
        <w:spacing w:before="240" w:after="0"/>
        <w:ind w:left="360"/>
        <w:contextualSpacing/>
        <w:rPr>
          <w:rFonts w:ascii="Simplified Arabic" w:hAnsi="Simplified Arabic" w:cs="Simplified Arabic"/>
          <w:sz w:val="28"/>
          <w:szCs w:val="28"/>
          <w:rtl/>
        </w:rPr>
      </w:pPr>
      <w:r w:rsidRPr="00A1501F">
        <w:rPr>
          <w:rFonts w:ascii="Simplified Arabic" w:hAnsi="Simplified Arabic" w:cs="Simplified Arabic" w:hint="cs"/>
          <w:sz w:val="28"/>
          <w:szCs w:val="28"/>
          <w:rtl/>
        </w:rPr>
        <w:t>كان كم الاجدر أن نتوصل بوثائق توضح لنا هذه الخريطة لمعرفة هذه الأحياء</w:t>
      </w:r>
      <w:r>
        <w:rPr>
          <w:rFonts w:ascii="Simplified Arabic" w:hAnsi="Simplified Arabic" w:cs="Simplified Arabic" w:hint="cs"/>
          <w:sz w:val="28"/>
          <w:szCs w:val="28"/>
          <w:rtl/>
        </w:rPr>
        <w:t>.</w:t>
      </w:r>
    </w:p>
    <w:p w:rsidR="00A1501F" w:rsidRDefault="00A1501F" w:rsidP="00A1501F">
      <w:pPr>
        <w:bidi/>
        <w:spacing w:before="240" w:after="0"/>
        <w:ind w:left="360"/>
        <w:contextualSpacing/>
        <w:rPr>
          <w:rFonts w:ascii="Simplified Arabic" w:hAnsi="Simplified Arabic" w:cs="Simplified Arabic"/>
          <w:sz w:val="28"/>
          <w:szCs w:val="28"/>
          <w:rtl/>
        </w:rPr>
      </w:pPr>
    </w:p>
    <w:p w:rsidR="00A1501F" w:rsidRDefault="00A1501F" w:rsidP="00A1501F">
      <w:pPr>
        <w:bidi/>
        <w:spacing w:before="240" w:after="0"/>
        <w:ind w:left="360"/>
        <w:contextualSpacing/>
        <w:rPr>
          <w:rFonts w:ascii="Simplified Arabic" w:hAnsi="Simplified Arabic" w:cs="Simplified Arabic"/>
          <w:sz w:val="28"/>
          <w:szCs w:val="28"/>
          <w:rtl/>
        </w:rPr>
      </w:pPr>
    </w:p>
    <w:p w:rsidR="00A1501F" w:rsidRDefault="00DF0B01" w:rsidP="00A1501F">
      <w:pPr>
        <w:bidi/>
        <w:spacing w:before="240" w:after="0"/>
        <w:ind w:left="360"/>
        <w:contextualSpacing/>
        <w:rPr>
          <w:rFonts w:ascii="Simplified Arabic" w:hAnsi="Simplified Arabic" w:cs="Simplified Arabic"/>
          <w:sz w:val="28"/>
          <w:szCs w:val="28"/>
          <w:rtl/>
        </w:rPr>
      </w:pPr>
      <w:r>
        <w:rPr>
          <w:rFonts w:ascii="Simplified Arabic" w:hAnsi="Simplified Arabic" w:cs="Simplified Arabic" w:hint="cs"/>
          <w:sz w:val="28"/>
          <w:szCs w:val="28"/>
          <w:rtl/>
        </w:rPr>
        <w:t>انسحاب السادة:</w:t>
      </w:r>
    </w:p>
    <w:p w:rsidR="00DF0B01" w:rsidRDefault="00DF0B01" w:rsidP="006A46C3">
      <w:pPr>
        <w:pStyle w:val="ListParagraph"/>
        <w:numPr>
          <w:ilvl w:val="0"/>
          <w:numId w:val="8"/>
        </w:numPr>
        <w:spacing w:before="240"/>
        <w:rPr>
          <w:rFonts w:ascii="Simplified Arabic" w:hAnsi="Simplified Arabic" w:cs="Simplified Arabic"/>
          <w:sz w:val="28"/>
          <w:szCs w:val="28"/>
        </w:rPr>
      </w:pPr>
      <w:r>
        <w:rPr>
          <w:rFonts w:ascii="Simplified Arabic" w:hAnsi="Simplified Arabic" w:cs="Simplified Arabic" w:hint="cs"/>
          <w:sz w:val="28"/>
          <w:szCs w:val="28"/>
          <w:rtl/>
        </w:rPr>
        <w:t>سيدي إبراهيم خي</w:t>
      </w:r>
    </w:p>
    <w:p w:rsidR="00DF0B01" w:rsidRDefault="00DF0B01" w:rsidP="006A46C3">
      <w:pPr>
        <w:pStyle w:val="ListParagraph"/>
        <w:numPr>
          <w:ilvl w:val="0"/>
          <w:numId w:val="8"/>
        </w:numPr>
        <w:spacing w:before="240"/>
        <w:rPr>
          <w:rFonts w:ascii="Simplified Arabic" w:hAnsi="Simplified Arabic" w:cs="Simplified Arabic"/>
          <w:sz w:val="28"/>
          <w:szCs w:val="28"/>
        </w:rPr>
      </w:pPr>
      <w:r>
        <w:rPr>
          <w:rFonts w:ascii="Simplified Arabic" w:hAnsi="Simplified Arabic" w:cs="Simplified Arabic" w:hint="cs"/>
          <w:sz w:val="28"/>
          <w:szCs w:val="28"/>
          <w:rtl/>
        </w:rPr>
        <w:t>محمدو مسكة</w:t>
      </w:r>
    </w:p>
    <w:p w:rsidR="00DF0B01" w:rsidRPr="00DF0B01" w:rsidRDefault="00DF0B01" w:rsidP="006A46C3">
      <w:pPr>
        <w:pStyle w:val="ListParagraph"/>
        <w:numPr>
          <w:ilvl w:val="0"/>
          <w:numId w:val="8"/>
        </w:numPr>
        <w:spacing w:before="240"/>
        <w:rPr>
          <w:rFonts w:ascii="Simplified Arabic" w:hAnsi="Simplified Arabic" w:cs="Simplified Arabic"/>
          <w:sz w:val="28"/>
          <w:szCs w:val="28"/>
          <w:rtl/>
        </w:rPr>
      </w:pPr>
      <w:r>
        <w:rPr>
          <w:rFonts w:ascii="Simplified Arabic" w:hAnsi="Simplified Arabic" w:cs="Simplified Arabic" w:hint="cs"/>
          <w:sz w:val="28"/>
          <w:szCs w:val="28"/>
          <w:rtl/>
        </w:rPr>
        <w:t>ماءالعينين الريكاط.</w:t>
      </w:r>
    </w:p>
    <w:p w:rsidR="00A1501F" w:rsidRDefault="00A1501F" w:rsidP="00A1501F">
      <w:pPr>
        <w:bidi/>
        <w:spacing w:before="240" w:after="0"/>
        <w:ind w:left="360"/>
        <w:contextualSpacing/>
        <w:rPr>
          <w:rFonts w:ascii="Simplified Arabic" w:hAnsi="Simplified Arabic" w:cs="Simplified Arabic"/>
          <w:sz w:val="28"/>
          <w:szCs w:val="28"/>
          <w:rtl/>
        </w:rPr>
      </w:pPr>
    </w:p>
    <w:p w:rsidR="00A1501F" w:rsidRDefault="00A1501F" w:rsidP="00A1501F">
      <w:pPr>
        <w:bidi/>
        <w:spacing w:before="240" w:after="0"/>
        <w:ind w:left="360"/>
        <w:contextualSpacing/>
        <w:rPr>
          <w:rFonts w:ascii="Simplified Arabic" w:hAnsi="Simplified Arabic" w:cs="Simplified Arabic"/>
          <w:sz w:val="28"/>
          <w:szCs w:val="28"/>
          <w:rtl/>
        </w:rPr>
      </w:pPr>
    </w:p>
    <w:p w:rsidR="00A1501F" w:rsidRDefault="00A1501F" w:rsidP="00A1501F">
      <w:pPr>
        <w:bidi/>
        <w:spacing w:before="240" w:after="0"/>
        <w:ind w:left="360"/>
        <w:contextualSpacing/>
        <w:rPr>
          <w:rFonts w:ascii="Simplified Arabic" w:hAnsi="Simplified Arabic" w:cs="Simplified Arabic"/>
          <w:sz w:val="28"/>
          <w:szCs w:val="28"/>
          <w:rtl/>
        </w:rPr>
      </w:pPr>
    </w:p>
    <w:p w:rsidR="00A1501F" w:rsidRDefault="00A1501F" w:rsidP="00A1501F">
      <w:pPr>
        <w:bidi/>
        <w:spacing w:before="240" w:after="0"/>
        <w:ind w:left="360"/>
        <w:contextualSpacing/>
        <w:rPr>
          <w:rFonts w:ascii="Simplified Arabic" w:hAnsi="Simplified Arabic" w:cs="Simplified Arabic"/>
          <w:sz w:val="28"/>
          <w:szCs w:val="28"/>
          <w:rtl/>
        </w:rPr>
      </w:pPr>
    </w:p>
    <w:p w:rsidR="00A1501F" w:rsidRDefault="00A1501F" w:rsidP="00A1501F">
      <w:pPr>
        <w:bidi/>
        <w:spacing w:before="240" w:after="0"/>
        <w:ind w:left="360"/>
        <w:contextualSpacing/>
        <w:rPr>
          <w:rFonts w:ascii="Simplified Arabic" w:hAnsi="Simplified Arabic" w:cs="Simplified Arabic"/>
          <w:sz w:val="28"/>
          <w:szCs w:val="28"/>
          <w:rtl/>
        </w:rPr>
      </w:pPr>
    </w:p>
    <w:p w:rsidR="00A1501F" w:rsidRDefault="00A1501F" w:rsidP="00A1501F">
      <w:pPr>
        <w:bidi/>
        <w:spacing w:before="240" w:after="0"/>
        <w:ind w:left="360"/>
        <w:contextualSpacing/>
        <w:rPr>
          <w:rFonts w:ascii="Simplified Arabic" w:hAnsi="Simplified Arabic" w:cs="Simplified Arabic"/>
          <w:sz w:val="28"/>
          <w:szCs w:val="28"/>
          <w:rtl/>
        </w:rPr>
      </w:pPr>
    </w:p>
    <w:p w:rsidR="009613C2" w:rsidRPr="009613C2" w:rsidRDefault="009613C2" w:rsidP="009613C2">
      <w:pPr>
        <w:numPr>
          <w:ilvl w:val="0"/>
          <w:numId w:val="1"/>
        </w:numPr>
        <w:bidi/>
        <w:spacing w:after="0" w:line="240" w:lineRule="auto"/>
        <w:ind w:left="643"/>
        <w:jc w:val="both"/>
        <w:rPr>
          <w:rFonts w:ascii="Calibri" w:eastAsia="Times New Roman" w:hAnsi="Calibri" w:cs="Simplified Arabic"/>
          <w:b/>
          <w:bCs/>
          <w:sz w:val="40"/>
          <w:szCs w:val="40"/>
        </w:rPr>
      </w:pPr>
      <w:r>
        <w:rPr>
          <w:rFonts w:ascii="Calibri" w:eastAsia="Times New Roman" w:hAnsi="Calibri" w:cs="Simplified Arabic" w:hint="cs"/>
          <w:b/>
          <w:bCs/>
          <w:sz w:val="40"/>
          <w:szCs w:val="40"/>
          <w:rtl/>
        </w:rPr>
        <w:lastRenderedPageBreak/>
        <w:t xml:space="preserve"> </w:t>
      </w:r>
      <w:r w:rsidRPr="009613C2">
        <w:rPr>
          <w:rFonts w:ascii="Calibri" w:eastAsia="Times New Roman" w:hAnsi="Calibri" w:cs="Simplified Arabic" w:hint="cs"/>
          <w:b/>
          <w:bCs/>
          <w:sz w:val="40"/>
          <w:szCs w:val="40"/>
          <w:rtl/>
        </w:rPr>
        <w:t>المقرر المتخذ من طرف المجلس:</w:t>
      </w:r>
    </w:p>
    <w:p w:rsidR="009613C2" w:rsidRPr="00396E82" w:rsidRDefault="009613C2" w:rsidP="004C675B">
      <w:pPr>
        <w:bidi/>
        <w:spacing w:before="240" w:after="0" w:line="240" w:lineRule="auto"/>
        <w:ind w:left="425"/>
        <w:contextualSpacing/>
        <w:jc w:val="both"/>
        <w:rPr>
          <w:rFonts w:ascii="Times New Roman" w:eastAsia="Times New Roman" w:hAnsi="Times New Roman" w:cs="Simplified Arabic"/>
          <w:sz w:val="28"/>
          <w:szCs w:val="28"/>
          <w:lang w:val="en-US" w:eastAsia="ar-SA" w:bidi="ar-MA"/>
        </w:rPr>
      </w:pPr>
      <w:r w:rsidRPr="00396E82">
        <w:rPr>
          <w:rFonts w:ascii="Times New Roman" w:eastAsia="Times New Roman" w:hAnsi="Times New Roman" w:cs="Simplified Arabic" w:hint="cs"/>
          <w:sz w:val="28"/>
          <w:szCs w:val="28"/>
          <w:rtl/>
          <w:lang w:val="en-US" w:eastAsia="ar-SA"/>
        </w:rPr>
        <w:t>المقرر عدد 100 بتاريخ 03/11</w:t>
      </w:r>
      <w:r w:rsidRPr="00396E82">
        <w:rPr>
          <w:rFonts w:ascii="Times New Roman" w:eastAsia="Times New Roman" w:hAnsi="Times New Roman" w:cs="Simplified Arabic"/>
          <w:sz w:val="28"/>
          <w:szCs w:val="28"/>
          <w:lang w:val="en-US" w:eastAsia="ar-SA" w:bidi="ar-MA"/>
        </w:rPr>
        <w:t>/</w:t>
      </w:r>
      <w:r w:rsidRPr="00396E82">
        <w:rPr>
          <w:rFonts w:ascii="Times New Roman" w:eastAsia="Times New Roman" w:hAnsi="Times New Roman" w:cs="Simplified Arabic" w:hint="cs"/>
          <w:sz w:val="28"/>
          <w:szCs w:val="28"/>
          <w:rtl/>
          <w:lang w:val="en-US" w:eastAsia="ar-SA" w:bidi="ar-MA"/>
        </w:rPr>
        <w:t>2025.</w:t>
      </w:r>
    </w:p>
    <w:p w:rsidR="009613C2" w:rsidRPr="00396E82" w:rsidRDefault="009613C2" w:rsidP="004C675B">
      <w:pPr>
        <w:bidi/>
        <w:spacing w:before="240" w:after="0" w:line="240" w:lineRule="auto"/>
        <w:ind w:left="785"/>
        <w:contextualSpacing/>
        <w:rPr>
          <w:rFonts w:ascii="Times New Roman" w:eastAsia="Times New Roman" w:hAnsi="Times New Roman" w:cs="Simplified Arabic"/>
          <w:sz w:val="28"/>
          <w:szCs w:val="28"/>
          <w:lang w:val="en-US" w:eastAsia="ar-SA" w:bidi="ar-MA"/>
        </w:rPr>
      </w:pPr>
      <w:r w:rsidRPr="00396E82">
        <w:rPr>
          <w:rFonts w:ascii="Times New Roman" w:eastAsia="Times New Roman" w:hAnsi="Times New Roman" w:cs="Simplified Arabic" w:hint="cs"/>
          <w:sz w:val="28"/>
          <w:szCs w:val="28"/>
          <w:rtl/>
          <w:lang w:val="en-US" w:eastAsia="ar-SA" w:bidi="ar-MA"/>
        </w:rPr>
        <w:t xml:space="preserve">النقطة المتعلقة بالمصادقة </w:t>
      </w:r>
      <w:r w:rsidRPr="00396E82">
        <w:rPr>
          <w:rFonts w:ascii="Times New Roman" w:eastAsia="Times New Roman" w:hAnsi="Times New Roman" w:cs="Simplified Arabic"/>
          <w:sz w:val="28"/>
          <w:szCs w:val="28"/>
          <w:rtl/>
          <w:lang w:val="en-US" w:eastAsia="ar-SA" w:bidi="ar-MA"/>
        </w:rPr>
        <w:t>على اتخاذ مقرر تحديد أسعار الرسم على الأراضي الحضرية غير المبنية.</w:t>
      </w:r>
    </w:p>
    <w:p w:rsidR="009613C2" w:rsidRPr="00396E82" w:rsidRDefault="009613C2" w:rsidP="004C675B">
      <w:pPr>
        <w:bidi/>
        <w:spacing w:after="0" w:line="240" w:lineRule="auto"/>
        <w:ind w:left="720"/>
        <w:contextualSpacing/>
        <w:rPr>
          <w:rFonts w:ascii="Times New Roman" w:eastAsia="Times New Roman" w:hAnsi="Times New Roman" w:cs="Simplified Arabic"/>
          <w:sz w:val="28"/>
          <w:szCs w:val="28"/>
          <w:lang w:val="en-US" w:eastAsia="ar-SA" w:bidi="ar-MA"/>
        </w:rPr>
      </w:pPr>
      <w:r w:rsidRPr="00396E82">
        <w:rPr>
          <w:rFonts w:ascii="Times New Roman" w:eastAsia="Times New Roman" w:hAnsi="Times New Roman" w:cs="Simplified Arabic" w:hint="cs"/>
          <w:sz w:val="28"/>
          <w:szCs w:val="28"/>
          <w:rtl/>
          <w:lang w:val="en-US" w:eastAsia="ar-SA" w:bidi="ar-MA"/>
        </w:rPr>
        <w:t>ان مجلس جماعة بوجدور المجتمع في الدورة الإستثنائية لشهر نونبر 2025 خلال الجلسة العلنية المنعقدة بتاريخ 03/11/2025.</w:t>
      </w:r>
    </w:p>
    <w:p w:rsidR="009613C2" w:rsidRPr="00396E82" w:rsidRDefault="009613C2" w:rsidP="004C675B">
      <w:pPr>
        <w:bidi/>
        <w:spacing w:before="240" w:after="0" w:line="240" w:lineRule="auto"/>
        <w:ind w:left="785"/>
        <w:contextualSpacing/>
        <w:rPr>
          <w:rFonts w:ascii="Times New Roman" w:eastAsia="Times New Roman" w:hAnsi="Times New Roman" w:cs="Simplified Arabic"/>
          <w:sz w:val="28"/>
          <w:szCs w:val="28"/>
          <w:lang w:val="en-US" w:eastAsia="ar-SA" w:bidi="ar-MA"/>
        </w:rPr>
      </w:pPr>
      <w:r w:rsidRPr="00396E82">
        <w:rPr>
          <w:rFonts w:ascii="Times New Roman" w:eastAsia="Times New Roman" w:hAnsi="Times New Roman" w:cs="Simplified Arabic" w:hint="cs"/>
          <w:sz w:val="28"/>
          <w:szCs w:val="28"/>
          <w:rtl/>
          <w:lang w:val="en-US" w:eastAsia="ar-SA" w:bidi="ar-MA"/>
        </w:rPr>
        <w:t xml:space="preserve">وطبقا لمقتضيات القانون التنظيمي رقم : 113.14 المتعلق بالجماعات وخاصة المادة : </w:t>
      </w:r>
      <w:r w:rsidR="00396E82" w:rsidRPr="00396E82">
        <w:rPr>
          <w:rFonts w:ascii="Times New Roman" w:eastAsia="Times New Roman" w:hAnsi="Times New Roman" w:cs="Simplified Arabic" w:hint="cs"/>
          <w:sz w:val="28"/>
          <w:szCs w:val="28"/>
          <w:rtl/>
          <w:lang w:val="en-US" w:eastAsia="ar-SA" w:bidi="ar-MA"/>
        </w:rPr>
        <w:t>92</w:t>
      </w:r>
      <w:r w:rsidRPr="00396E82">
        <w:rPr>
          <w:rFonts w:ascii="Times New Roman" w:eastAsia="Times New Roman" w:hAnsi="Times New Roman" w:cs="Simplified Arabic" w:hint="cs"/>
          <w:sz w:val="28"/>
          <w:szCs w:val="28"/>
          <w:rtl/>
          <w:lang w:val="en-US" w:eastAsia="ar-SA" w:bidi="ar-MA"/>
        </w:rPr>
        <w:t xml:space="preserve"> منه. </w:t>
      </w:r>
    </w:p>
    <w:p w:rsidR="009613C2" w:rsidRPr="00396E82" w:rsidRDefault="009613C2" w:rsidP="004C675B">
      <w:pPr>
        <w:bidi/>
        <w:spacing w:before="240" w:after="0" w:line="240" w:lineRule="auto"/>
        <w:ind w:left="785"/>
        <w:contextualSpacing/>
        <w:rPr>
          <w:rFonts w:ascii="Times New Roman" w:eastAsia="Times New Roman" w:hAnsi="Times New Roman" w:cs="Simplified Arabic"/>
          <w:sz w:val="28"/>
          <w:szCs w:val="28"/>
          <w:lang w:val="en-US" w:eastAsia="ar-SA" w:bidi="ar-MA"/>
        </w:rPr>
      </w:pPr>
      <w:r w:rsidRPr="00396E82">
        <w:rPr>
          <w:rFonts w:ascii="Times New Roman" w:eastAsia="Times New Roman" w:hAnsi="Times New Roman" w:cs="Simplified Arabic" w:hint="cs"/>
          <w:sz w:val="28"/>
          <w:szCs w:val="28"/>
          <w:rtl/>
          <w:lang w:val="en-US" w:eastAsia="ar-SA" w:bidi="ar-MA"/>
        </w:rPr>
        <w:t xml:space="preserve">وبعد دراسة المجلس للنقطة المتعلقة بالمصادقة على </w:t>
      </w:r>
      <w:r w:rsidRPr="00396E82">
        <w:rPr>
          <w:rFonts w:ascii="Times New Roman" w:eastAsia="Times New Roman" w:hAnsi="Times New Roman" w:cs="Simplified Arabic"/>
          <w:sz w:val="28"/>
          <w:szCs w:val="28"/>
          <w:rtl/>
          <w:lang w:val="en-US" w:eastAsia="ar-SA" w:bidi="ar-MA"/>
        </w:rPr>
        <w:t>اتخاذ مقرر تحديد أسعار الرسم على الأراضي الحضرية غير المبنية.</w:t>
      </w:r>
    </w:p>
    <w:p w:rsidR="009613C2" w:rsidRPr="00396E82" w:rsidRDefault="009613C2" w:rsidP="004C675B">
      <w:pPr>
        <w:bidi/>
        <w:spacing w:after="0" w:line="240" w:lineRule="auto"/>
        <w:ind w:left="720"/>
        <w:contextualSpacing/>
        <w:rPr>
          <w:rFonts w:ascii="Simplified Arabic" w:eastAsia="Times New Roman" w:hAnsi="Simplified Arabic" w:cs="Simplified Arabic"/>
          <w:sz w:val="28"/>
          <w:szCs w:val="28"/>
          <w:lang w:val="en-US" w:eastAsia="ar-SA" w:bidi="ar-MA"/>
        </w:rPr>
      </w:pPr>
      <w:r w:rsidRPr="00396E82">
        <w:rPr>
          <w:rFonts w:ascii="Simplified Arabic" w:eastAsia="Times New Roman" w:hAnsi="Simplified Arabic" w:cs="Simplified Arabic"/>
          <w:sz w:val="28"/>
          <w:szCs w:val="28"/>
          <w:rtl/>
          <w:lang w:val="en-US" w:eastAsia="ar-SA" w:bidi="ar-MA"/>
        </w:rPr>
        <w:t xml:space="preserve"> وبعد اللجوء الى التصويت العلني .</w:t>
      </w:r>
    </w:p>
    <w:p w:rsidR="009613C2" w:rsidRPr="00396E82" w:rsidRDefault="009613C2" w:rsidP="004C675B">
      <w:pPr>
        <w:bidi/>
        <w:spacing w:after="0" w:line="240" w:lineRule="auto"/>
        <w:ind w:left="720"/>
        <w:contextualSpacing/>
        <w:rPr>
          <w:rFonts w:ascii="Times New Roman" w:eastAsia="Times New Roman" w:hAnsi="Times New Roman" w:cs="Simplified Arabic"/>
          <w:sz w:val="28"/>
          <w:szCs w:val="28"/>
          <w:lang w:val="en-US" w:eastAsia="ar-SA" w:bidi="ar-MA"/>
        </w:rPr>
      </w:pPr>
      <w:r w:rsidRPr="00396E82">
        <w:rPr>
          <w:rFonts w:ascii="Times New Roman" w:eastAsia="Times New Roman" w:hAnsi="Times New Roman" w:cs="Simplified Arabic" w:hint="cs"/>
          <w:sz w:val="28"/>
          <w:szCs w:val="28"/>
          <w:rtl/>
          <w:lang w:val="en-US" w:eastAsia="ar-SA" w:bidi="ar-MA"/>
        </w:rPr>
        <w:t>وحيث ان عملية التصويت اسفرت على مايلي :</w:t>
      </w:r>
    </w:p>
    <w:p w:rsidR="009613C2" w:rsidRPr="00396E82" w:rsidRDefault="009613C2" w:rsidP="004C675B">
      <w:pPr>
        <w:bidi/>
        <w:spacing w:after="0" w:line="240" w:lineRule="auto"/>
        <w:ind w:left="720"/>
        <w:contextualSpacing/>
        <w:rPr>
          <w:rFonts w:ascii="Times New Roman" w:eastAsia="Times New Roman" w:hAnsi="Times New Roman" w:cs="Simplified Arabic"/>
          <w:sz w:val="28"/>
          <w:szCs w:val="28"/>
          <w:lang w:val="en-US" w:eastAsia="ar-SA" w:bidi="ar-MA"/>
        </w:rPr>
      </w:pPr>
      <w:r w:rsidRPr="00396E82">
        <w:rPr>
          <w:rFonts w:ascii="Times New Roman" w:eastAsia="Times New Roman" w:hAnsi="Times New Roman" w:cs="Simplified Arabic" w:hint="cs"/>
          <w:sz w:val="28"/>
          <w:szCs w:val="28"/>
          <w:rtl/>
          <w:lang w:val="en-US" w:eastAsia="ar-SA" w:bidi="ar-MA"/>
        </w:rPr>
        <w:t xml:space="preserve">عدد الاعضاء الحاضرين   : 23 عضوا </w:t>
      </w:r>
    </w:p>
    <w:p w:rsidR="009613C2" w:rsidRPr="00396E82" w:rsidRDefault="009613C2" w:rsidP="004C675B">
      <w:pPr>
        <w:bidi/>
        <w:spacing w:after="0" w:line="240" w:lineRule="auto"/>
        <w:ind w:left="720"/>
        <w:contextualSpacing/>
        <w:rPr>
          <w:rFonts w:ascii="Times New Roman" w:eastAsia="Times New Roman" w:hAnsi="Times New Roman" w:cs="Simplified Arabic"/>
          <w:sz w:val="28"/>
          <w:szCs w:val="28"/>
          <w:lang w:val="en-US" w:eastAsia="ar-SA" w:bidi="ar-MA"/>
        </w:rPr>
      </w:pPr>
      <w:r w:rsidRPr="00396E82">
        <w:rPr>
          <w:rFonts w:ascii="Times New Roman" w:eastAsia="Times New Roman" w:hAnsi="Times New Roman" w:cs="Simplified Arabic" w:hint="cs"/>
          <w:sz w:val="28"/>
          <w:szCs w:val="28"/>
          <w:rtl/>
          <w:lang w:val="en-US" w:eastAsia="ar-SA" w:bidi="ar-MA"/>
        </w:rPr>
        <w:t>عدد الاصوات المعبر عنها : 20 صوتا</w:t>
      </w:r>
    </w:p>
    <w:p w:rsidR="009613C2" w:rsidRPr="00396E82" w:rsidRDefault="009613C2" w:rsidP="004C675B">
      <w:pPr>
        <w:bidi/>
        <w:spacing w:after="0" w:line="240" w:lineRule="auto"/>
        <w:ind w:left="720"/>
        <w:contextualSpacing/>
        <w:rPr>
          <w:rFonts w:ascii="Times New Roman" w:eastAsia="Times New Roman" w:hAnsi="Times New Roman" w:cs="Simplified Arabic"/>
          <w:sz w:val="28"/>
          <w:szCs w:val="28"/>
          <w:lang w:val="en-US" w:eastAsia="ar-SA" w:bidi="ar-MA"/>
        </w:rPr>
      </w:pPr>
      <w:r w:rsidRPr="00396E82">
        <w:rPr>
          <w:rFonts w:ascii="Times New Roman" w:eastAsia="Times New Roman" w:hAnsi="Times New Roman" w:cs="Simplified Arabic" w:hint="cs"/>
          <w:sz w:val="28"/>
          <w:szCs w:val="28"/>
          <w:rtl/>
          <w:lang w:val="en-US" w:eastAsia="ar-SA" w:bidi="ar-MA"/>
        </w:rPr>
        <w:t>عدد الاعضاء الموافقون    : 17 عضوا وهم:</w:t>
      </w: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9613C2" w:rsidRPr="009613C2" w:rsidTr="009613C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9613C2" w:rsidRPr="009613C2" w:rsidRDefault="009613C2" w:rsidP="009613C2">
            <w:pPr>
              <w:bidi/>
              <w:spacing w:after="0" w:line="360" w:lineRule="auto"/>
              <w:ind w:left="-340"/>
              <w:jc w:val="center"/>
              <w:rPr>
                <w:rFonts w:ascii="Times New Roman" w:eastAsia="Times New Roman" w:hAnsi="Times New Roman" w:cs="Times New Roman"/>
                <w:b/>
                <w:bCs/>
                <w:sz w:val="32"/>
                <w:szCs w:val="32"/>
              </w:rPr>
            </w:pPr>
            <w:r w:rsidRPr="009613C2">
              <w:rPr>
                <w:rFonts w:ascii="Times New Roman" w:eastAsia="Times New Roman" w:hAnsi="Times New Roman" w:cs="Times New Roman"/>
                <w:b/>
                <w:bCs/>
                <w:sz w:val="32"/>
                <w:szCs w:val="32"/>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9613C2" w:rsidRPr="009613C2" w:rsidRDefault="009613C2" w:rsidP="009613C2">
            <w:pPr>
              <w:bidi/>
              <w:spacing w:after="0" w:line="360" w:lineRule="auto"/>
              <w:ind w:left="-340"/>
              <w:jc w:val="center"/>
              <w:rPr>
                <w:rFonts w:ascii="Times New Roman" w:eastAsia="Times New Roman" w:hAnsi="Times New Roman" w:cs="Times New Roman"/>
                <w:b/>
                <w:bCs/>
                <w:sz w:val="32"/>
                <w:szCs w:val="32"/>
              </w:rPr>
            </w:pPr>
            <w:r w:rsidRPr="009613C2">
              <w:rPr>
                <w:rFonts w:ascii="Times New Roman" w:eastAsia="Times New Roman" w:hAnsi="Times New Roman" w:cs="Times New Roman"/>
                <w:b/>
                <w:bCs/>
                <w:sz w:val="32"/>
                <w:szCs w:val="32"/>
                <w:rtl/>
              </w:rPr>
              <w:t>الصفة داخل المجـــــلس</w:t>
            </w:r>
          </w:p>
        </w:tc>
      </w:tr>
      <w:tr w:rsidR="009613C2" w:rsidRPr="009613C2" w:rsidTr="009613C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sz w:val="24"/>
                <w:szCs w:val="24"/>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sz w:val="24"/>
                <w:szCs w:val="24"/>
                <w:rtl/>
              </w:rPr>
              <w:t>رئيس المجلس</w:t>
            </w:r>
          </w:p>
        </w:tc>
      </w:tr>
      <w:tr w:rsidR="009613C2" w:rsidRPr="009613C2" w:rsidTr="009613C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sz w:val="24"/>
                <w:szCs w:val="24"/>
                <w:rtl/>
              </w:rPr>
              <w:t xml:space="preserve">النائب </w:t>
            </w:r>
            <w:r w:rsidRPr="009613C2">
              <w:rPr>
                <w:rFonts w:ascii="Times New Roman" w:eastAsia="Times New Roman" w:hAnsi="Times New Roman" w:cs="Times New Roman" w:hint="cs"/>
                <w:sz w:val="24"/>
                <w:szCs w:val="24"/>
                <w:rtl/>
              </w:rPr>
              <w:t>الاول للرئيس</w:t>
            </w:r>
          </w:p>
        </w:tc>
      </w:tr>
      <w:tr w:rsidR="009613C2" w:rsidRPr="009613C2" w:rsidTr="009613C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النائب الثاني للرئيس</w:t>
            </w:r>
          </w:p>
        </w:tc>
      </w:tr>
      <w:tr w:rsidR="009613C2" w:rsidRPr="009613C2" w:rsidTr="009613C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sz w:val="24"/>
                <w:szCs w:val="24"/>
                <w:rtl/>
              </w:rPr>
              <w:t>النائب الثالث</w:t>
            </w:r>
            <w:r w:rsidRPr="009613C2">
              <w:rPr>
                <w:rFonts w:ascii="Times New Roman" w:eastAsia="Times New Roman" w:hAnsi="Times New Roman" w:cs="Times New Roman" w:hint="cs"/>
                <w:sz w:val="24"/>
                <w:szCs w:val="24"/>
                <w:rtl/>
              </w:rPr>
              <w:t xml:space="preserve"> للرئيس</w:t>
            </w:r>
          </w:p>
        </w:tc>
      </w:tr>
      <w:tr w:rsidR="009613C2" w:rsidRPr="009613C2" w:rsidTr="009613C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sz w:val="24"/>
                <w:szCs w:val="24"/>
                <w:rtl/>
              </w:rPr>
              <w:t>النائب الرابع</w:t>
            </w:r>
            <w:r w:rsidRPr="009613C2">
              <w:rPr>
                <w:rFonts w:ascii="Times New Roman" w:eastAsia="Times New Roman" w:hAnsi="Times New Roman" w:cs="Times New Roman" w:hint="cs"/>
                <w:sz w:val="24"/>
                <w:szCs w:val="24"/>
                <w:rtl/>
              </w:rPr>
              <w:t xml:space="preserve"> للرئيس</w:t>
            </w:r>
          </w:p>
        </w:tc>
      </w:tr>
      <w:tr w:rsidR="009613C2" w:rsidRPr="009613C2" w:rsidTr="009613C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sz w:val="24"/>
                <w:szCs w:val="24"/>
                <w:rtl/>
              </w:rPr>
              <w:t>النائب الخامس</w:t>
            </w:r>
            <w:r w:rsidRPr="009613C2">
              <w:rPr>
                <w:rFonts w:ascii="Times New Roman" w:eastAsia="Times New Roman" w:hAnsi="Times New Roman" w:cs="Times New Roman" w:hint="cs"/>
                <w:sz w:val="24"/>
                <w:szCs w:val="24"/>
                <w:rtl/>
              </w:rPr>
              <w:t xml:space="preserve"> للرئيس</w:t>
            </w:r>
          </w:p>
        </w:tc>
      </w:tr>
      <w:tr w:rsidR="009613C2" w:rsidRPr="009613C2" w:rsidTr="009613C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sz w:val="24"/>
                <w:szCs w:val="24"/>
                <w:rtl/>
              </w:rPr>
              <w:t>النائب السادس</w:t>
            </w:r>
            <w:r w:rsidRPr="009613C2">
              <w:rPr>
                <w:rFonts w:ascii="Times New Roman" w:eastAsia="Times New Roman" w:hAnsi="Times New Roman" w:cs="Times New Roman" w:hint="cs"/>
                <w:sz w:val="24"/>
                <w:szCs w:val="24"/>
                <w:rtl/>
              </w:rPr>
              <w:t xml:space="preserve"> للرئيس</w:t>
            </w:r>
          </w:p>
        </w:tc>
      </w:tr>
      <w:tr w:rsidR="009613C2" w:rsidRPr="009613C2" w:rsidTr="009613C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كاتب المجلس</w:t>
            </w:r>
          </w:p>
        </w:tc>
      </w:tr>
      <w:tr w:rsidR="009613C2" w:rsidRPr="009613C2" w:rsidTr="009613C2">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نائب كاتب المجلس</w:t>
            </w:r>
          </w:p>
        </w:tc>
      </w:tr>
      <w:tr w:rsidR="009613C2" w:rsidRPr="009613C2" w:rsidTr="009613C2">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sz w:val="24"/>
                <w:szCs w:val="24"/>
                <w:rtl/>
              </w:rPr>
              <w:t>عضو</w:t>
            </w:r>
          </w:p>
        </w:tc>
      </w:tr>
      <w:tr w:rsidR="009613C2" w:rsidRPr="009613C2" w:rsidTr="009613C2">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sz w:val="24"/>
                <w:szCs w:val="24"/>
                <w:rtl/>
              </w:rPr>
              <w:t>عضو</w:t>
            </w:r>
          </w:p>
        </w:tc>
      </w:tr>
      <w:tr w:rsidR="009613C2" w:rsidRPr="009613C2" w:rsidTr="009613C2">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sz w:val="24"/>
                <w:szCs w:val="24"/>
                <w:rtl/>
              </w:rPr>
              <w:t>عضو</w:t>
            </w:r>
          </w:p>
        </w:tc>
      </w:tr>
      <w:tr w:rsidR="009613C2" w:rsidRPr="009613C2" w:rsidTr="00961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المامية لاحماد</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عضو</w:t>
            </w:r>
          </w:p>
        </w:tc>
      </w:tr>
      <w:tr w:rsidR="009613C2" w:rsidRPr="009613C2" w:rsidTr="00961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left="-340" w:firstLine="340"/>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بابا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عضو</w:t>
            </w:r>
          </w:p>
        </w:tc>
      </w:tr>
      <w:tr w:rsidR="009613C2" w:rsidRPr="009613C2" w:rsidTr="00961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عضو</w:t>
            </w:r>
          </w:p>
        </w:tc>
      </w:tr>
      <w:tr w:rsidR="009613C2" w:rsidRPr="009613C2" w:rsidTr="00961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lastRenderedPageBreak/>
              <w:t>احمد خيار</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Pr>
            </w:pPr>
            <w:r w:rsidRPr="009613C2">
              <w:rPr>
                <w:rFonts w:ascii="Times New Roman" w:eastAsia="Times New Roman" w:hAnsi="Times New Roman" w:cs="Times New Roman" w:hint="cs"/>
                <w:sz w:val="24"/>
                <w:szCs w:val="24"/>
                <w:rtl/>
              </w:rPr>
              <w:t>عضو</w:t>
            </w:r>
          </w:p>
        </w:tc>
      </w:tr>
      <w:tr w:rsidR="009613C2" w:rsidRPr="009613C2" w:rsidTr="00961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عزيز تراب</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عضو</w:t>
            </w:r>
          </w:p>
        </w:tc>
      </w:tr>
    </w:tbl>
    <w:p w:rsidR="009613C2" w:rsidRPr="00396E82" w:rsidRDefault="009613C2" w:rsidP="004C675B">
      <w:pPr>
        <w:bidi/>
        <w:spacing w:after="0" w:line="240" w:lineRule="auto"/>
        <w:ind w:left="360"/>
        <w:contextualSpacing/>
        <w:rPr>
          <w:rFonts w:ascii="Times New Roman" w:eastAsia="Times New Roman" w:hAnsi="Times New Roman" w:cs="Simplified Arabic"/>
          <w:sz w:val="28"/>
          <w:szCs w:val="28"/>
          <w:lang w:val="en-US" w:eastAsia="ar-SA" w:bidi="ar-MA"/>
        </w:rPr>
      </w:pPr>
      <w:r w:rsidRPr="00396E82">
        <w:rPr>
          <w:rFonts w:ascii="Times New Roman" w:eastAsia="Times New Roman" w:hAnsi="Times New Roman" w:cs="Simplified Arabic" w:hint="cs"/>
          <w:sz w:val="28"/>
          <w:szCs w:val="28"/>
          <w:rtl/>
          <w:lang w:val="en-US" w:eastAsia="ar-SA" w:bidi="ar-MA"/>
        </w:rPr>
        <w:t>عدد الاعضاء الممتنعون (03) أعضاء وهم:</w:t>
      </w:r>
    </w:p>
    <w:p w:rsidR="009613C2" w:rsidRPr="009613C2" w:rsidRDefault="009613C2" w:rsidP="009613C2">
      <w:pPr>
        <w:bidi/>
        <w:spacing w:after="0" w:line="240" w:lineRule="auto"/>
        <w:ind w:left="-360"/>
        <w:jc w:val="center"/>
        <w:rPr>
          <w:rFonts w:ascii="Calibri" w:eastAsia="Times New Roman" w:hAnsi="Calibri" w:cs="Simplified Arabic"/>
          <w:sz w:val="12"/>
          <w:szCs w:val="12"/>
          <w:rtl/>
          <w:lang w:bidi="ar-MA"/>
        </w:rPr>
      </w:pP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7"/>
        <w:gridCol w:w="4660"/>
        <w:gridCol w:w="4606"/>
      </w:tblGrid>
      <w:tr w:rsidR="009613C2" w:rsidRPr="009613C2" w:rsidTr="009613C2">
        <w:trPr>
          <w:gridBefore w:val="1"/>
          <w:wBefore w:w="7" w:type="dxa"/>
        </w:trPr>
        <w:tc>
          <w:tcPr>
            <w:tcW w:w="4660"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9613C2" w:rsidRPr="009613C2" w:rsidRDefault="009613C2" w:rsidP="009613C2">
            <w:pPr>
              <w:bidi/>
              <w:spacing w:after="0" w:line="360" w:lineRule="auto"/>
              <w:ind w:left="-340"/>
              <w:jc w:val="center"/>
              <w:rPr>
                <w:rFonts w:ascii="Times New Roman" w:eastAsia="Times New Roman" w:hAnsi="Times New Roman" w:cs="Times New Roman"/>
                <w:b/>
                <w:bCs/>
                <w:sz w:val="32"/>
                <w:szCs w:val="32"/>
              </w:rPr>
            </w:pPr>
            <w:r w:rsidRPr="009613C2">
              <w:rPr>
                <w:rFonts w:ascii="Times New Roman" w:eastAsia="Times New Roman" w:hAnsi="Times New Roman" w:cs="Times New Roman"/>
                <w:b/>
                <w:bCs/>
                <w:sz w:val="32"/>
                <w:szCs w:val="32"/>
                <w:rtl/>
              </w:rPr>
              <w:t>الســــــــــــادة</w:t>
            </w:r>
          </w:p>
        </w:tc>
        <w:tc>
          <w:tcPr>
            <w:tcW w:w="4606"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9613C2" w:rsidRPr="009613C2" w:rsidRDefault="009613C2" w:rsidP="009613C2">
            <w:pPr>
              <w:bidi/>
              <w:spacing w:after="0" w:line="360" w:lineRule="auto"/>
              <w:ind w:left="-340"/>
              <w:jc w:val="center"/>
              <w:rPr>
                <w:rFonts w:ascii="Times New Roman" w:eastAsia="Times New Roman" w:hAnsi="Times New Roman" w:cs="Times New Roman"/>
                <w:b/>
                <w:bCs/>
                <w:sz w:val="32"/>
                <w:szCs w:val="32"/>
              </w:rPr>
            </w:pPr>
            <w:r w:rsidRPr="009613C2">
              <w:rPr>
                <w:rFonts w:ascii="Times New Roman" w:eastAsia="Times New Roman" w:hAnsi="Times New Roman" w:cs="Times New Roman"/>
                <w:b/>
                <w:bCs/>
                <w:sz w:val="32"/>
                <w:szCs w:val="32"/>
                <w:rtl/>
              </w:rPr>
              <w:t>الصفة داخل المجـــــلس</w:t>
            </w:r>
          </w:p>
        </w:tc>
      </w:tr>
      <w:tr w:rsidR="009613C2" w:rsidRPr="009613C2" w:rsidTr="00961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firstLine="34"/>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الحسين احشم</w:t>
            </w:r>
          </w:p>
        </w:tc>
        <w:tc>
          <w:tcPr>
            <w:tcW w:w="4606" w:type="dxa"/>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عضو</w:t>
            </w:r>
          </w:p>
        </w:tc>
      </w:tr>
      <w:tr w:rsidR="009613C2" w:rsidRPr="009613C2" w:rsidTr="00961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left="-340"/>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 xml:space="preserve">     احمد الهيبة لعروصي </w:t>
            </w:r>
          </w:p>
        </w:tc>
        <w:tc>
          <w:tcPr>
            <w:tcW w:w="4606" w:type="dxa"/>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عضو</w:t>
            </w:r>
          </w:p>
        </w:tc>
      </w:tr>
      <w:tr w:rsidR="009613C2" w:rsidRPr="009613C2" w:rsidTr="00961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left="-340"/>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 xml:space="preserve">     سيداتي بومهد</w:t>
            </w:r>
            <w:bookmarkStart w:id="0" w:name="_GoBack"/>
            <w:bookmarkEnd w:id="0"/>
            <w:r w:rsidRPr="009613C2">
              <w:rPr>
                <w:rFonts w:ascii="Times New Roman" w:eastAsia="Times New Roman" w:hAnsi="Times New Roman" w:cs="Times New Roman" w:hint="cs"/>
                <w:sz w:val="24"/>
                <w:szCs w:val="24"/>
                <w:rtl/>
              </w:rPr>
              <w:t xml:space="preserve">ي </w:t>
            </w:r>
          </w:p>
        </w:tc>
        <w:tc>
          <w:tcPr>
            <w:tcW w:w="4606" w:type="dxa"/>
            <w:tcBorders>
              <w:top w:val="thinThickMediumGap" w:sz="24" w:space="0" w:color="000000"/>
              <w:left w:val="thinThickMediumGap" w:sz="24" w:space="0" w:color="000000"/>
              <w:bottom w:val="thinThickMediumGap" w:sz="24" w:space="0" w:color="000000"/>
              <w:right w:val="thinThickMediumGap" w:sz="24" w:space="0" w:color="000000"/>
            </w:tcBorders>
          </w:tcPr>
          <w:p w:rsidR="009613C2" w:rsidRPr="009613C2" w:rsidRDefault="009613C2" w:rsidP="009613C2">
            <w:pPr>
              <w:tabs>
                <w:tab w:val="right" w:pos="852"/>
              </w:tabs>
              <w:bidi/>
              <w:spacing w:after="0" w:line="360" w:lineRule="auto"/>
              <w:ind w:left="-340"/>
              <w:jc w:val="center"/>
              <w:rPr>
                <w:rFonts w:ascii="Times New Roman" w:eastAsia="Times New Roman" w:hAnsi="Times New Roman" w:cs="Times New Roman"/>
                <w:sz w:val="24"/>
                <w:szCs w:val="24"/>
                <w:rtl/>
              </w:rPr>
            </w:pPr>
            <w:r w:rsidRPr="009613C2">
              <w:rPr>
                <w:rFonts w:ascii="Times New Roman" w:eastAsia="Times New Roman" w:hAnsi="Times New Roman" w:cs="Times New Roman" w:hint="cs"/>
                <w:sz w:val="24"/>
                <w:szCs w:val="24"/>
                <w:rtl/>
              </w:rPr>
              <w:t>عضو</w:t>
            </w:r>
          </w:p>
        </w:tc>
      </w:tr>
    </w:tbl>
    <w:p w:rsidR="009613C2" w:rsidRPr="009613C2" w:rsidRDefault="009613C2" w:rsidP="009613C2">
      <w:pPr>
        <w:bidi/>
        <w:spacing w:after="0" w:line="240" w:lineRule="auto"/>
        <w:ind w:left="360"/>
        <w:contextualSpacing/>
        <w:rPr>
          <w:rFonts w:ascii="Times New Roman" w:eastAsia="Times New Roman" w:hAnsi="Times New Roman" w:cs="Simplified Arabic"/>
          <w:sz w:val="14"/>
          <w:szCs w:val="14"/>
          <w:lang w:val="en-US" w:eastAsia="ar-SA" w:bidi="ar-MA"/>
        </w:rPr>
      </w:pPr>
    </w:p>
    <w:p w:rsidR="009613C2" w:rsidRPr="00396E82" w:rsidRDefault="009613C2" w:rsidP="004C675B">
      <w:pPr>
        <w:bidi/>
        <w:spacing w:after="0" w:line="240" w:lineRule="auto"/>
        <w:ind w:left="360"/>
        <w:contextualSpacing/>
        <w:rPr>
          <w:rFonts w:ascii="Times New Roman" w:eastAsia="Times New Roman" w:hAnsi="Times New Roman" w:cs="Simplified Arabic"/>
          <w:lang w:val="en-US" w:eastAsia="ar-SA" w:bidi="ar-MA"/>
        </w:rPr>
      </w:pPr>
      <w:r w:rsidRPr="00396E82">
        <w:rPr>
          <w:rFonts w:ascii="Times New Roman" w:eastAsia="Times New Roman" w:hAnsi="Times New Roman" w:cs="Simplified Arabic" w:hint="cs"/>
          <w:sz w:val="28"/>
          <w:szCs w:val="28"/>
          <w:rtl/>
          <w:lang w:val="en-US" w:eastAsia="ar-SA" w:bidi="ar-MA"/>
        </w:rPr>
        <w:t>عدد الاعضـــــــــاء المعارضون : لا أح</w:t>
      </w:r>
      <w:r w:rsidRPr="00396E82">
        <w:rPr>
          <w:rFonts w:ascii="Times New Roman" w:eastAsia="Times New Roman" w:hAnsi="Times New Roman" w:cs="Simplified Arabic" w:hint="eastAsia"/>
          <w:sz w:val="28"/>
          <w:szCs w:val="28"/>
          <w:rtl/>
          <w:lang w:val="en-US" w:eastAsia="ar-SA" w:bidi="ar-MA"/>
        </w:rPr>
        <w:t>د</w:t>
      </w:r>
      <w:r w:rsidRPr="00396E82">
        <w:rPr>
          <w:rFonts w:ascii="Times New Roman" w:eastAsia="Times New Roman" w:hAnsi="Times New Roman" w:cs="Simplified Arabic" w:hint="cs"/>
          <w:sz w:val="28"/>
          <w:szCs w:val="28"/>
          <w:rtl/>
          <w:lang w:val="en-US" w:eastAsia="ar-SA" w:bidi="ar-MA"/>
        </w:rPr>
        <w:t>.</w:t>
      </w:r>
    </w:p>
    <w:p w:rsidR="009613C2" w:rsidRPr="009613C2" w:rsidRDefault="009613C2" w:rsidP="00DF0B01">
      <w:pPr>
        <w:bidi/>
        <w:spacing w:after="0" w:line="240" w:lineRule="auto"/>
        <w:ind w:left="360"/>
        <w:contextualSpacing/>
        <w:jc w:val="center"/>
        <w:rPr>
          <w:rFonts w:ascii="Times New Roman" w:eastAsia="Times New Roman" w:hAnsi="Times New Roman" w:cs="Simplified Arabic"/>
          <w:b/>
          <w:bCs/>
          <w:sz w:val="48"/>
          <w:szCs w:val="48"/>
          <w:rtl/>
          <w:lang w:val="en-US" w:eastAsia="ar-SA" w:bidi="ar-MA"/>
        </w:rPr>
      </w:pPr>
      <w:r w:rsidRPr="009613C2">
        <w:rPr>
          <w:rFonts w:ascii="Times New Roman" w:eastAsia="Times New Roman" w:hAnsi="Times New Roman" w:cs="Simplified Arabic" w:hint="cs"/>
          <w:b/>
          <w:bCs/>
          <w:sz w:val="48"/>
          <w:szCs w:val="48"/>
          <w:rtl/>
          <w:lang w:val="en-US" w:eastAsia="ar-SA" w:bidi="ar-MA"/>
        </w:rPr>
        <w:t>يقرر مــــــــــــايلــــــي:</w:t>
      </w:r>
    </w:p>
    <w:p w:rsidR="009613C2" w:rsidRPr="00396E82" w:rsidRDefault="009613C2" w:rsidP="009613C2">
      <w:pPr>
        <w:shd w:val="clear" w:color="auto" w:fill="FFFFFF"/>
        <w:bidi/>
        <w:spacing w:before="240" w:after="0"/>
        <w:ind w:left="283"/>
        <w:contextualSpacing/>
        <w:jc w:val="center"/>
        <w:rPr>
          <w:rFonts w:ascii="Times New Roman" w:eastAsia="Times New Roman" w:hAnsi="Times New Roman" w:cs="Simplified Arabic"/>
          <w:b/>
          <w:bCs/>
          <w:sz w:val="28"/>
          <w:szCs w:val="28"/>
          <w:rtl/>
          <w:lang w:val="en-US" w:eastAsia="ar-SA" w:bidi="ar-MA"/>
        </w:rPr>
      </w:pPr>
      <w:r w:rsidRPr="00396E82">
        <w:rPr>
          <w:rFonts w:ascii="Times New Roman" w:eastAsia="Times New Roman" w:hAnsi="Times New Roman" w:cs="Simplified Arabic" w:hint="cs"/>
          <w:b/>
          <w:bCs/>
          <w:sz w:val="28"/>
          <w:szCs w:val="28"/>
          <w:rtl/>
          <w:lang w:val="en-US" w:eastAsia="ar-SA" w:bidi="ar-MA"/>
        </w:rPr>
        <w:t xml:space="preserve">وافق المجلس بأغلبية الاصوات المعبر عنها في هذه الجلسة </w:t>
      </w:r>
      <w:r w:rsidRPr="00396E82">
        <w:rPr>
          <w:rFonts w:ascii="Simplified Arabic" w:eastAsia="Times New Roman" w:hAnsi="Simplified Arabic" w:cs="Simplified Arabic"/>
          <w:b/>
          <w:bCs/>
          <w:sz w:val="28"/>
          <w:szCs w:val="28"/>
          <w:rtl/>
          <w:lang w:val="en-US" w:eastAsia="ar-SA" w:bidi="ar-MA"/>
        </w:rPr>
        <w:t xml:space="preserve">على </w:t>
      </w:r>
      <w:r w:rsidRPr="00396E82">
        <w:rPr>
          <w:rFonts w:ascii="Times New Roman" w:eastAsia="Times New Roman" w:hAnsi="Times New Roman" w:cs="Simplified Arabic"/>
          <w:b/>
          <w:bCs/>
          <w:sz w:val="28"/>
          <w:szCs w:val="28"/>
          <w:rtl/>
          <w:lang w:val="en-US" w:eastAsia="ar-SA" w:bidi="ar-MA"/>
        </w:rPr>
        <w:t>اتخاذ مقرر تحديد أسعار الرسم على الأراضي الحضرية غير المبنية</w:t>
      </w:r>
      <w:r w:rsidRPr="00396E82">
        <w:rPr>
          <w:rFonts w:ascii="Times New Roman" w:eastAsia="Times New Roman" w:hAnsi="Times New Roman" w:cs="Simplified Arabic" w:hint="cs"/>
          <w:b/>
          <w:bCs/>
          <w:sz w:val="28"/>
          <w:szCs w:val="28"/>
          <w:rtl/>
          <w:lang w:val="en-US" w:eastAsia="ar-SA" w:bidi="ar-MA"/>
        </w:rPr>
        <w:t>.</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18"/>
        <w:gridCol w:w="1701"/>
        <w:gridCol w:w="992"/>
        <w:gridCol w:w="3544"/>
        <w:gridCol w:w="1701"/>
      </w:tblGrid>
      <w:tr w:rsidR="00DF0B01" w:rsidRPr="002461E3" w:rsidTr="00396E82">
        <w:trPr>
          <w:trHeight w:val="246"/>
          <w:jc w:val="center"/>
        </w:trPr>
        <w:tc>
          <w:tcPr>
            <w:tcW w:w="4111" w:type="dxa"/>
            <w:gridSpan w:val="3"/>
            <w:noWrap/>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الفئة حسب مستوى التجهيز</w:t>
            </w:r>
          </w:p>
        </w:tc>
        <w:tc>
          <w:tcPr>
            <w:tcW w:w="3544" w:type="dxa"/>
            <w:vMerge w:val="restart"/>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اسم الحي</w:t>
            </w:r>
          </w:p>
        </w:tc>
        <w:tc>
          <w:tcPr>
            <w:tcW w:w="1701" w:type="dxa"/>
            <w:vMerge w:val="restart"/>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رقم بطاقة التصنيف</w:t>
            </w:r>
          </w:p>
        </w:tc>
      </w:tr>
      <w:tr w:rsidR="00DF0B01" w:rsidRPr="002461E3" w:rsidTr="00396E82">
        <w:trPr>
          <w:trHeight w:val="291"/>
          <w:jc w:val="center"/>
        </w:trPr>
        <w:tc>
          <w:tcPr>
            <w:tcW w:w="1418"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ضعيفة التجهيز</w:t>
            </w:r>
          </w:p>
        </w:tc>
        <w:tc>
          <w:tcPr>
            <w:tcW w:w="1701"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متوسطة التجهيز</w:t>
            </w:r>
          </w:p>
        </w:tc>
        <w:tc>
          <w:tcPr>
            <w:tcW w:w="992"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sz w:val="24"/>
                <w:szCs w:val="24"/>
                <w:rtl/>
              </w:rPr>
            </w:pPr>
            <w:r w:rsidRPr="002461E3">
              <w:rPr>
                <w:rFonts w:ascii="Times New Roman" w:eastAsia="Times New Roman" w:hAnsi="Times New Roman" w:cs="Times New Roman"/>
                <w:color w:val="000000"/>
                <w:sz w:val="24"/>
                <w:szCs w:val="24"/>
                <w:rtl/>
              </w:rPr>
              <w:t>مجهزة</w:t>
            </w:r>
          </w:p>
        </w:tc>
        <w:tc>
          <w:tcPr>
            <w:tcW w:w="3544" w:type="dxa"/>
            <w:vMerge/>
            <w:vAlign w:val="center"/>
            <w:hideMark/>
          </w:tcPr>
          <w:p w:rsidR="00DF0B01" w:rsidRPr="002461E3" w:rsidRDefault="00DF0B01" w:rsidP="0093751D">
            <w:pPr>
              <w:spacing w:after="0" w:line="240" w:lineRule="auto"/>
              <w:rPr>
                <w:rFonts w:ascii="Times New Roman" w:eastAsia="Times New Roman" w:hAnsi="Times New Roman" w:cs="Times New Roman"/>
                <w:color w:val="000000"/>
                <w:sz w:val="24"/>
                <w:szCs w:val="24"/>
              </w:rPr>
            </w:pPr>
          </w:p>
        </w:tc>
        <w:tc>
          <w:tcPr>
            <w:tcW w:w="1701" w:type="dxa"/>
            <w:vMerge/>
            <w:vAlign w:val="center"/>
            <w:hideMark/>
          </w:tcPr>
          <w:p w:rsidR="00DF0B01" w:rsidRPr="002461E3" w:rsidRDefault="00DF0B01" w:rsidP="0093751D">
            <w:pPr>
              <w:spacing w:after="0" w:line="240" w:lineRule="auto"/>
              <w:rPr>
                <w:rFonts w:ascii="Times New Roman" w:eastAsia="Times New Roman" w:hAnsi="Times New Roman" w:cs="Times New Roman"/>
                <w:color w:val="000000"/>
                <w:sz w:val="24"/>
                <w:szCs w:val="24"/>
              </w:rPr>
            </w:pPr>
          </w:p>
        </w:tc>
      </w:tr>
      <w:tr w:rsidR="00DF0B01" w:rsidRPr="002461E3" w:rsidTr="00396E82">
        <w:trPr>
          <w:trHeight w:val="250"/>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tl/>
              </w:rPr>
              <w:t> </w:t>
            </w:r>
          </w:p>
        </w:tc>
        <w:tc>
          <w:tcPr>
            <w:tcW w:w="1701" w:type="dxa"/>
            <w:vAlign w:val="center"/>
            <w:hideMark/>
          </w:tcPr>
          <w:p w:rsidR="00DF0B01" w:rsidRPr="002461E3" w:rsidRDefault="00DF0B01" w:rsidP="0093751D">
            <w:pPr>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ام المحار غرب شارع الحسن الثاني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w:t>
            </w:r>
          </w:p>
        </w:tc>
      </w:tr>
      <w:tr w:rsidR="00DF0B01" w:rsidRPr="002461E3" w:rsidTr="00396E82">
        <w:trPr>
          <w:trHeight w:val="24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لالة مريم</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w:t>
            </w:r>
          </w:p>
        </w:tc>
      </w:tr>
      <w:tr w:rsidR="00DF0B01" w:rsidRPr="002461E3" w:rsidTr="00396E82">
        <w:trPr>
          <w:trHeight w:val="261"/>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مولاي عبدالله</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حي ولي العهد ( شرق شارع الحسن الثاني)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تجزئة الأمير سيدي محمد(جنوب شارع بلا فريج)</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الأمير سيدي محمد (شمال شارع بلا فريج)</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6</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 xml:space="preserve">مولاي عبدالله فيلات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7</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المجموعة السكنية المسيرة</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8</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المجموعة السكنية 25 منزل</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9</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 xml:space="preserve">تجزئة الوحدة الجديدة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10</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حي جنوب السوق</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11</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حي الوحدة شمال شارع عبد العزيز الدوائري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12</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حي السلام ( شمال شارع عبدالعزيز الدوائري)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13</w:t>
            </w:r>
          </w:p>
        </w:tc>
      </w:tr>
      <w:tr w:rsidR="00DF0B01" w:rsidRPr="002461E3" w:rsidTr="00396E82">
        <w:trPr>
          <w:trHeight w:val="356"/>
          <w:jc w:val="center"/>
        </w:trPr>
        <w:tc>
          <w:tcPr>
            <w:tcW w:w="1418" w:type="dxa"/>
            <w:noWrap/>
            <w:vAlign w:val="center"/>
            <w:hideMark/>
          </w:tcPr>
          <w:p w:rsidR="00DF0B01" w:rsidRPr="00396E82" w:rsidRDefault="00DF0B01" w:rsidP="00396E82">
            <w:pPr>
              <w:bidi/>
              <w:spacing w:after="0" w:line="240" w:lineRule="auto"/>
              <w:jc w:val="center"/>
              <w:rPr>
                <w:rFonts w:ascii="Times New Roman" w:eastAsia="Times New Roman" w:hAnsi="Times New Roman" w:cs="Times New Roman"/>
                <w:color w:val="000000"/>
              </w:rPr>
            </w:pPr>
            <w:r w:rsidRPr="00396E82">
              <w:rPr>
                <w:rFonts w:ascii="Times New Roman" w:eastAsia="Times New Roman" w:hAnsi="Times New Roman" w:cs="Times New Roman"/>
                <w:color w:val="000000"/>
              </w:rPr>
              <w:t> </w:t>
            </w:r>
          </w:p>
        </w:tc>
        <w:tc>
          <w:tcPr>
            <w:tcW w:w="1701" w:type="dxa"/>
            <w:noWrap/>
            <w:vAlign w:val="center"/>
            <w:hideMark/>
          </w:tcPr>
          <w:p w:rsidR="00DF0B01" w:rsidRPr="00396E82" w:rsidRDefault="00DF0B01" w:rsidP="00396E82">
            <w:pPr>
              <w:bidi/>
              <w:spacing w:after="0" w:line="240" w:lineRule="auto"/>
              <w:jc w:val="center"/>
              <w:rPr>
                <w:rFonts w:ascii="Times New Roman" w:eastAsia="Times New Roman" w:hAnsi="Times New Roman" w:cs="Times New Roman"/>
                <w:color w:val="000000"/>
              </w:rPr>
            </w:pPr>
            <w:r w:rsidRPr="00396E82">
              <w:rPr>
                <w:rFonts w:ascii="Times New Roman" w:eastAsia="Times New Roman" w:hAnsi="Times New Roman" w:cs="Times New Roman"/>
                <w:color w:val="000000"/>
              </w:rPr>
              <w:t> </w:t>
            </w:r>
          </w:p>
        </w:tc>
        <w:tc>
          <w:tcPr>
            <w:tcW w:w="992" w:type="dxa"/>
            <w:noWrap/>
            <w:vAlign w:val="center"/>
            <w:hideMark/>
          </w:tcPr>
          <w:p w:rsidR="00DF0B01" w:rsidRPr="00396E82" w:rsidRDefault="00DF0B01" w:rsidP="00396E82">
            <w:pPr>
              <w:bidi/>
              <w:spacing w:after="0" w:line="240" w:lineRule="auto"/>
              <w:jc w:val="center"/>
              <w:rPr>
                <w:rFonts w:ascii="Times New Roman" w:eastAsia="Times New Roman" w:hAnsi="Times New Roman" w:cs="Times New Roman"/>
                <w:color w:val="000000"/>
              </w:rPr>
            </w:pPr>
            <w:r w:rsidRPr="00396E82">
              <w:rPr>
                <w:rFonts w:ascii="Times New Roman" w:eastAsia="Times New Roman" w:hAnsi="Times New Roman" w:cs="Times New Roman"/>
                <w:color w:val="000000"/>
              </w:rPr>
              <w:t>√</w:t>
            </w:r>
          </w:p>
        </w:tc>
        <w:tc>
          <w:tcPr>
            <w:tcW w:w="3544" w:type="dxa"/>
            <w:vAlign w:val="center"/>
            <w:hideMark/>
          </w:tcPr>
          <w:p w:rsidR="00DF0B01" w:rsidRPr="00396E82" w:rsidRDefault="00DF0B01" w:rsidP="00396E82">
            <w:pPr>
              <w:bidi/>
              <w:spacing w:after="0" w:line="240" w:lineRule="auto"/>
              <w:jc w:val="center"/>
              <w:rPr>
                <w:rFonts w:ascii="Times New Roman" w:eastAsia="Times New Roman" w:hAnsi="Times New Roman" w:cs="Times New Roman"/>
                <w:color w:val="000000"/>
              </w:rPr>
            </w:pPr>
            <w:r w:rsidRPr="00396E82">
              <w:rPr>
                <w:rFonts w:ascii="Times New Roman" w:eastAsia="Times New Roman" w:hAnsi="Times New Roman" w:cs="Times New Roman"/>
                <w:color w:val="000000"/>
                <w:rtl/>
              </w:rPr>
              <w:t>حي المسيرة</w:t>
            </w:r>
          </w:p>
        </w:tc>
        <w:tc>
          <w:tcPr>
            <w:tcW w:w="1701" w:type="dxa"/>
            <w:noWrap/>
            <w:vAlign w:val="center"/>
            <w:hideMark/>
          </w:tcPr>
          <w:p w:rsidR="00DF0B01" w:rsidRPr="00396E82" w:rsidRDefault="00DF0B01" w:rsidP="00396E82">
            <w:pPr>
              <w:bidi/>
              <w:spacing w:after="0" w:line="240" w:lineRule="auto"/>
              <w:jc w:val="center"/>
              <w:rPr>
                <w:rFonts w:ascii="Times New Roman" w:eastAsia="Times New Roman" w:hAnsi="Times New Roman" w:cs="Times New Roman"/>
                <w:color w:val="000000"/>
                <w:rtl/>
              </w:rPr>
            </w:pPr>
            <w:r w:rsidRPr="00396E82">
              <w:rPr>
                <w:rFonts w:ascii="Times New Roman" w:eastAsia="Times New Roman" w:hAnsi="Times New Roman" w:cs="Times New Roman"/>
                <w:color w:val="000000"/>
              </w:rPr>
              <w:t>14</w:t>
            </w:r>
          </w:p>
        </w:tc>
      </w:tr>
      <w:tr w:rsidR="00DF0B01" w:rsidRPr="002461E3" w:rsidTr="00396E82">
        <w:trPr>
          <w:trHeight w:val="356"/>
          <w:jc w:val="center"/>
        </w:trPr>
        <w:tc>
          <w:tcPr>
            <w:tcW w:w="1418" w:type="dxa"/>
            <w:noWrap/>
            <w:vAlign w:val="center"/>
            <w:hideMark/>
          </w:tcPr>
          <w:p w:rsidR="00DF0B01" w:rsidRPr="00396E82" w:rsidRDefault="00DF0B01" w:rsidP="00396E82">
            <w:pPr>
              <w:bidi/>
              <w:spacing w:after="0" w:line="240" w:lineRule="auto"/>
              <w:jc w:val="center"/>
              <w:rPr>
                <w:rFonts w:ascii="Times New Roman" w:eastAsia="Times New Roman" w:hAnsi="Times New Roman" w:cs="Times New Roman"/>
                <w:color w:val="000000"/>
              </w:rPr>
            </w:pPr>
            <w:r w:rsidRPr="00396E82">
              <w:rPr>
                <w:rFonts w:ascii="Times New Roman" w:eastAsia="Times New Roman" w:hAnsi="Times New Roman" w:cs="Times New Roman"/>
                <w:color w:val="000000"/>
              </w:rPr>
              <w:t> </w:t>
            </w:r>
          </w:p>
        </w:tc>
        <w:tc>
          <w:tcPr>
            <w:tcW w:w="1701" w:type="dxa"/>
            <w:noWrap/>
            <w:vAlign w:val="center"/>
            <w:hideMark/>
          </w:tcPr>
          <w:p w:rsidR="00DF0B01" w:rsidRPr="00396E82" w:rsidRDefault="00DF0B01" w:rsidP="00396E82">
            <w:pPr>
              <w:bidi/>
              <w:spacing w:after="0" w:line="240" w:lineRule="auto"/>
              <w:jc w:val="center"/>
              <w:rPr>
                <w:rFonts w:ascii="Times New Roman" w:eastAsia="Times New Roman" w:hAnsi="Times New Roman" w:cs="Times New Roman"/>
                <w:color w:val="000000"/>
              </w:rPr>
            </w:pPr>
            <w:r w:rsidRPr="00396E82">
              <w:rPr>
                <w:rFonts w:ascii="Times New Roman" w:eastAsia="Times New Roman" w:hAnsi="Times New Roman" w:cs="Times New Roman"/>
                <w:color w:val="000000"/>
              </w:rPr>
              <w:t> </w:t>
            </w:r>
          </w:p>
        </w:tc>
        <w:tc>
          <w:tcPr>
            <w:tcW w:w="992" w:type="dxa"/>
            <w:noWrap/>
            <w:vAlign w:val="center"/>
            <w:hideMark/>
          </w:tcPr>
          <w:p w:rsidR="00DF0B01" w:rsidRPr="00396E82" w:rsidRDefault="00DF0B01" w:rsidP="00396E82">
            <w:pPr>
              <w:bidi/>
              <w:spacing w:after="0" w:line="240" w:lineRule="auto"/>
              <w:jc w:val="center"/>
              <w:rPr>
                <w:rFonts w:ascii="Times New Roman" w:eastAsia="Times New Roman" w:hAnsi="Times New Roman" w:cs="Times New Roman"/>
                <w:color w:val="000000"/>
              </w:rPr>
            </w:pPr>
            <w:r w:rsidRPr="00396E82">
              <w:rPr>
                <w:rFonts w:ascii="Times New Roman" w:eastAsia="Times New Roman" w:hAnsi="Times New Roman" w:cs="Times New Roman"/>
                <w:color w:val="000000"/>
              </w:rPr>
              <w:t>√</w:t>
            </w:r>
          </w:p>
        </w:tc>
        <w:tc>
          <w:tcPr>
            <w:tcW w:w="3544" w:type="dxa"/>
            <w:vAlign w:val="center"/>
            <w:hideMark/>
          </w:tcPr>
          <w:p w:rsidR="00DF0B01" w:rsidRPr="00396E82" w:rsidRDefault="00DF0B01" w:rsidP="00396E82">
            <w:pPr>
              <w:bidi/>
              <w:spacing w:after="0" w:line="240" w:lineRule="auto"/>
              <w:jc w:val="center"/>
              <w:rPr>
                <w:rFonts w:ascii="Times New Roman" w:eastAsia="Times New Roman" w:hAnsi="Times New Roman" w:cs="Times New Roman"/>
                <w:color w:val="000000"/>
              </w:rPr>
            </w:pPr>
            <w:r w:rsidRPr="00396E82">
              <w:rPr>
                <w:rFonts w:ascii="Times New Roman" w:eastAsia="Times New Roman" w:hAnsi="Times New Roman" w:cs="Times New Roman"/>
                <w:color w:val="000000"/>
                <w:rtl/>
              </w:rPr>
              <w:t>حي مولاي رشيد</w:t>
            </w:r>
          </w:p>
        </w:tc>
        <w:tc>
          <w:tcPr>
            <w:tcW w:w="1701" w:type="dxa"/>
            <w:noWrap/>
            <w:vAlign w:val="center"/>
            <w:hideMark/>
          </w:tcPr>
          <w:p w:rsidR="00DF0B01" w:rsidRPr="00396E82" w:rsidRDefault="00DF0B01" w:rsidP="00396E82">
            <w:pPr>
              <w:bidi/>
              <w:spacing w:after="0" w:line="240" w:lineRule="auto"/>
              <w:jc w:val="center"/>
              <w:rPr>
                <w:rFonts w:ascii="Times New Roman" w:eastAsia="Times New Roman" w:hAnsi="Times New Roman" w:cs="Times New Roman"/>
                <w:color w:val="000000"/>
                <w:rtl/>
              </w:rPr>
            </w:pPr>
            <w:r w:rsidRPr="00396E82">
              <w:rPr>
                <w:rFonts w:ascii="Times New Roman" w:eastAsia="Times New Roman" w:hAnsi="Times New Roman" w:cs="Times New Roman"/>
                <w:color w:val="000000"/>
              </w:rPr>
              <w:t>15</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احياء النهضة 1 و 2</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16</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حي الوحدة الترابية</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17</w:t>
            </w:r>
          </w:p>
        </w:tc>
      </w:tr>
      <w:tr w:rsidR="00DF0B01" w:rsidRPr="002461E3" w:rsidTr="00396E82">
        <w:trPr>
          <w:trHeight w:val="510"/>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حي ولي العهد غرب شارع الحسن الثاني وشمال شارع عبد العزيز الدوائري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18</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حي مولاي رشيد</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19</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396E82" w:rsidRDefault="00DF0B01" w:rsidP="0093751D">
            <w:pPr>
              <w:bidi/>
              <w:spacing w:after="0" w:line="240" w:lineRule="auto"/>
              <w:jc w:val="center"/>
              <w:rPr>
                <w:rFonts w:ascii="Calibri" w:eastAsia="Times New Roman" w:hAnsi="Calibri" w:cs="Calibri"/>
                <w:color w:val="000000"/>
              </w:rPr>
            </w:pPr>
            <w:r w:rsidRPr="00396E82">
              <w:rPr>
                <w:rFonts w:ascii="Calibri" w:eastAsia="Times New Roman" w:hAnsi="Calibri" w:cs="Calibri"/>
                <w:color w:val="000000"/>
                <w:rtl/>
              </w:rPr>
              <w:t>حي الحسن بالمهدي3</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20</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lastRenderedPageBreak/>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المقاومة واعضاء جيش التحرير</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21</w:t>
            </w:r>
          </w:p>
        </w:tc>
      </w:tr>
      <w:tr w:rsidR="00DF0B01" w:rsidRPr="002461E3" w:rsidTr="00396E82">
        <w:trPr>
          <w:trHeight w:val="177"/>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علال بن عبد الله 1 و 2 و3</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22</w:t>
            </w:r>
          </w:p>
        </w:tc>
      </w:tr>
      <w:tr w:rsidR="00DF0B01" w:rsidRPr="002461E3" w:rsidTr="00396E82">
        <w:trPr>
          <w:trHeight w:val="211"/>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الخير 1 و2 و3</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23</w:t>
            </w:r>
          </w:p>
        </w:tc>
      </w:tr>
      <w:tr w:rsidR="00DF0B01" w:rsidRPr="002461E3" w:rsidTr="00396E82">
        <w:trPr>
          <w:trHeight w:val="298"/>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ام المحار غرب شارع الحسن الثاني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24</w:t>
            </w:r>
          </w:p>
        </w:tc>
      </w:tr>
      <w:tr w:rsidR="00DF0B01" w:rsidRPr="002461E3" w:rsidTr="00396E82">
        <w:trPr>
          <w:trHeight w:val="178"/>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النور</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25</w:t>
            </w:r>
          </w:p>
        </w:tc>
      </w:tr>
      <w:tr w:rsidR="00DF0B01" w:rsidRPr="002461E3" w:rsidTr="00396E82">
        <w:trPr>
          <w:trHeight w:val="122"/>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منطقة الفيلات الحي الإداري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26</w:t>
            </w:r>
          </w:p>
        </w:tc>
      </w:tr>
      <w:tr w:rsidR="00DF0B01" w:rsidRPr="002461E3" w:rsidTr="00396E82">
        <w:trPr>
          <w:trHeight w:val="113"/>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(القدس *المجموعة*)</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27</w:t>
            </w:r>
          </w:p>
        </w:tc>
      </w:tr>
      <w:tr w:rsidR="00DF0B01" w:rsidRPr="002461E3" w:rsidTr="00396E82">
        <w:trPr>
          <w:trHeight w:val="103"/>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القدس (بقع)</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28</w:t>
            </w:r>
          </w:p>
        </w:tc>
      </w:tr>
      <w:tr w:rsidR="00DF0B01" w:rsidRPr="002461E3" w:rsidTr="00396E82">
        <w:trPr>
          <w:trHeight w:val="249"/>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المجموعة السكنية الحي الإداري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29</w:t>
            </w:r>
          </w:p>
        </w:tc>
      </w:tr>
      <w:tr w:rsidR="00DF0B01" w:rsidRPr="002461E3" w:rsidTr="00396E82">
        <w:trPr>
          <w:trHeight w:val="233"/>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الكورنيش</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30</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الوحدة جنوب شارع عبد العزيز الدوائري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31</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السلام جنوب عبد العزيز الدوائري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32</w:t>
            </w:r>
          </w:p>
        </w:tc>
      </w:tr>
      <w:tr w:rsidR="00DF0B01" w:rsidRPr="002461E3" w:rsidTr="00396E82">
        <w:trPr>
          <w:trHeight w:val="420"/>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ولي العهد غرب شارع الحسن الثاني جنوب عبد العزيز الدوائري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33</w:t>
            </w:r>
          </w:p>
        </w:tc>
      </w:tr>
      <w:tr w:rsidR="00DF0B01" w:rsidRPr="002461E3" w:rsidTr="00396E82">
        <w:trPr>
          <w:trHeight w:val="212"/>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ولي العهد فيلات</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34</w:t>
            </w:r>
          </w:p>
        </w:tc>
      </w:tr>
      <w:tr w:rsidR="00DF0B01" w:rsidRPr="002461E3" w:rsidTr="00396E82">
        <w:trPr>
          <w:trHeight w:val="119"/>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الحي العسكري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35</w:t>
            </w:r>
          </w:p>
        </w:tc>
      </w:tr>
      <w:tr w:rsidR="00DF0B01" w:rsidRPr="002461E3" w:rsidTr="00396E82">
        <w:trPr>
          <w:trHeight w:val="20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الحي الصناعي الشطر الأول</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36</w:t>
            </w:r>
          </w:p>
        </w:tc>
      </w:tr>
      <w:tr w:rsidR="00DF0B01" w:rsidRPr="002461E3" w:rsidTr="00396E82">
        <w:trPr>
          <w:trHeight w:val="255"/>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الامل</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37</w:t>
            </w:r>
          </w:p>
        </w:tc>
      </w:tr>
      <w:tr w:rsidR="00DF0B01" w:rsidRPr="002461E3" w:rsidTr="00396E82">
        <w:trPr>
          <w:trHeight w:val="175"/>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الامل 1 ( العودة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38</w:t>
            </w:r>
          </w:p>
        </w:tc>
      </w:tr>
      <w:tr w:rsidR="00DF0B01" w:rsidRPr="002461E3" w:rsidTr="00396E82">
        <w:trPr>
          <w:trHeight w:val="3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 xml:space="preserve">المنطقة الصناعية </w:t>
            </w:r>
            <w:r w:rsidRPr="002461E3">
              <w:rPr>
                <w:rFonts w:ascii="Times New Roman" w:eastAsia="Times New Roman" w:hAnsi="Times New Roman" w:cs="Times New Roman"/>
                <w:color w:val="000000"/>
              </w:rPr>
              <w:t>MEDZ</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39</w:t>
            </w:r>
          </w:p>
        </w:tc>
      </w:tr>
      <w:tr w:rsidR="00DF0B01" w:rsidRPr="002461E3" w:rsidTr="00396E82">
        <w:trPr>
          <w:trHeight w:val="129"/>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لالة سكينة</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40</w:t>
            </w:r>
          </w:p>
        </w:tc>
      </w:tr>
      <w:tr w:rsidR="00DF0B01" w:rsidRPr="002461E3" w:rsidTr="00396E82">
        <w:trPr>
          <w:trHeight w:val="202"/>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المدخل الجنوبي للمدينة</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41</w:t>
            </w:r>
          </w:p>
        </w:tc>
      </w:tr>
      <w:tr w:rsidR="00DF0B01" w:rsidRPr="002461E3" w:rsidTr="00396E82">
        <w:trPr>
          <w:trHeight w:val="253"/>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الطريق الوطنية رقم1 (المدخل الشمالي)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42</w:t>
            </w:r>
          </w:p>
        </w:tc>
      </w:tr>
      <w:tr w:rsidR="00DF0B01" w:rsidRPr="002461E3" w:rsidTr="00396E82">
        <w:trPr>
          <w:trHeight w:val="474"/>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المدخل الشمالي (مدارة القطب الحضري الى مركز المراقبة للامن الوطني)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43</w:t>
            </w:r>
          </w:p>
        </w:tc>
      </w:tr>
      <w:tr w:rsidR="00DF0B01" w:rsidRPr="002461E3" w:rsidTr="00396E82">
        <w:trPr>
          <w:trHeight w:val="279"/>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الطريق الوطنية بشقيه الغربي و الشرقي</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44</w:t>
            </w:r>
          </w:p>
        </w:tc>
      </w:tr>
      <w:tr w:rsidR="00DF0B01" w:rsidRPr="002461E3" w:rsidTr="00396E82">
        <w:trPr>
          <w:trHeight w:val="255"/>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الأمان</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45</w:t>
            </w:r>
          </w:p>
        </w:tc>
      </w:tr>
      <w:tr w:rsidR="00DF0B01" w:rsidRPr="002461E3" w:rsidTr="00396E82">
        <w:trPr>
          <w:trHeight w:val="245"/>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 xml:space="preserve">ودادية رجال البحر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46</w:t>
            </w:r>
          </w:p>
        </w:tc>
      </w:tr>
      <w:tr w:rsidR="00DF0B01" w:rsidRPr="002461E3" w:rsidTr="00396E82">
        <w:trPr>
          <w:trHeight w:val="44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ودادية موظفي الكتابة العامة والمجلس الإقليمي (السلام)</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47</w:t>
            </w:r>
          </w:p>
        </w:tc>
      </w:tr>
      <w:tr w:rsidR="00DF0B01" w:rsidRPr="002461E3" w:rsidTr="00396E82">
        <w:trPr>
          <w:trHeight w:val="129"/>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التنمية</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48</w:t>
            </w:r>
          </w:p>
        </w:tc>
      </w:tr>
      <w:tr w:rsidR="00DF0B01" w:rsidRPr="002461E3" w:rsidTr="00396E82">
        <w:trPr>
          <w:trHeight w:val="275"/>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ودادية التعليم</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49</w:t>
            </w:r>
          </w:p>
        </w:tc>
      </w:tr>
      <w:tr w:rsidR="00DF0B01" w:rsidRPr="002461E3" w:rsidTr="00396E82">
        <w:trPr>
          <w:trHeight w:val="279"/>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منطقة النهضة أنشطة</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50</w:t>
            </w:r>
          </w:p>
        </w:tc>
      </w:tr>
      <w:tr w:rsidR="00DF0B01" w:rsidRPr="002461E3" w:rsidTr="00396E82">
        <w:trPr>
          <w:trHeight w:val="255"/>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المنطقة الساحلية</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51</w:t>
            </w:r>
          </w:p>
        </w:tc>
      </w:tr>
      <w:tr w:rsidR="00DF0B01" w:rsidRPr="002461E3" w:rsidTr="00396E82">
        <w:trPr>
          <w:trHeight w:val="456"/>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منطقة الأنشطة المتواجدة بين تجزئة التنمية و ودادية رجال البحر</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52</w:t>
            </w:r>
          </w:p>
        </w:tc>
      </w:tr>
      <w:tr w:rsidR="00DF0B01" w:rsidRPr="002461E3" w:rsidTr="00396E82">
        <w:trPr>
          <w:trHeight w:val="281"/>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 xml:space="preserve"> لالة حسناء</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53</w:t>
            </w:r>
          </w:p>
        </w:tc>
      </w:tr>
      <w:tr w:rsidR="00DF0B01" w:rsidRPr="002461E3" w:rsidTr="00396E82">
        <w:trPr>
          <w:trHeight w:val="271"/>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الانبعاث</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54</w:t>
            </w:r>
          </w:p>
        </w:tc>
      </w:tr>
      <w:tr w:rsidR="00DF0B01" w:rsidRPr="002461E3" w:rsidTr="00396E82">
        <w:trPr>
          <w:trHeight w:val="261"/>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تجزئة المدارس</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55</w:t>
            </w:r>
          </w:p>
        </w:tc>
      </w:tr>
      <w:tr w:rsidR="00DF0B01" w:rsidRPr="002461E3" w:rsidTr="00396E82">
        <w:trPr>
          <w:trHeight w:val="265"/>
          <w:jc w:val="center"/>
        </w:trPr>
        <w:tc>
          <w:tcPr>
            <w:tcW w:w="1418"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w:t>
            </w:r>
          </w:p>
        </w:tc>
        <w:tc>
          <w:tcPr>
            <w:tcW w:w="992"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Pr>
            </w:pPr>
            <w:r w:rsidRPr="002461E3">
              <w:rPr>
                <w:rFonts w:ascii="Calibri" w:eastAsia="Times New Roman" w:hAnsi="Calibri" w:cs="Calibri"/>
                <w:color w:val="000000"/>
              </w:rPr>
              <w:t> </w:t>
            </w:r>
          </w:p>
        </w:tc>
        <w:tc>
          <w:tcPr>
            <w:tcW w:w="3544" w:type="dxa"/>
            <w:vAlign w:val="center"/>
            <w:hideMark/>
          </w:tcPr>
          <w:p w:rsidR="00DF0B01" w:rsidRPr="002461E3" w:rsidRDefault="00DF0B01" w:rsidP="0093751D">
            <w:pPr>
              <w:bidi/>
              <w:spacing w:after="0" w:line="240" w:lineRule="auto"/>
              <w:jc w:val="center"/>
              <w:rPr>
                <w:rFonts w:ascii="Times New Roman" w:eastAsia="Times New Roman" w:hAnsi="Times New Roman" w:cs="Times New Roman"/>
                <w:color w:val="000000"/>
              </w:rPr>
            </w:pPr>
            <w:r w:rsidRPr="002461E3">
              <w:rPr>
                <w:rFonts w:ascii="Times New Roman" w:eastAsia="Times New Roman" w:hAnsi="Times New Roman" w:cs="Times New Roman"/>
                <w:color w:val="000000"/>
                <w:rtl/>
              </w:rPr>
              <w:t>حي السوق</w:t>
            </w:r>
          </w:p>
        </w:tc>
        <w:tc>
          <w:tcPr>
            <w:tcW w:w="1701" w:type="dxa"/>
            <w:noWrap/>
            <w:vAlign w:val="center"/>
            <w:hideMark/>
          </w:tcPr>
          <w:p w:rsidR="00DF0B01" w:rsidRPr="002461E3" w:rsidRDefault="00DF0B01" w:rsidP="0093751D">
            <w:pPr>
              <w:spacing w:after="0" w:line="240" w:lineRule="auto"/>
              <w:jc w:val="center"/>
              <w:rPr>
                <w:rFonts w:ascii="Calibri" w:eastAsia="Times New Roman" w:hAnsi="Calibri" w:cs="Calibri"/>
                <w:color w:val="000000"/>
                <w:rtl/>
              </w:rPr>
            </w:pPr>
            <w:r w:rsidRPr="002461E3">
              <w:rPr>
                <w:rFonts w:ascii="Calibri" w:eastAsia="Times New Roman" w:hAnsi="Calibri" w:cs="Calibri"/>
                <w:color w:val="000000"/>
              </w:rPr>
              <w:t>56</w:t>
            </w:r>
          </w:p>
        </w:tc>
      </w:tr>
    </w:tbl>
    <w:p w:rsidR="009613C2" w:rsidRPr="00396E82" w:rsidRDefault="009613C2" w:rsidP="009613C2">
      <w:pPr>
        <w:bidi/>
        <w:spacing w:after="0" w:line="240" w:lineRule="auto"/>
        <w:ind w:left="720"/>
        <w:contextualSpacing/>
        <w:jc w:val="both"/>
        <w:rPr>
          <w:rFonts w:ascii="Times New Roman" w:eastAsia="Times New Roman" w:hAnsi="Times New Roman" w:cs="Simplified Arabic"/>
          <w:b/>
          <w:bCs/>
          <w:sz w:val="28"/>
          <w:szCs w:val="28"/>
          <w:rtl/>
          <w:lang w:eastAsia="ar-SA" w:bidi="ar-MA"/>
        </w:rPr>
      </w:pPr>
    </w:p>
    <w:p w:rsidR="009613C2" w:rsidRPr="00AC6841" w:rsidRDefault="009613C2" w:rsidP="009613C2">
      <w:pPr>
        <w:tabs>
          <w:tab w:val="left" w:pos="2920"/>
        </w:tabs>
        <w:bidi/>
        <w:jc w:val="center"/>
        <w:rPr>
          <w:rFonts w:ascii="Times New Roman" w:eastAsia="Times New Roman" w:hAnsi="Times New Roman" w:cs="Simplified Arabic"/>
          <w:b/>
          <w:bCs/>
          <w:sz w:val="48"/>
          <w:szCs w:val="48"/>
          <w:rtl/>
          <w:lang w:eastAsia="ar-SA" w:bidi="ar-MA"/>
        </w:rPr>
      </w:pPr>
      <w:r w:rsidRPr="00AC6841">
        <w:rPr>
          <w:rFonts w:ascii="Times New Roman" w:eastAsia="Times New Roman" w:hAnsi="Times New Roman" w:cs="Simplified Arabic" w:hint="cs"/>
          <w:b/>
          <w:bCs/>
          <w:sz w:val="44"/>
          <w:szCs w:val="44"/>
          <w:rtl/>
          <w:lang w:eastAsia="ar-SA" w:bidi="ar-MA"/>
        </w:rPr>
        <w:t>الرئيس                          كاتب المجلس</w:t>
      </w:r>
    </w:p>
    <w:p w:rsidR="00A91FCC" w:rsidRDefault="00A91FCC" w:rsidP="00A91FCC">
      <w:pPr>
        <w:bidi/>
        <w:spacing w:after="0" w:line="360" w:lineRule="auto"/>
        <w:ind w:left="-340"/>
        <w:jc w:val="highKashida"/>
        <w:rPr>
          <w:rFonts w:cs="Simplified Arabic"/>
          <w:b/>
          <w:bCs/>
          <w:sz w:val="40"/>
          <w:szCs w:val="40"/>
          <w:rtl/>
          <w:lang w:bidi="ar-MA"/>
        </w:rPr>
      </w:pPr>
    </w:p>
    <w:p w:rsidR="00A91FCC" w:rsidRDefault="00A91FCC" w:rsidP="00A91FCC">
      <w:pPr>
        <w:bidi/>
        <w:spacing w:after="0" w:line="240" w:lineRule="auto"/>
        <w:ind w:left="-360"/>
        <w:jc w:val="center"/>
        <w:rPr>
          <w:rFonts w:asciiTheme="majorBidi" w:hAnsiTheme="majorBidi" w:cstheme="majorBidi"/>
          <w:b/>
          <w:bCs/>
          <w:sz w:val="36"/>
          <w:szCs w:val="36"/>
          <w:rtl/>
          <w:lang w:bidi="ar-MA"/>
        </w:rPr>
      </w:pPr>
    </w:p>
    <w:p w:rsidR="00A1501F" w:rsidRDefault="00A1501F" w:rsidP="00A1501F">
      <w:pPr>
        <w:bidi/>
        <w:spacing w:after="0" w:line="240" w:lineRule="auto"/>
        <w:ind w:left="-360"/>
        <w:jc w:val="center"/>
        <w:rPr>
          <w:rFonts w:asciiTheme="majorBidi" w:hAnsiTheme="majorBidi" w:cstheme="majorBidi"/>
          <w:b/>
          <w:bCs/>
          <w:sz w:val="36"/>
          <w:szCs w:val="36"/>
          <w:rtl/>
          <w:lang w:bidi="ar-MA"/>
        </w:rPr>
      </w:pPr>
    </w:p>
    <w:p w:rsidR="00A91FCC" w:rsidRPr="00223107" w:rsidRDefault="00A91FCC" w:rsidP="00A91FCC">
      <w:pPr>
        <w:tabs>
          <w:tab w:val="right" w:pos="382"/>
        </w:tabs>
        <w:bidi/>
        <w:spacing w:after="0" w:line="240" w:lineRule="auto"/>
        <w:ind w:left="70"/>
        <w:jc w:val="center"/>
        <w:rPr>
          <w:rFonts w:ascii="Calibri" w:eastAsia="Times New Roman" w:hAnsi="Calibri" w:cs="Arial"/>
          <w:b/>
          <w:bCs/>
          <w:sz w:val="56"/>
          <w:szCs w:val="56"/>
        </w:rPr>
      </w:pPr>
      <w:r w:rsidRPr="00223107">
        <w:rPr>
          <w:rFonts w:ascii="Calibri" w:eastAsia="Times New Roman" w:hAnsi="Calibri" w:cs="Arial" w:hint="cs"/>
          <w:b/>
          <w:bCs/>
          <w:sz w:val="56"/>
          <w:szCs w:val="56"/>
          <w:u w:val="single"/>
          <w:rtl/>
        </w:rPr>
        <w:lastRenderedPageBreak/>
        <w:t xml:space="preserve">النقطة الثانية </w:t>
      </w:r>
      <w:r w:rsidRPr="00223107">
        <w:rPr>
          <w:rFonts w:ascii="Calibri" w:eastAsia="Times New Roman" w:hAnsi="Calibri" w:cs="Arial" w:hint="cs"/>
          <w:b/>
          <w:bCs/>
          <w:sz w:val="56"/>
          <w:szCs w:val="56"/>
          <w:rtl/>
        </w:rPr>
        <w:t>:</w:t>
      </w:r>
    </w:p>
    <w:p w:rsidR="00A91FCC" w:rsidRPr="00223107" w:rsidRDefault="00A91FCC" w:rsidP="00A91FCC">
      <w:pPr>
        <w:tabs>
          <w:tab w:val="right" w:pos="382"/>
        </w:tabs>
        <w:bidi/>
        <w:spacing w:after="0" w:line="240" w:lineRule="auto"/>
        <w:ind w:left="70"/>
        <w:jc w:val="center"/>
        <w:rPr>
          <w:rFonts w:ascii="Calibri" w:eastAsia="Times New Roman" w:hAnsi="Calibri" w:cs="Arial"/>
          <w:b/>
          <w:bCs/>
          <w:sz w:val="56"/>
          <w:szCs w:val="56"/>
          <w:rtl/>
        </w:rPr>
      </w:pPr>
    </w:p>
    <w:p w:rsidR="00DC3195" w:rsidRPr="00DC3195" w:rsidRDefault="00DC3195" w:rsidP="00DC3195">
      <w:pPr>
        <w:bidi/>
        <w:spacing w:before="240" w:after="0"/>
        <w:ind w:left="360"/>
        <w:contextualSpacing/>
        <w:jc w:val="lowKashida"/>
        <w:rPr>
          <w:rFonts w:ascii="Sakkal Majalla" w:eastAsia="Times New Roman" w:hAnsi="Sakkal Majalla" w:cs="Sakkal Majalla"/>
          <w:b/>
          <w:bCs/>
          <w:sz w:val="36"/>
          <w:szCs w:val="36"/>
          <w:lang w:eastAsia="ar-SA" w:bidi="ar-MA"/>
        </w:rPr>
      </w:pPr>
      <w:r w:rsidRPr="00DC3195">
        <w:rPr>
          <w:rFonts w:ascii="Sakkal Majalla" w:eastAsia="Times New Roman" w:hAnsi="Sakkal Majalla" w:cs="Sakkal Majalla"/>
          <w:b/>
          <w:bCs/>
          <w:sz w:val="36"/>
          <w:szCs w:val="36"/>
          <w:rtl/>
          <w:lang w:eastAsia="ar-SA" w:bidi="ar-MA"/>
        </w:rPr>
        <w:t>المناقشة والتصويت على إحصاء وتحيين سجل محتويات الأملاك الجماعية وقبول هبة.</w:t>
      </w:r>
    </w:p>
    <w:p w:rsidR="00A91FCC" w:rsidRPr="00DC3195" w:rsidRDefault="00A91FCC" w:rsidP="00A91FCC">
      <w:pPr>
        <w:bidi/>
        <w:spacing w:after="0" w:line="240" w:lineRule="auto"/>
        <w:jc w:val="both"/>
        <w:rPr>
          <w:rFonts w:cs="Simplified Arabic"/>
          <w:b/>
          <w:bCs/>
          <w:sz w:val="40"/>
          <w:szCs w:val="40"/>
        </w:rPr>
      </w:pPr>
    </w:p>
    <w:p w:rsidR="00DC3195" w:rsidRPr="00DC3195" w:rsidRDefault="00DC3195" w:rsidP="00DC3195">
      <w:pPr>
        <w:numPr>
          <w:ilvl w:val="0"/>
          <w:numId w:val="1"/>
        </w:numPr>
        <w:bidi/>
        <w:spacing w:after="0" w:line="240" w:lineRule="auto"/>
        <w:ind w:left="643"/>
        <w:jc w:val="both"/>
        <w:rPr>
          <w:rFonts w:ascii="Calibri" w:eastAsia="Times New Roman" w:hAnsi="Calibri" w:cs="Simplified Arabic"/>
          <w:b/>
          <w:bCs/>
          <w:sz w:val="32"/>
          <w:szCs w:val="32"/>
        </w:rPr>
      </w:pPr>
      <w:r w:rsidRPr="00DC3195">
        <w:rPr>
          <w:rFonts w:ascii="Calibri" w:eastAsia="Times New Roman" w:hAnsi="Calibri" w:cs="Simplified Arabic" w:hint="cs"/>
          <w:b/>
          <w:bCs/>
          <w:sz w:val="32"/>
          <w:szCs w:val="32"/>
          <w:rtl/>
        </w:rPr>
        <w:t>المقرر المتخذ من طرف المجلس:</w:t>
      </w:r>
    </w:p>
    <w:p w:rsidR="00DC3195" w:rsidRPr="00DC3195" w:rsidRDefault="00DC3195" w:rsidP="004C675B">
      <w:pPr>
        <w:bidi/>
        <w:spacing w:before="240" w:after="0" w:line="240" w:lineRule="auto"/>
        <w:ind w:left="785"/>
        <w:contextualSpacing/>
        <w:jc w:val="both"/>
        <w:rPr>
          <w:rFonts w:ascii="Times New Roman" w:eastAsia="Times New Roman" w:hAnsi="Times New Roman" w:cs="Simplified Arabic"/>
          <w:sz w:val="24"/>
          <w:szCs w:val="24"/>
          <w:lang w:val="en-US" w:eastAsia="ar-SA" w:bidi="ar-MA"/>
        </w:rPr>
      </w:pPr>
      <w:r w:rsidRPr="00DC3195">
        <w:rPr>
          <w:rFonts w:ascii="Times New Roman" w:eastAsia="Times New Roman" w:hAnsi="Times New Roman" w:cs="Simplified Arabic" w:hint="cs"/>
          <w:sz w:val="24"/>
          <w:szCs w:val="24"/>
          <w:rtl/>
          <w:lang w:val="en-US" w:eastAsia="ar-SA"/>
        </w:rPr>
        <w:t>المقرر عدد 101 بتاريخ 03/</w:t>
      </w:r>
      <w:r w:rsidRPr="00DC3195">
        <w:rPr>
          <w:rFonts w:ascii="Times New Roman" w:eastAsia="Times New Roman" w:hAnsi="Times New Roman" w:cs="Simplified Arabic" w:hint="cs"/>
          <w:sz w:val="24"/>
          <w:szCs w:val="24"/>
          <w:rtl/>
          <w:lang w:val="en-US" w:eastAsia="ar-SA" w:bidi="ar-MA"/>
        </w:rPr>
        <w:t>11</w:t>
      </w:r>
      <w:r w:rsidRPr="00DC3195">
        <w:rPr>
          <w:rFonts w:ascii="Times New Roman" w:eastAsia="Times New Roman" w:hAnsi="Times New Roman" w:cs="Simplified Arabic"/>
          <w:sz w:val="24"/>
          <w:szCs w:val="24"/>
          <w:lang w:val="en-US" w:eastAsia="ar-SA" w:bidi="ar-MA"/>
        </w:rPr>
        <w:t>/</w:t>
      </w:r>
      <w:r w:rsidRPr="00DC3195">
        <w:rPr>
          <w:rFonts w:ascii="Times New Roman" w:eastAsia="Times New Roman" w:hAnsi="Times New Roman" w:cs="Simplified Arabic" w:hint="cs"/>
          <w:sz w:val="24"/>
          <w:szCs w:val="24"/>
          <w:rtl/>
          <w:lang w:val="en-US" w:eastAsia="ar-SA" w:bidi="ar-MA"/>
        </w:rPr>
        <w:t>2025.</w:t>
      </w:r>
    </w:p>
    <w:p w:rsidR="00DC3195" w:rsidRPr="00DC3195" w:rsidRDefault="00DC3195" w:rsidP="004C675B">
      <w:pPr>
        <w:bidi/>
        <w:spacing w:before="240" w:after="0" w:line="240" w:lineRule="auto"/>
        <w:ind w:left="785"/>
        <w:contextualSpacing/>
        <w:jc w:val="both"/>
        <w:rPr>
          <w:rFonts w:ascii="Times New Roman" w:eastAsia="Times New Roman" w:hAnsi="Times New Roman" w:cs="Simplified Arabic"/>
          <w:sz w:val="24"/>
          <w:szCs w:val="24"/>
          <w:lang w:val="en-US" w:eastAsia="ar-SA" w:bidi="ar-MA"/>
        </w:rPr>
      </w:pPr>
      <w:r w:rsidRPr="00DC3195">
        <w:rPr>
          <w:rFonts w:ascii="Times New Roman" w:eastAsia="Times New Roman" w:hAnsi="Times New Roman" w:cs="Simplified Arabic" w:hint="cs"/>
          <w:b/>
          <w:bCs/>
          <w:sz w:val="28"/>
          <w:szCs w:val="28"/>
          <w:rtl/>
          <w:lang w:val="en-US" w:eastAsia="ar-SA" w:bidi="ar-MA"/>
        </w:rPr>
        <w:t xml:space="preserve"> </w:t>
      </w:r>
      <w:r w:rsidRPr="00DC3195">
        <w:rPr>
          <w:rFonts w:ascii="Times New Roman" w:eastAsia="Times New Roman" w:hAnsi="Times New Roman" w:cs="Simplified Arabic" w:hint="cs"/>
          <w:sz w:val="24"/>
          <w:szCs w:val="24"/>
          <w:rtl/>
          <w:lang w:val="en-US" w:eastAsia="ar-SA" w:bidi="ar-MA"/>
        </w:rPr>
        <w:t xml:space="preserve">النقطة المتعلقة بالمصادقة </w:t>
      </w:r>
      <w:r w:rsidRPr="00DC3195">
        <w:rPr>
          <w:rFonts w:ascii="Times New Roman" w:eastAsia="Times New Roman" w:hAnsi="Times New Roman" w:cs="Simplified Arabic"/>
          <w:sz w:val="24"/>
          <w:szCs w:val="24"/>
          <w:rtl/>
          <w:lang w:val="en-US" w:eastAsia="ar-SA" w:bidi="ar-MA"/>
        </w:rPr>
        <w:t>على إحصاء وتحيين سجل محتويات الأملاك الجماعية وقبول هبة.</w:t>
      </w:r>
    </w:p>
    <w:p w:rsidR="00DC3195" w:rsidRPr="00DC3195" w:rsidRDefault="00DC3195" w:rsidP="004C675B">
      <w:pPr>
        <w:bidi/>
        <w:spacing w:after="0" w:line="240" w:lineRule="auto"/>
        <w:ind w:left="720"/>
        <w:contextualSpacing/>
        <w:jc w:val="both"/>
        <w:rPr>
          <w:rFonts w:ascii="Times New Roman" w:eastAsia="Times New Roman" w:hAnsi="Times New Roman" w:cs="Simplified Arabic"/>
          <w:sz w:val="24"/>
          <w:szCs w:val="24"/>
          <w:lang w:val="en-US" w:eastAsia="ar-SA" w:bidi="ar-MA"/>
        </w:rPr>
      </w:pPr>
      <w:r w:rsidRPr="00DC3195">
        <w:rPr>
          <w:rFonts w:ascii="Times New Roman" w:eastAsia="Times New Roman" w:hAnsi="Times New Roman" w:cs="Simplified Arabic" w:hint="cs"/>
          <w:sz w:val="24"/>
          <w:szCs w:val="24"/>
          <w:rtl/>
          <w:lang w:val="en-US" w:eastAsia="ar-SA" w:bidi="ar-MA"/>
        </w:rPr>
        <w:t xml:space="preserve"> ان مجلس جماعة بوجدور المجتمع في الدورة الاستثنائية لشهر نونبر 2025 خلال الجلسة العلنية المنعقدة بتاريخ 03/11/2025.</w:t>
      </w:r>
    </w:p>
    <w:p w:rsidR="00DC3195" w:rsidRPr="00DC3195" w:rsidRDefault="00DC3195" w:rsidP="004C675B">
      <w:pPr>
        <w:bidi/>
        <w:spacing w:after="0" w:line="240" w:lineRule="auto"/>
        <w:ind w:left="565"/>
        <w:contextualSpacing/>
        <w:rPr>
          <w:rFonts w:ascii="Times New Roman" w:eastAsia="Times New Roman" w:hAnsi="Times New Roman" w:cs="Simplified Arabic"/>
          <w:sz w:val="24"/>
          <w:szCs w:val="24"/>
          <w:lang w:val="en-US" w:eastAsia="ar-SA" w:bidi="ar-MA"/>
        </w:rPr>
      </w:pPr>
      <w:r w:rsidRPr="00DC3195">
        <w:rPr>
          <w:rFonts w:ascii="Times New Roman" w:eastAsia="Times New Roman" w:hAnsi="Times New Roman" w:cs="Simplified Arabic" w:hint="cs"/>
          <w:sz w:val="24"/>
          <w:szCs w:val="24"/>
          <w:rtl/>
          <w:lang w:val="en-US" w:eastAsia="ar-SA" w:bidi="ar-MA"/>
        </w:rPr>
        <w:t xml:space="preserve">  وطبقا لمقتضيات القانون التنظيمي رقم : 113.14 المتعلق بالجماعات وخاصة المادة : </w:t>
      </w:r>
      <w:r w:rsidR="00396E82">
        <w:rPr>
          <w:rFonts w:ascii="Times New Roman" w:eastAsia="Times New Roman" w:hAnsi="Times New Roman" w:cs="Simplified Arabic" w:hint="cs"/>
          <w:sz w:val="24"/>
          <w:szCs w:val="24"/>
          <w:rtl/>
          <w:lang w:val="en-US" w:eastAsia="ar-SA" w:bidi="ar-MA"/>
        </w:rPr>
        <w:t>92</w:t>
      </w:r>
      <w:r w:rsidRPr="00DC3195">
        <w:rPr>
          <w:rFonts w:ascii="Times New Roman" w:eastAsia="Times New Roman" w:hAnsi="Times New Roman" w:cs="Simplified Arabic" w:hint="cs"/>
          <w:sz w:val="24"/>
          <w:szCs w:val="24"/>
          <w:rtl/>
          <w:lang w:val="en-US" w:eastAsia="ar-SA" w:bidi="ar-MA"/>
        </w:rPr>
        <w:t xml:space="preserve"> منه .</w:t>
      </w:r>
    </w:p>
    <w:p w:rsidR="00DC3195" w:rsidRPr="00DC3195" w:rsidRDefault="00DC3195" w:rsidP="004C675B">
      <w:pPr>
        <w:bidi/>
        <w:spacing w:before="240" w:after="0" w:line="240" w:lineRule="auto"/>
        <w:ind w:left="785"/>
        <w:contextualSpacing/>
        <w:jc w:val="both"/>
        <w:rPr>
          <w:rFonts w:ascii="Times New Roman" w:eastAsia="Times New Roman" w:hAnsi="Times New Roman" w:cs="Simplified Arabic"/>
          <w:sz w:val="24"/>
          <w:szCs w:val="24"/>
          <w:lang w:val="en-US" w:eastAsia="ar-SA" w:bidi="ar-MA"/>
        </w:rPr>
      </w:pPr>
      <w:r w:rsidRPr="00DC3195">
        <w:rPr>
          <w:rFonts w:ascii="Times New Roman" w:eastAsia="Times New Roman" w:hAnsi="Times New Roman" w:cs="Simplified Arabic" w:hint="cs"/>
          <w:sz w:val="24"/>
          <w:szCs w:val="24"/>
          <w:rtl/>
          <w:lang w:val="en-US" w:eastAsia="ar-SA" w:bidi="ar-MA"/>
        </w:rPr>
        <w:t xml:space="preserve">وبعد دراسة المجلس للنقطة المتعلقة بالمصادقة على </w:t>
      </w:r>
      <w:r w:rsidRPr="00DC3195">
        <w:rPr>
          <w:rFonts w:ascii="Times New Roman" w:eastAsia="Times New Roman" w:hAnsi="Times New Roman" w:cs="Simplified Arabic"/>
          <w:sz w:val="24"/>
          <w:szCs w:val="24"/>
          <w:rtl/>
          <w:lang w:val="en-US" w:eastAsia="ar-SA" w:bidi="ar-MA"/>
        </w:rPr>
        <w:t>إحصاء وتحيين سجل محتويات الأملاك الجماعية وقبول هبة.</w:t>
      </w:r>
    </w:p>
    <w:p w:rsidR="00DC3195" w:rsidRPr="00DC3195" w:rsidRDefault="00DC3195" w:rsidP="004C675B">
      <w:pPr>
        <w:bidi/>
        <w:spacing w:after="0" w:line="240" w:lineRule="auto"/>
        <w:ind w:left="720"/>
        <w:contextualSpacing/>
        <w:rPr>
          <w:rFonts w:ascii="Simplified Arabic" w:eastAsia="Times New Roman" w:hAnsi="Simplified Arabic" w:cs="Simplified Arabic"/>
          <w:sz w:val="24"/>
          <w:szCs w:val="24"/>
          <w:lang w:val="en-US" w:eastAsia="ar-SA" w:bidi="ar-MA"/>
        </w:rPr>
      </w:pPr>
      <w:r w:rsidRPr="00DC3195">
        <w:rPr>
          <w:rFonts w:ascii="Simplified Arabic" w:eastAsia="Times New Roman" w:hAnsi="Simplified Arabic" w:cs="Simplified Arabic"/>
          <w:sz w:val="24"/>
          <w:szCs w:val="24"/>
          <w:rtl/>
          <w:lang w:val="en-US" w:eastAsia="ar-SA" w:bidi="ar-MA"/>
        </w:rPr>
        <w:t xml:space="preserve"> وبعد اللجوء الى التصويت العلني .</w:t>
      </w:r>
    </w:p>
    <w:p w:rsidR="00DC3195" w:rsidRPr="00DC3195" w:rsidRDefault="00DC3195" w:rsidP="004C675B">
      <w:pPr>
        <w:bidi/>
        <w:spacing w:after="0" w:line="240" w:lineRule="auto"/>
        <w:ind w:left="720"/>
        <w:contextualSpacing/>
        <w:rPr>
          <w:rFonts w:ascii="Times New Roman" w:eastAsia="Times New Roman" w:hAnsi="Times New Roman" w:cs="Simplified Arabic"/>
          <w:sz w:val="24"/>
          <w:szCs w:val="24"/>
          <w:lang w:val="en-US" w:eastAsia="ar-SA" w:bidi="ar-MA"/>
        </w:rPr>
      </w:pPr>
      <w:r w:rsidRPr="00DC3195">
        <w:rPr>
          <w:rFonts w:ascii="Times New Roman" w:eastAsia="Times New Roman" w:hAnsi="Times New Roman" w:cs="Simplified Arabic" w:hint="cs"/>
          <w:sz w:val="24"/>
          <w:szCs w:val="24"/>
          <w:rtl/>
          <w:lang w:val="en-US" w:eastAsia="ar-SA" w:bidi="ar-MA"/>
        </w:rPr>
        <w:t>وحيث ان عملية التصويت اسفرت على مايلي :</w:t>
      </w:r>
    </w:p>
    <w:p w:rsidR="00DC3195" w:rsidRPr="00DC3195" w:rsidRDefault="00DC3195" w:rsidP="004C675B">
      <w:pPr>
        <w:bidi/>
        <w:spacing w:after="0" w:line="240" w:lineRule="auto"/>
        <w:ind w:left="720"/>
        <w:contextualSpacing/>
        <w:rPr>
          <w:rFonts w:ascii="Times New Roman" w:eastAsia="Times New Roman" w:hAnsi="Times New Roman" w:cs="Simplified Arabic"/>
          <w:sz w:val="24"/>
          <w:szCs w:val="24"/>
          <w:lang w:val="en-US" w:eastAsia="ar-SA" w:bidi="ar-MA"/>
        </w:rPr>
      </w:pPr>
      <w:r w:rsidRPr="00DC3195">
        <w:rPr>
          <w:rFonts w:ascii="Times New Roman" w:eastAsia="Times New Roman" w:hAnsi="Times New Roman" w:cs="Simplified Arabic" w:hint="cs"/>
          <w:sz w:val="24"/>
          <w:szCs w:val="24"/>
          <w:rtl/>
          <w:lang w:val="en-US" w:eastAsia="ar-SA" w:bidi="ar-MA"/>
        </w:rPr>
        <w:t xml:space="preserve">عدد الاعضاء الحاضرين   : 23 عضوا </w:t>
      </w:r>
    </w:p>
    <w:p w:rsidR="00DC3195" w:rsidRPr="00DC3195" w:rsidRDefault="00DC3195" w:rsidP="004C675B">
      <w:pPr>
        <w:bidi/>
        <w:spacing w:after="0" w:line="240" w:lineRule="auto"/>
        <w:ind w:left="720"/>
        <w:contextualSpacing/>
        <w:rPr>
          <w:rFonts w:ascii="Times New Roman" w:eastAsia="Times New Roman" w:hAnsi="Times New Roman" w:cs="Simplified Arabic"/>
          <w:sz w:val="24"/>
          <w:szCs w:val="24"/>
          <w:lang w:val="en-US" w:eastAsia="ar-SA" w:bidi="ar-MA"/>
        </w:rPr>
      </w:pPr>
      <w:r w:rsidRPr="00DC3195">
        <w:rPr>
          <w:rFonts w:ascii="Times New Roman" w:eastAsia="Times New Roman" w:hAnsi="Times New Roman" w:cs="Simplified Arabic" w:hint="cs"/>
          <w:sz w:val="24"/>
          <w:szCs w:val="24"/>
          <w:rtl/>
          <w:lang w:val="en-US" w:eastAsia="ar-SA" w:bidi="ar-MA"/>
        </w:rPr>
        <w:t>عدد الاصوات المعبر عنها : 20 صوتا</w:t>
      </w:r>
    </w:p>
    <w:p w:rsidR="00DC3195" w:rsidRPr="00DC3195" w:rsidRDefault="00DC3195" w:rsidP="004C675B">
      <w:pPr>
        <w:bidi/>
        <w:spacing w:after="0" w:line="240" w:lineRule="auto"/>
        <w:ind w:left="720"/>
        <w:contextualSpacing/>
        <w:rPr>
          <w:rFonts w:ascii="Times New Roman" w:eastAsia="Times New Roman" w:hAnsi="Times New Roman" w:cs="Simplified Arabic"/>
          <w:sz w:val="24"/>
          <w:szCs w:val="24"/>
          <w:lang w:val="en-US" w:eastAsia="ar-SA" w:bidi="ar-MA"/>
        </w:rPr>
      </w:pPr>
      <w:r w:rsidRPr="00DC3195">
        <w:rPr>
          <w:rFonts w:ascii="Times New Roman" w:eastAsia="Times New Roman" w:hAnsi="Times New Roman" w:cs="Simplified Arabic" w:hint="cs"/>
          <w:sz w:val="24"/>
          <w:szCs w:val="24"/>
          <w:rtl/>
          <w:lang w:val="en-US" w:eastAsia="ar-SA" w:bidi="ar-MA"/>
        </w:rPr>
        <w:t>عدد الاعضاء الموافقون    : 20 عضوا وهم:</w:t>
      </w: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DC3195" w:rsidRPr="00DC3195" w:rsidTr="002461E3">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C3195" w:rsidRPr="00DC3195" w:rsidRDefault="00DC3195" w:rsidP="00DC3195">
            <w:pPr>
              <w:bidi/>
              <w:spacing w:after="0" w:line="360" w:lineRule="auto"/>
              <w:ind w:left="-340"/>
              <w:jc w:val="center"/>
              <w:rPr>
                <w:rFonts w:ascii="Times New Roman" w:eastAsia="Times New Roman" w:hAnsi="Times New Roman" w:cs="Times New Roman"/>
                <w:b/>
                <w:bCs/>
                <w:sz w:val="24"/>
                <w:szCs w:val="24"/>
              </w:rPr>
            </w:pPr>
            <w:r w:rsidRPr="00DC3195">
              <w:rPr>
                <w:rFonts w:ascii="Times New Roman" w:eastAsia="Times New Roman" w:hAnsi="Times New Roman" w:cs="Times New Roman"/>
                <w:b/>
                <w:bCs/>
                <w:sz w:val="24"/>
                <w:szCs w:val="24"/>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C3195" w:rsidRPr="00DC3195" w:rsidRDefault="00DC3195" w:rsidP="00DC3195">
            <w:pPr>
              <w:bidi/>
              <w:spacing w:after="0" w:line="360" w:lineRule="auto"/>
              <w:ind w:left="-340"/>
              <w:jc w:val="center"/>
              <w:rPr>
                <w:rFonts w:ascii="Times New Roman" w:eastAsia="Times New Roman" w:hAnsi="Times New Roman" w:cs="Times New Roman"/>
                <w:b/>
                <w:bCs/>
                <w:sz w:val="24"/>
                <w:szCs w:val="24"/>
              </w:rPr>
            </w:pPr>
            <w:r w:rsidRPr="00DC3195">
              <w:rPr>
                <w:rFonts w:ascii="Times New Roman" w:eastAsia="Times New Roman" w:hAnsi="Times New Roman" w:cs="Times New Roman"/>
                <w:b/>
                <w:bCs/>
                <w:sz w:val="24"/>
                <w:szCs w:val="24"/>
                <w:rtl/>
              </w:rPr>
              <w:t>الصفة داخل المجـــــلس</w:t>
            </w:r>
          </w:p>
        </w:tc>
      </w:tr>
      <w:tr w:rsidR="00DC3195" w:rsidRPr="00DC3195" w:rsidTr="002461E3">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sz w:val="20"/>
                <w:szCs w:val="20"/>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sz w:val="20"/>
                <w:szCs w:val="20"/>
                <w:rtl/>
              </w:rPr>
              <w:t>رئيس المجلس</w:t>
            </w:r>
          </w:p>
        </w:tc>
      </w:tr>
      <w:tr w:rsidR="00DC3195" w:rsidRPr="00DC3195" w:rsidTr="002461E3">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sz w:val="20"/>
                <w:szCs w:val="20"/>
                <w:rtl/>
              </w:rPr>
              <w:t xml:space="preserve">النائب </w:t>
            </w:r>
            <w:r w:rsidRPr="00DC3195">
              <w:rPr>
                <w:rFonts w:ascii="Times New Roman" w:eastAsia="Times New Roman" w:hAnsi="Times New Roman" w:cs="Times New Roman" w:hint="cs"/>
                <w:sz w:val="20"/>
                <w:szCs w:val="20"/>
                <w:rtl/>
              </w:rPr>
              <w:t>الاول للرئيس</w:t>
            </w:r>
          </w:p>
        </w:tc>
      </w:tr>
      <w:tr w:rsidR="00DC3195" w:rsidRPr="00DC3195" w:rsidTr="002461E3">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النائب الثاني للرئيس</w:t>
            </w:r>
          </w:p>
        </w:tc>
      </w:tr>
      <w:tr w:rsidR="00DC3195" w:rsidRPr="00DC3195" w:rsidTr="002461E3">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sz w:val="20"/>
                <w:szCs w:val="20"/>
                <w:rtl/>
              </w:rPr>
              <w:t>النائب الثالث</w:t>
            </w:r>
            <w:r w:rsidRPr="00DC3195">
              <w:rPr>
                <w:rFonts w:ascii="Times New Roman" w:eastAsia="Times New Roman" w:hAnsi="Times New Roman" w:cs="Times New Roman" w:hint="cs"/>
                <w:sz w:val="20"/>
                <w:szCs w:val="20"/>
                <w:rtl/>
              </w:rPr>
              <w:t xml:space="preserve"> للرئيس</w:t>
            </w:r>
          </w:p>
        </w:tc>
      </w:tr>
      <w:tr w:rsidR="00DC3195" w:rsidRPr="00DC3195" w:rsidTr="002461E3">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sz w:val="20"/>
                <w:szCs w:val="20"/>
                <w:rtl/>
              </w:rPr>
              <w:t>النائب الرابع</w:t>
            </w:r>
            <w:r w:rsidRPr="00DC3195">
              <w:rPr>
                <w:rFonts w:ascii="Times New Roman" w:eastAsia="Times New Roman" w:hAnsi="Times New Roman" w:cs="Times New Roman" w:hint="cs"/>
                <w:sz w:val="20"/>
                <w:szCs w:val="20"/>
                <w:rtl/>
              </w:rPr>
              <w:t xml:space="preserve"> للرئيس</w:t>
            </w:r>
          </w:p>
        </w:tc>
      </w:tr>
      <w:tr w:rsidR="00DC3195" w:rsidRPr="00DC3195" w:rsidTr="002461E3">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sz w:val="20"/>
                <w:szCs w:val="20"/>
                <w:rtl/>
              </w:rPr>
              <w:t>النائب الخامس</w:t>
            </w:r>
            <w:r w:rsidRPr="00DC3195">
              <w:rPr>
                <w:rFonts w:ascii="Times New Roman" w:eastAsia="Times New Roman" w:hAnsi="Times New Roman" w:cs="Times New Roman" w:hint="cs"/>
                <w:sz w:val="20"/>
                <w:szCs w:val="20"/>
                <w:rtl/>
              </w:rPr>
              <w:t xml:space="preserve"> للرئيس</w:t>
            </w:r>
          </w:p>
        </w:tc>
      </w:tr>
      <w:tr w:rsidR="00DC3195" w:rsidRPr="00DC3195" w:rsidTr="002461E3">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sz w:val="20"/>
                <w:szCs w:val="20"/>
                <w:rtl/>
              </w:rPr>
              <w:t>النائب السادس</w:t>
            </w:r>
            <w:r w:rsidRPr="00DC3195">
              <w:rPr>
                <w:rFonts w:ascii="Times New Roman" w:eastAsia="Times New Roman" w:hAnsi="Times New Roman" w:cs="Times New Roman" w:hint="cs"/>
                <w:sz w:val="20"/>
                <w:szCs w:val="20"/>
                <w:rtl/>
              </w:rPr>
              <w:t xml:space="preserve"> للرئيس</w:t>
            </w:r>
          </w:p>
        </w:tc>
      </w:tr>
      <w:tr w:rsidR="00DC3195" w:rsidRPr="00DC3195" w:rsidTr="002461E3">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كاتب المجلس</w:t>
            </w:r>
          </w:p>
        </w:tc>
      </w:tr>
      <w:tr w:rsidR="00DC3195" w:rsidRPr="00DC3195" w:rsidTr="002461E3">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نائب كاتب المجلس</w:t>
            </w:r>
          </w:p>
        </w:tc>
      </w:tr>
      <w:tr w:rsidR="00DC3195" w:rsidRPr="00DC3195" w:rsidTr="002461E3">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sz w:val="20"/>
                <w:szCs w:val="20"/>
                <w:rtl/>
              </w:rPr>
              <w:t>عضو</w:t>
            </w:r>
          </w:p>
        </w:tc>
      </w:tr>
      <w:tr w:rsidR="00DC3195" w:rsidRPr="00DC3195" w:rsidTr="002461E3">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sz w:val="20"/>
                <w:szCs w:val="20"/>
                <w:rtl/>
              </w:rPr>
              <w:t>عضو</w:t>
            </w:r>
          </w:p>
        </w:tc>
      </w:tr>
      <w:tr w:rsidR="00DC3195" w:rsidRPr="00DC3195" w:rsidTr="002461E3">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sz w:val="20"/>
                <w:szCs w:val="20"/>
                <w:rtl/>
              </w:rPr>
              <w:t>عضو</w:t>
            </w:r>
          </w:p>
        </w:tc>
      </w:tr>
      <w:tr w:rsidR="00DC3195" w:rsidRPr="00DC3195" w:rsidTr="00246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المامية لاحماد</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عضو</w:t>
            </w:r>
          </w:p>
        </w:tc>
      </w:tr>
      <w:tr w:rsidR="00DC3195" w:rsidRPr="00DC3195" w:rsidTr="00246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left="-340" w:firstLine="340"/>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بابا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عضو</w:t>
            </w:r>
          </w:p>
        </w:tc>
      </w:tr>
      <w:tr w:rsidR="00DC3195" w:rsidRPr="00DC3195" w:rsidTr="00246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عضو</w:t>
            </w:r>
          </w:p>
        </w:tc>
      </w:tr>
      <w:tr w:rsidR="00DC3195" w:rsidRPr="00DC3195" w:rsidTr="00246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احمد خيار</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Pr>
            </w:pPr>
            <w:r w:rsidRPr="00DC3195">
              <w:rPr>
                <w:rFonts w:ascii="Times New Roman" w:eastAsia="Times New Roman" w:hAnsi="Times New Roman" w:cs="Times New Roman" w:hint="cs"/>
                <w:sz w:val="20"/>
                <w:szCs w:val="20"/>
                <w:rtl/>
              </w:rPr>
              <w:t>عضو</w:t>
            </w:r>
          </w:p>
        </w:tc>
      </w:tr>
      <w:tr w:rsidR="00DC3195" w:rsidRPr="00DC3195" w:rsidTr="00246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lastRenderedPageBreak/>
              <w:t>عزيز تراب</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عضو</w:t>
            </w:r>
          </w:p>
        </w:tc>
      </w:tr>
      <w:tr w:rsidR="00DC3195" w:rsidRPr="00DC3195" w:rsidTr="00246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firstLine="34"/>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الحسين احشم</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عضو</w:t>
            </w:r>
          </w:p>
        </w:tc>
      </w:tr>
      <w:tr w:rsidR="00DC3195" w:rsidRPr="00DC3195" w:rsidTr="00246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left="-340"/>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 xml:space="preserve">       احمد الهيبة لعروصي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عضو</w:t>
            </w:r>
          </w:p>
        </w:tc>
      </w:tr>
      <w:tr w:rsidR="00DC3195" w:rsidRPr="00DC3195" w:rsidTr="00246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left="-340"/>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 xml:space="preserve">       سيداتي بومهدي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DC3195" w:rsidRPr="00DC3195" w:rsidRDefault="00DC3195" w:rsidP="00DC3195">
            <w:pPr>
              <w:tabs>
                <w:tab w:val="right" w:pos="852"/>
              </w:tabs>
              <w:bidi/>
              <w:spacing w:after="0" w:line="360" w:lineRule="auto"/>
              <w:ind w:left="-340"/>
              <w:jc w:val="center"/>
              <w:rPr>
                <w:rFonts w:ascii="Times New Roman" w:eastAsia="Times New Roman" w:hAnsi="Times New Roman" w:cs="Times New Roman"/>
                <w:sz w:val="20"/>
                <w:szCs w:val="20"/>
                <w:rtl/>
              </w:rPr>
            </w:pPr>
            <w:r w:rsidRPr="00DC3195">
              <w:rPr>
                <w:rFonts w:ascii="Times New Roman" w:eastAsia="Times New Roman" w:hAnsi="Times New Roman" w:cs="Times New Roman" w:hint="cs"/>
                <w:sz w:val="20"/>
                <w:szCs w:val="20"/>
                <w:rtl/>
              </w:rPr>
              <w:t>عضو</w:t>
            </w:r>
          </w:p>
        </w:tc>
      </w:tr>
    </w:tbl>
    <w:p w:rsidR="00DC3195" w:rsidRPr="00DC3195" w:rsidRDefault="00DC3195" w:rsidP="004C675B">
      <w:pPr>
        <w:bidi/>
        <w:spacing w:after="0" w:line="240" w:lineRule="auto"/>
        <w:ind w:left="360"/>
        <w:contextualSpacing/>
        <w:rPr>
          <w:rFonts w:ascii="Times New Roman" w:eastAsia="Times New Roman" w:hAnsi="Times New Roman" w:cs="Simplified Arabic"/>
          <w:sz w:val="32"/>
          <w:szCs w:val="32"/>
          <w:lang w:val="en-US" w:eastAsia="ar-SA" w:bidi="ar-MA"/>
        </w:rPr>
      </w:pPr>
      <w:r w:rsidRPr="00DC3195">
        <w:rPr>
          <w:rFonts w:ascii="Times New Roman" w:eastAsia="Times New Roman" w:hAnsi="Times New Roman" w:cs="Simplified Arabic" w:hint="cs"/>
          <w:sz w:val="32"/>
          <w:szCs w:val="32"/>
          <w:rtl/>
          <w:lang w:val="en-US" w:eastAsia="ar-SA" w:bidi="ar-MA"/>
        </w:rPr>
        <w:t>عدد الاعضاء الممتنعون :لا أحد.</w:t>
      </w:r>
    </w:p>
    <w:p w:rsidR="00DC3195" w:rsidRPr="00DC3195" w:rsidRDefault="00DC3195" w:rsidP="00DC3195">
      <w:pPr>
        <w:bidi/>
        <w:spacing w:after="0" w:line="240" w:lineRule="auto"/>
        <w:ind w:left="-360"/>
        <w:jc w:val="center"/>
        <w:rPr>
          <w:rFonts w:ascii="Calibri" w:eastAsia="Times New Roman" w:hAnsi="Calibri" w:cs="Simplified Arabic"/>
          <w:sz w:val="8"/>
          <w:szCs w:val="8"/>
          <w:rtl/>
          <w:lang w:bidi="ar-MA"/>
        </w:rPr>
      </w:pPr>
    </w:p>
    <w:p w:rsidR="00DC3195" w:rsidRPr="00DC3195" w:rsidRDefault="00DC3195" w:rsidP="004C675B">
      <w:pPr>
        <w:bidi/>
        <w:spacing w:after="0" w:line="240" w:lineRule="auto"/>
        <w:ind w:left="360"/>
        <w:contextualSpacing/>
        <w:rPr>
          <w:rFonts w:ascii="Times New Roman" w:eastAsia="Times New Roman" w:hAnsi="Times New Roman" w:cs="Simplified Arabic"/>
          <w:sz w:val="32"/>
          <w:szCs w:val="32"/>
          <w:lang w:val="en-US" w:eastAsia="ar-SA" w:bidi="ar-MA"/>
        </w:rPr>
      </w:pPr>
      <w:r w:rsidRPr="00DC3195">
        <w:rPr>
          <w:rFonts w:ascii="Times New Roman" w:eastAsia="Times New Roman" w:hAnsi="Times New Roman" w:cs="Simplified Arabic" w:hint="cs"/>
          <w:sz w:val="32"/>
          <w:szCs w:val="32"/>
          <w:rtl/>
          <w:lang w:val="en-US" w:eastAsia="ar-SA" w:bidi="ar-MA"/>
        </w:rPr>
        <w:t>عدد الاعضـــــــــاء المعارضون : لا أح</w:t>
      </w:r>
      <w:r w:rsidRPr="00DC3195">
        <w:rPr>
          <w:rFonts w:ascii="Times New Roman" w:eastAsia="Times New Roman" w:hAnsi="Times New Roman" w:cs="Simplified Arabic" w:hint="eastAsia"/>
          <w:sz w:val="32"/>
          <w:szCs w:val="32"/>
          <w:rtl/>
          <w:lang w:val="en-US" w:eastAsia="ar-SA" w:bidi="ar-MA"/>
        </w:rPr>
        <w:t>د</w:t>
      </w:r>
      <w:r w:rsidRPr="00DC3195">
        <w:rPr>
          <w:rFonts w:ascii="Times New Roman" w:eastAsia="Times New Roman" w:hAnsi="Times New Roman" w:cs="Simplified Arabic" w:hint="cs"/>
          <w:sz w:val="32"/>
          <w:szCs w:val="32"/>
          <w:rtl/>
          <w:lang w:val="en-US" w:eastAsia="ar-SA" w:bidi="ar-MA"/>
        </w:rPr>
        <w:t>.</w:t>
      </w:r>
    </w:p>
    <w:p w:rsidR="00DC3195" w:rsidRPr="00DC3195" w:rsidRDefault="00DC3195" w:rsidP="00DC3195">
      <w:pPr>
        <w:bidi/>
        <w:spacing w:after="0" w:line="240" w:lineRule="auto"/>
        <w:contextualSpacing/>
        <w:rPr>
          <w:rFonts w:ascii="Times New Roman" w:eastAsia="Times New Roman" w:hAnsi="Times New Roman" w:cs="Simplified Arabic"/>
          <w:sz w:val="28"/>
          <w:szCs w:val="28"/>
          <w:lang w:val="en-US" w:eastAsia="ar-SA" w:bidi="ar-MA"/>
        </w:rPr>
      </w:pPr>
    </w:p>
    <w:p w:rsidR="00DC3195" w:rsidRPr="00DC3195" w:rsidRDefault="00DC3195" w:rsidP="00DC3195">
      <w:pPr>
        <w:bidi/>
        <w:spacing w:after="0" w:line="240" w:lineRule="auto"/>
        <w:ind w:left="360"/>
        <w:contextualSpacing/>
        <w:rPr>
          <w:rFonts w:ascii="Times New Roman" w:eastAsia="Times New Roman" w:hAnsi="Times New Roman" w:cs="Simplified Arabic"/>
          <w:b/>
          <w:bCs/>
          <w:sz w:val="40"/>
          <w:szCs w:val="40"/>
          <w:rtl/>
          <w:lang w:val="en-US" w:eastAsia="ar-SA" w:bidi="ar-MA"/>
        </w:rPr>
      </w:pPr>
      <w:r w:rsidRPr="00DC3195">
        <w:rPr>
          <w:rFonts w:ascii="Times New Roman" w:eastAsia="Times New Roman" w:hAnsi="Times New Roman" w:cs="Simplified Arabic" w:hint="cs"/>
          <w:sz w:val="40"/>
          <w:szCs w:val="40"/>
          <w:rtl/>
          <w:lang w:val="en-US" w:eastAsia="ar-SA" w:bidi="ar-MA"/>
        </w:rPr>
        <w:t xml:space="preserve">                             </w:t>
      </w:r>
      <w:r w:rsidRPr="00DC3195">
        <w:rPr>
          <w:rFonts w:ascii="Times New Roman" w:eastAsia="Times New Roman" w:hAnsi="Times New Roman" w:cs="Simplified Arabic" w:hint="cs"/>
          <w:b/>
          <w:bCs/>
          <w:sz w:val="40"/>
          <w:szCs w:val="40"/>
          <w:rtl/>
          <w:lang w:val="en-US" w:eastAsia="ar-SA" w:bidi="ar-MA"/>
        </w:rPr>
        <w:t>يقرر مــــــــــــايلــــــي:</w:t>
      </w:r>
    </w:p>
    <w:p w:rsidR="00DC3195" w:rsidRPr="00DC3195" w:rsidRDefault="00DC3195" w:rsidP="00DC3195">
      <w:pPr>
        <w:bidi/>
        <w:spacing w:after="0" w:line="240" w:lineRule="auto"/>
        <w:ind w:left="360"/>
        <w:contextualSpacing/>
        <w:rPr>
          <w:rFonts w:ascii="Times New Roman" w:eastAsia="Times New Roman" w:hAnsi="Times New Roman" w:cs="Simplified Arabic"/>
          <w:b/>
          <w:bCs/>
          <w:sz w:val="40"/>
          <w:szCs w:val="40"/>
          <w:rtl/>
          <w:lang w:val="en-US" w:eastAsia="ar-SA" w:bidi="ar-MA"/>
        </w:rPr>
      </w:pPr>
    </w:p>
    <w:p w:rsidR="00DC3195" w:rsidRPr="00DC3195" w:rsidRDefault="00DC3195" w:rsidP="00DC3195">
      <w:pPr>
        <w:bidi/>
        <w:spacing w:before="240" w:after="0" w:line="240" w:lineRule="auto"/>
        <w:ind w:left="785"/>
        <w:contextualSpacing/>
        <w:jc w:val="center"/>
        <w:rPr>
          <w:rFonts w:ascii="Times New Roman" w:eastAsia="Times New Roman" w:hAnsi="Times New Roman" w:cs="Simplified Arabic"/>
          <w:b/>
          <w:bCs/>
          <w:sz w:val="32"/>
          <w:szCs w:val="32"/>
          <w:rtl/>
          <w:lang w:val="en-US" w:eastAsia="ar-SA" w:bidi="ar-MA"/>
        </w:rPr>
      </w:pPr>
      <w:r w:rsidRPr="00DC3195">
        <w:rPr>
          <w:rFonts w:ascii="Times New Roman" w:eastAsia="Times New Roman" w:hAnsi="Times New Roman" w:cs="Simplified Arabic" w:hint="cs"/>
          <w:b/>
          <w:bCs/>
          <w:sz w:val="32"/>
          <w:szCs w:val="32"/>
          <w:rtl/>
          <w:lang w:val="en-US" w:eastAsia="ar-SA" w:bidi="ar-MA"/>
        </w:rPr>
        <w:t xml:space="preserve">وافق المجلس بإجماع الاصوات المعبر عنها في هذه الجلسة </w:t>
      </w:r>
      <w:r w:rsidRPr="00DC3195">
        <w:rPr>
          <w:rFonts w:ascii="Simplified Arabic" w:eastAsia="Times New Roman" w:hAnsi="Simplified Arabic" w:cs="Simplified Arabic"/>
          <w:b/>
          <w:bCs/>
          <w:sz w:val="32"/>
          <w:szCs w:val="32"/>
          <w:rtl/>
          <w:lang w:val="en-US" w:eastAsia="ar-SA" w:bidi="ar-MA"/>
        </w:rPr>
        <w:t xml:space="preserve">على </w:t>
      </w:r>
      <w:r w:rsidRPr="00DC3195">
        <w:rPr>
          <w:rFonts w:ascii="Times New Roman" w:eastAsia="Times New Roman" w:hAnsi="Times New Roman" w:cs="Simplified Arabic"/>
          <w:b/>
          <w:bCs/>
          <w:sz w:val="32"/>
          <w:szCs w:val="32"/>
          <w:rtl/>
          <w:lang w:val="en-US" w:eastAsia="ar-SA" w:bidi="ar-MA"/>
        </w:rPr>
        <w:t>إحصاء وتحيين سجل محتويات الأملاك الجماعية وقبول هبة.</w:t>
      </w:r>
    </w:p>
    <w:p w:rsidR="00DC3195" w:rsidRPr="00DC3195" w:rsidRDefault="00DC3195" w:rsidP="00DC3195">
      <w:pPr>
        <w:bidi/>
        <w:spacing w:before="240" w:after="0" w:line="240" w:lineRule="auto"/>
        <w:ind w:left="785"/>
        <w:contextualSpacing/>
        <w:jc w:val="center"/>
        <w:rPr>
          <w:rFonts w:ascii="Times New Roman" w:eastAsia="Times New Roman" w:hAnsi="Times New Roman" w:cs="Simplified Arabic"/>
          <w:b/>
          <w:bCs/>
          <w:sz w:val="32"/>
          <w:szCs w:val="32"/>
          <w:lang w:val="en-US" w:eastAsia="ar-SA" w:bidi="ar-MA"/>
        </w:rPr>
      </w:pPr>
    </w:p>
    <w:p w:rsidR="00DC3195" w:rsidRDefault="00DF0B01" w:rsidP="00DC3195">
      <w:pPr>
        <w:bidi/>
        <w:spacing w:after="0" w:line="240" w:lineRule="auto"/>
        <w:ind w:left="720"/>
        <w:contextualSpacing/>
        <w:jc w:val="both"/>
        <w:rPr>
          <w:rFonts w:ascii="Times New Roman" w:eastAsia="Times New Roman" w:hAnsi="Times New Roman" w:cs="Simplified Arabic"/>
          <w:b/>
          <w:bCs/>
          <w:sz w:val="32"/>
          <w:szCs w:val="32"/>
          <w:lang w:val="en-US" w:eastAsia="ar-SA" w:bidi="ar-MA"/>
        </w:rPr>
      </w:pPr>
      <w:r>
        <w:rPr>
          <w:rFonts w:ascii="Times New Roman" w:eastAsia="Times New Roman" w:hAnsi="Times New Roman" w:cs="Simplified Arabic" w:hint="cs"/>
          <w:b/>
          <w:bCs/>
          <w:sz w:val="32"/>
          <w:szCs w:val="32"/>
          <w:rtl/>
          <w:lang w:val="en-US" w:eastAsia="ar-SA" w:bidi="ar-MA"/>
        </w:rPr>
        <w:t>الملك المسمى **وفاء** ذي الرسم العقاري عدد 25721/17 الكائن ببوجدور مساحته 4 أر 83 سنتيار المتكون من أراضي عارية.</w:t>
      </w:r>
    </w:p>
    <w:p w:rsidR="00AC6841" w:rsidRPr="00DC3195" w:rsidRDefault="00AC6841" w:rsidP="00AC6841">
      <w:pPr>
        <w:bidi/>
        <w:spacing w:after="0" w:line="240" w:lineRule="auto"/>
        <w:ind w:left="720"/>
        <w:contextualSpacing/>
        <w:jc w:val="both"/>
        <w:rPr>
          <w:rFonts w:ascii="Times New Roman" w:eastAsia="Times New Roman" w:hAnsi="Times New Roman" w:cs="Simplified Arabic"/>
          <w:b/>
          <w:bCs/>
          <w:sz w:val="32"/>
          <w:szCs w:val="32"/>
          <w:rtl/>
          <w:lang w:val="en-US" w:eastAsia="ar-SA" w:bidi="ar-MA"/>
        </w:rPr>
      </w:pPr>
    </w:p>
    <w:p w:rsidR="00A91FCC" w:rsidRDefault="00DC3195" w:rsidP="00DC3195">
      <w:pPr>
        <w:bidi/>
        <w:spacing w:after="120" w:line="240" w:lineRule="auto"/>
        <w:jc w:val="center"/>
        <w:rPr>
          <w:rFonts w:cs="Simplified Arabic"/>
          <w:b/>
          <w:bCs/>
          <w:sz w:val="36"/>
          <w:szCs w:val="36"/>
          <w:rtl/>
        </w:rPr>
      </w:pPr>
      <w:r w:rsidRPr="00DC3195">
        <w:rPr>
          <w:rFonts w:ascii="Times New Roman" w:eastAsia="Times New Roman" w:hAnsi="Times New Roman" w:cs="Simplified Arabic" w:hint="cs"/>
          <w:b/>
          <w:bCs/>
          <w:sz w:val="32"/>
          <w:szCs w:val="32"/>
          <w:rtl/>
          <w:lang w:eastAsia="ar-SA" w:bidi="ar-MA"/>
        </w:rPr>
        <w:t>الرئيس                                 كاتب المجلس</w:t>
      </w:r>
    </w:p>
    <w:p w:rsidR="00C659EB" w:rsidRDefault="00C659EB" w:rsidP="00C659EB">
      <w:pPr>
        <w:bidi/>
        <w:spacing w:after="120" w:line="240" w:lineRule="auto"/>
        <w:jc w:val="both"/>
        <w:rPr>
          <w:rFonts w:cs="Simplified Arabic"/>
          <w:b/>
          <w:bCs/>
          <w:sz w:val="36"/>
          <w:szCs w:val="36"/>
          <w:rtl/>
        </w:rPr>
      </w:pPr>
    </w:p>
    <w:p w:rsidR="00DC3195" w:rsidRDefault="00DC3195" w:rsidP="00DC3195">
      <w:pPr>
        <w:bidi/>
        <w:spacing w:after="120" w:line="240" w:lineRule="auto"/>
        <w:jc w:val="both"/>
        <w:rPr>
          <w:rFonts w:cs="Simplified Arabic"/>
          <w:b/>
          <w:bCs/>
          <w:sz w:val="36"/>
          <w:szCs w:val="36"/>
          <w:rtl/>
        </w:rPr>
      </w:pPr>
    </w:p>
    <w:p w:rsidR="00DC3195" w:rsidRDefault="00DC3195" w:rsidP="00DC3195">
      <w:pPr>
        <w:bidi/>
        <w:spacing w:after="120" w:line="240" w:lineRule="auto"/>
        <w:jc w:val="both"/>
        <w:rPr>
          <w:rFonts w:cs="Simplified Arabic"/>
          <w:b/>
          <w:bCs/>
          <w:sz w:val="36"/>
          <w:szCs w:val="36"/>
          <w:rtl/>
        </w:rPr>
      </w:pPr>
    </w:p>
    <w:p w:rsidR="00DC3195" w:rsidRDefault="00DC3195" w:rsidP="00DC3195">
      <w:pPr>
        <w:bidi/>
        <w:spacing w:after="120" w:line="240" w:lineRule="auto"/>
        <w:jc w:val="both"/>
        <w:rPr>
          <w:rFonts w:cs="Simplified Arabic"/>
          <w:b/>
          <w:bCs/>
          <w:sz w:val="36"/>
          <w:szCs w:val="36"/>
          <w:rtl/>
        </w:rPr>
      </w:pPr>
    </w:p>
    <w:p w:rsidR="00DC3195" w:rsidRDefault="00DC3195" w:rsidP="00DC3195">
      <w:pPr>
        <w:bidi/>
        <w:spacing w:after="120" w:line="240" w:lineRule="auto"/>
        <w:jc w:val="both"/>
        <w:rPr>
          <w:rFonts w:cs="Simplified Arabic"/>
          <w:b/>
          <w:bCs/>
          <w:sz w:val="36"/>
          <w:szCs w:val="36"/>
          <w:rtl/>
        </w:rPr>
      </w:pPr>
    </w:p>
    <w:p w:rsidR="00DC3195" w:rsidRDefault="00DC3195" w:rsidP="00DC3195">
      <w:pPr>
        <w:bidi/>
        <w:spacing w:after="120" w:line="240" w:lineRule="auto"/>
        <w:jc w:val="both"/>
        <w:rPr>
          <w:rFonts w:cs="Simplified Arabic"/>
          <w:b/>
          <w:bCs/>
          <w:sz w:val="36"/>
          <w:szCs w:val="36"/>
          <w:rtl/>
        </w:rPr>
      </w:pPr>
    </w:p>
    <w:p w:rsidR="00DC3195" w:rsidRDefault="00DC3195" w:rsidP="00DC3195">
      <w:pPr>
        <w:bidi/>
        <w:spacing w:after="120" w:line="240" w:lineRule="auto"/>
        <w:jc w:val="both"/>
        <w:rPr>
          <w:rFonts w:cs="Simplified Arabic"/>
          <w:b/>
          <w:bCs/>
          <w:sz w:val="36"/>
          <w:szCs w:val="36"/>
          <w:rtl/>
        </w:rPr>
      </w:pPr>
    </w:p>
    <w:p w:rsidR="00DC3195" w:rsidRDefault="00DC3195" w:rsidP="00DC3195">
      <w:pPr>
        <w:bidi/>
        <w:spacing w:after="120" w:line="240" w:lineRule="auto"/>
        <w:jc w:val="both"/>
        <w:rPr>
          <w:rFonts w:cs="Simplified Arabic"/>
          <w:b/>
          <w:bCs/>
          <w:sz w:val="36"/>
          <w:szCs w:val="36"/>
          <w:rtl/>
        </w:rPr>
      </w:pPr>
    </w:p>
    <w:p w:rsidR="00DC3195" w:rsidRDefault="00DC3195" w:rsidP="00DC3195">
      <w:pPr>
        <w:bidi/>
        <w:spacing w:after="120" w:line="240" w:lineRule="auto"/>
        <w:jc w:val="both"/>
        <w:rPr>
          <w:rFonts w:cs="Simplified Arabic"/>
          <w:b/>
          <w:bCs/>
          <w:sz w:val="36"/>
          <w:szCs w:val="36"/>
          <w:rtl/>
        </w:rPr>
      </w:pPr>
    </w:p>
    <w:p w:rsidR="00A91FCC" w:rsidRPr="00A91FCC" w:rsidRDefault="00A91FCC" w:rsidP="00DC3195">
      <w:pPr>
        <w:bidi/>
        <w:spacing w:after="0" w:line="240" w:lineRule="auto"/>
        <w:ind w:left="-113"/>
        <w:rPr>
          <w:rFonts w:ascii="Times New Roman" w:eastAsia="Times New Roman" w:hAnsi="Times New Roman" w:cs="Andalus"/>
          <w:b/>
          <w:bCs/>
          <w:sz w:val="20"/>
          <w:szCs w:val="20"/>
          <w:rtl/>
          <w:lang w:val="en-US" w:eastAsia="ar-SA" w:bidi="ar-MA"/>
        </w:rPr>
      </w:pPr>
      <w:r w:rsidRPr="00A91FCC">
        <w:rPr>
          <w:rFonts w:ascii="Times New Roman" w:eastAsia="Times New Roman" w:hAnsi="Times New Roman" w:cs="Andalus" w:hint="cs"/>
          <w:b/>
          <w:bCs/>
          <w:sz w:val="28"/>
          <w:szCs w:val="28"/>
          <w:rtl/>
          <w:lang w:val="en-US" w:eastAsia="ar-SA" w:bidi="ar-MA"/>
        </w:rPr>
        <w:lastRenderedPageBreak/>
        <w:t xml:space="preserve">     </w:t>
      </w:r>
      <w:r w:rsidRPr="00A91FCC">
        <w:rPr>
          <w:rFonts w:ascii="Times New Roman" w:eastAsia="Times New Roman" w:hAnsi="Times New Roman" w:cs="Andalus"/>
          <w:b/>
          <w:bCs/>
          <w:sz w:val="20"/>
          <w:szCs w:val="20"/>
          <w:rtl/>
          <w:lang w:val="en-US" w:eastAsia="ar-SA" w:bidi="ar-MA"/>
        </w:rPr>
        <w:t>المملكة المغرب</w:t>
      </w:r>
      <w:r w:rsidRPr="00A91FCC">
        <w:rPr>
          <w:rFonts w:ascii="Times New Roman" w:eastAsia="Times New Roman" w:hAnsi="Times New Roman" w:cs="Andalus" w:hint="cs"/>
          <w:b/>
          <w:bCs/>
          <w:sz w:val="20"/>
          <w:szCs w:val="20"/>
          <w:rtl/>
          <w:lang w:val="en-US" w:eastAsia="ar-SA" w:bidi="ar-MA"/>
        </w:rPr>
        <w:t>يـــــــــــــــــــــــــــــــــ</w:t>
      </w:r>
      <w:r w:rsidRPr="00A91FCC">
        <w:rPr>
          <w:rFonts w:ascii="Times New Roman" w:eastAsia="Times New Roman" w:hAnsi="Times New Roman" w:cs="Andalus"/>
          <w:b/>
          <w:bCs/>
          <w:sz w:val="20"/>
          <w:szCs w:val="20"/>
          <w:rtl/>
          <w:lang w:val="en-US" w:eastAsia="ar-SA" w:bidi="ar-MA"/>
        </w:rPr>
        <w:t xml:space="preserve">ة </w:t>
      </w:r>
      <w:r w:rsidRPr="00A91FCC">
        <w:rPr>
          <w:rFonts w:ascii="Times New Roman" w:eastAsia="Times New Roman" w:hAnsi="Times New Roman" w:cs="Andalus" w:hint="cs"/>
          <w:b/>
          <w:bCs/>
          <w:sz w:val="20"/>
          <w:szCs w:val="20"/>
          <w:rtl/>
          <w:lang w:val="en-US" w:eastAsia="ar-SA" w:bidi="ar-MA"/>
        </w:rPr>
        <w:t xml:space="preserve">                                                                    </w:t>
      </w:r>
      <w:r w:rsidR="00DC3195">
        <w:rPr>
          <w:rFonts w:ascii="Times New Roman" w:eastAsia="Times New Roman" w:hAnsi="Times New Roman" w:cs="Andalus" w:hint="cs"/>
          <w:b/>
          <w:bCs/>
          <w:sz w:val="20"/>
          <w:szCs w:val="20"/>
          <w:rtl/>
          <w:lang w:val="en-US" w:eastAsia="ar-SA" w:bidi="ar-MA"/>
        </w:rPr>
        <w:t xml:space="preserve">                              </w:t>
      </w:r>
      <w:r w:rsidRPr="00A91FCC">
        <w:rPr>
          <w:rFonts w:ascii="Times New Roman" w:eastAsia="Times New Roman" w:hAnsi="Times New Roman" w:cs="Andalus" w:hint="cs"/>
          <w:b/>
          <w:bCs/>
          <w:sz w:val="20"/>
          <w:szCs w:val="20"/>
          <w:rtl/>
          <w:lang w:val="en-US" w:eastAsia="ar-SA" w:bidi="ar-MA"/>
        </w:rPr>
        <w:t xml:space="preserve">  </w:t>
      </w:r>
    </w:p>
    <w:p w:rsidR="00A91FCC" w:rsidRPr="00A91FCC" w:rsidRDefault="00A91FCC" w:rsidP="00A91FCC">
      <w:pPr>
        <w:bidi/>
        <w:spacing w:after="0" w:line="240" w:lineRule="auto"/>
        <w:ind w:left="-113"/>
        <w:jc w:val="both"/>
        <w:rPr>
          <w:rFonts w:ascii="Times New Roman" w:eastAsia="Times New Roman" w:hAnsi="Times New Roman" w:cs="Andalus"/>
          <w:b/>
          <w:bCs/>
          <w:sz w:val="20"/>
          <w:szCs w:val="20"/>
          <w:lang w:val="en-US" w:eastAsia="ar-SA" w:bidi="ar-MA"/>
        </w:rPr>
      </w:pPr>
      <w:r w:rsidRPr="00A91FCC">
        <w:rPr>
          <w:rFonts w:ascii="Times New Roman" w:eastAsia="Times New Roman" w:hAnsi="Times New Roman" w:cs="Andalus" w:hint="cs"/>
          <w:b/>
          <w:bCs/>
          <w:sz w:val="20"/>
          <w:szCs w:val="20"/>
          <w:rtl/>
          <w:lang w:val="en-US" w:eastAsia="ar-SA" w:bidi="ar-MA"/>
        </w:rPr>
        <w:t xml:space="preserve">  </w:t>
      </w:r>
      <w:r w:rsidR="000A459C">
        <w:rPr>
          <w:rFonts w:ascii="Times New Roman" w:eastAsia="Times New Roman" w:hAnsi="Times New Roman" w:cs="Andalus" w:hint="cs"/>
          <w:b/>
          <w:bCs/>
          <w:sz w:val="20"/>
          <w:szCs w:val="20"/>
          <w:rtl/>
          <w:lang w:val="en-US" w:eastAsia="ar-SA" w:bidi="ar-MA"/>
        </w:rPr>
        <w:t xml:space="preserve">       </w:t>
      </w:r>
      <w:r w:rsidRPr="00A91FCC">
        <w:rPr>
          <w:rFonts w:ascii="Times New Roman" w:eastAsia="Times New Roman" w:hAnsi="Times New Roman" w:cs="Andalus" w:hint="cs"/>
          <w:b/>
          <w:bCs/>
          <w:sz w:val="20"/>
          <w:szCs w:val="20"/>
          <w:rtl/>
          <w:lang w:val="en-US" w:eastAsia="ar-SA" w:bidi="ar-MA"/>
        </w:rPr>
        <w:t xml:space="preserve">   وزارة الداخليـــــــــــــــــــــــة</w:t>
      </w:r>
      <w:r w:rsidRPr="00A91FCC">
        <w:rPr>
          <w:rFonts w:ascii="Times New Roman" w:eastAsia="Times New Roman" w:hAnsi="Times New Roman" w:cs="Andalus"/>
          <w:b/>
          <w:bCs/>
          <w:sz w:val="20"/>
          <w:szCs w:val="20"/>
          <w:rtl/>
          <w:lang w:val="en-US" w:eastAsia="ar-SA" w:bidi="ar-MA"/>
        </w:rPr>
        <w:t xml:space="preserve">                                                            </w:t>
      </w:r>
    </w:p>
    <w:p w:rsidR="00A91FCC" w:rsidRPr="00A91FCC" w:rsidRDefault="00A91FCC" w:rsidP="00A91FCC">
      <w:pPr>
        <w:bidi/>
        <w:spacing w:after="0" w:line="240" w:lineRule="auto"/>
        <w:ind w:left="-113"/>
        <w:rPr>
          <w:rFonts w:ascii="Times New Roman" w:eastAsia="Times New Roman" w:hAnsi="Times New Roman" w:cs="Andalus"/>
          <w:b/>
          <w:bCs/>
          <w:sz w:val="20"/>
          <w:szCs w:val="20"/>
          <w:lang w:val="en-US" w:eastAsia="ar-SA" w:bidi="ar-MA"/>
        </w:rPr>
      </w:pPr>
      <w:r w:rsidRPr="00A91FCC">
        <w:rPr>
          <w:rFonts w:ascii="Times New Roman" w:eastAsia="Times New Roman" w:hAnsi="Times New Roman" w:cs="Andalus" w:hint="cs"/>
          <w:b/>
          <w:bCs/>
          <w:sz w:val="20"/>
          <w:szCs w:val="20"/>
          <w:rtl/>
          <w:lang w:val="en-US" w:eastAsia="ar-SA" w:bidi="ar-MA"/>
        </w:rPr>
        <w:t xml:space="preserve">     </w:t>
      </w:r>
      <w:r w:rsidRPr="00A91FCC">
        <w:rPr>
          <w:rFonts w:ascii="Times New Roman" w:eastAsia="Times New Roman" w:hAnsi="Times New Roman" w:cs="Andalus"/>
          <w:b/>
          <w:bCs/>
          <w:sz w:val="20"/>
          <w:szCs w:val="20"/>
          <w:rtl/>
          <w:lang w:val="en-US" w:eastAsia="ar-SA" w:bidi="ar-MA"/>
        </w:rPr>
        <w:t>ولاية</w:t>
      </w:r>
      <w:r w:rsidRPr="00A91FCC">
        <w:rPr>
          <w:rFonts w:ascii="Times New Roman" w:eastAsia="Times New Roman" w:hAnsi="Times New Roman" w:cs="Andalus"/>
          <w:b/>
          <w:bCs/>
          <w:sz w:val="20"/>
          <w:szCs w:val="20"/>
          <w:lang w:val="en-US" w:eastAsia="ar-SA" w:bidi="ar-MA"/>
        </w:rPr>
        <w:t xml:space="preserve"> </w:t>
      </w:r>
      <w:r w:rsidRPr="00A91FCC">
        <w:rPr>
          <w:rFonts w:ascii="Times New Roman" w:eastAsia="Times New Roman" w:hAnsi="Times New Roman" w:cs="Andalus" w:hint="cs"/>
          <w:b/>
          <w:bCs/>
          <w:sz w:val="20"/>
          <w:szCs w:val="20"/>
          <w:rtl/>
          <w:lang w:val="en-US" w:eastAsia="ar-SA" w:bidi="ar-MA"/>
        </w:rPr>
        <w:t>جهة</w:t>
      </w:r>
      <w:r w:rsidRPr="00A91FCC">
        <w:rPr>
          <w:rFonts w:ascii="Times New Roman" w:eastAsia="Times New Roman" w:hAnsi="Times New Roman" w:cs="Andalus"/>
          <w:b/>
          <w:bCs/>
          <w:sz w:val="20"/>
          <w:szCs w:val="20"/>
          <w:rtl/>
          <w:lang w:val="en-US" w:eastAsia="ar-SA" w:bidi="ar-MA"/>
        </w:rPr>
        <w:t xml:space="preserve"> العيون </w:t>
      </w:r>
      <w:r w:rsidRPr="00A91FCC">
        <w:rPr>
          <w:rFonts w:ascii="Times New Roman" w:eastAsia="Times New Roman" w:hAnsi="Times New Roman" w:cs="Andalus" w:hint="cs"/>
          <w:b/>
          <w:bCs/>
          <w:sz w:val="20"/>
          <w:szCs w:val="20"/>
          <w:rtl/>
          <w:lang w:val="en-US" w:eastAsia="ar-SA" w:bidi="ar-MA"/>
        </w:rPr>
        <w:t>الساقية الحمراء</w:t>
      </w:r>
    </w:p>
    <w:p w:rsidR="00A91FCC" w:rsidRPr="00A91FCC" w:rsidRDefault="00A91FCC" w:rsidP="00A91FCC">
      <w:pPr>
        <w:bidi/>
        <w:spacing w:after="0" w:line="240" w:lineRule="auto"/>
        <w:ind w:left="-113"/>
        <w:rPr>
          <w:rFonts w:ascii="Times New Roman" w:eastAsia="Times New Roman" w:hAnsi="Times New Roman" w:cs="Andalus"/>
          <w:b/>
          <w:bCs/>
          <w:sz w:val="20"/>
          <w:szCs w:val="20"/>
          <w:rtl/>
          <w:lang w:val="en-US" w:eastAsia="ar-SA" w:bidi="ar-MA"/>
        </w:rPr>
      </w:pPr>
      <w:r w:rsidRPr="00A91FCC">
        <w:rPr>
          <w:rFonts w:ascii="Times New Roman" w:eastAsia="Times New Roman" w:hAnsi="Times New Roman" w:cs="Andalus"/>
          <w:b/>
          <w:bCs/>
          <w:sz w:val="20"/>
          <w:szCs w:val="20"/>
          <w:rtl/>
          <w:lang w:val="en-US" w:eastAsia="ar-SA" w:bidi="ar-MA"/>
        </w:rPr>
        <w:t xml:space="preserve"> </w:t>
      </w:r>
      <w:r w:rsidRPr="00A91FCC">
        <w:rPr>
          <w:rFonts w:ascii="Times New Roman" w:eastAsia="Times New Roman" w:hAnsi="Times New Roman" w:cs="Andalus" w:hint="cs"/>
          <w:b/>
          <w:bCs/>
          <w:sz w:val="20"/>
          <w:szCs w:val="20"/>
          <w:rtl/>
          <w:lang w:val="en-US" w:eastAsia="ar-SA" w:bidi="ar-MA"/>
        </w:rPr>
        <w:t xml:space="preserve">           </w:t>
      </w:r>
      <w:r w:rsidRPr="00A91FCC">
        <w:rPr>
          <w:rFonts w:ascii="Times New Roman" w:eastAsia="Times New Roman" w:hAnsi="Times New Roman" w:cs="Andalus"/>
          <w:b/>
          <w:bCs/>
          <w:sz w:val="20"/>
          <w:szCs w:val="20"/>
          <w:rtl/>
          <w:lang w:val="en-US" w:eastAsia="ar-SA" w:bidi="ar-MA"/>
        </w:rPr>
        <w:t xml:space="preserve">عمالة </w:t>
      </w:r>
      <w:r w:rsidRPr="00A91FCC">
        <w:rPr>
          <w:rFonts w:ascii="Times New Roman" w:eastAsia="Times New Roman" w:hAnsi="Times New Roman" w:cs="Andalus" w:hint="cs"/>
          <w:b/>
          <w:bCs/>
          <w:sz w:val="20"/>
          <w:szCs w:val="20"/>
          <w:rtl/>
          <w:lang w:val="en-US" w:eastAsia="ar-SA" w:bidi="ar-MA"/>
        </w:rPr>
        <w:t>إقليم</w:t>
      </w:r>
      <w:r w:rsidRPr="00A91FCC">
        <w:rPr>
          <w:rFonts w:ascii="Times New Roman" w:eastAsia="Times New Roman" w:hAnsi="Times New Roman" w:cs="Andalus"/>
          <w:b/>
          <w:bCs/>
          <w:sz w:val="20"/>
          <w:szCs w:val="20"/>
          <w:rtl/>
          <w:lang w:val="en-US" w:eastAsia="ar-SA" w:bidi="ar-MA"/>
        </w:rPr>
        <w:t xml:space="preserve"> بوجدور </w:t>
      </w:r>
    </w:p>
    <w:p w:rsidR="00A91FCC" w:rsidRPr="00A91FCC" w:rsidRDefault="00A91FCC" w:rsidP="00A91FCC">
      <w:pPr>
        <w:bidi/>
        <w:spacing w:after="0" w:line="240" w:lineRule="auto"/>
        <w:ind w:left="-113"/>
        <w:rPr>
          <w:rFonts w:ascii="Times New Roman" w:eastAsia="Times New Roman" w:hAnsi="Times New Roman" w:cs="Andalus"/>
          <w:b/>
          <w:bCs/>
          <w:sz w:val="20"/>
          <w:szCs w:val="20"/>
          <w:rtl/>
          <w:lang w:val="en-US" w:eastAsia="ar-SA" w:bidi="ar-MA"/>
        </w:rPr>
      </w:pPr>
      <w:r w:rsidRPr="00A91FCC">
        <w:rPr>
          <w:rFonts w:ascii="Times New Roman" w:eastAsia="Times New Roman" w:hAnsi="Times New Roman" w:cs="Andalus" w:hint="cs"/>
          <w:b/>
          <w:bCs/>
          <w:sz w:val="20"/>
          <w:szCs w:val="20"/>
          <w:rtl/>
          <w:lang w:val="en-US" w:eastAsia="ar-SA" w:bidi="ar-MA"/>
        </w:rPr>
        <w:t xml:space="preserve"> </w:t>
      </w:r>
      <w:r w:rsidRPr="00A91FCC">
        <w:rPr>
          <w:rFonts w:ascii="Times New Roman" w:eastAsia="Times New Roman" w:hAnsi="Times New Roman" w:cs="Andalus"/>
          <w:b/>
          <w:bCs/>
          <w:sz w:val="20"/>
          <w:szCs w:val="20"/>
          <w:rtl/>
          <w:lang w:val="en-US" w:eastAsia="ar-SA" w:bidi="ar-MA"/>
        </w:rPr>
        <w:t xml:space="preserve">  </w:t>
      </w:r>
      <w:r w:rsidRPr="00A91FCC">
        <w:rPr>
          <w:rFonts w:ascii="Times New Roman" w:eastAsia="Times New Roman" w:hAnsi="Times New Roman" w:cs="Andalus" w:hint="cs"/>
          <w:b/>
          <w:bCs/>
          <w:sz w:val="20"/>
          <w:szCs w:val="20"/>
          <w:rtl/>
          <w:lang w:val="en-US" w:eastAsia="ar-SA" w:bidi="ar-MA"/>
        </w:rPr>
        <w:t xml:space="preserve">           جماعة</w:t>
      </w:r>
      <w:r w:rsidRPr="00A91FCC">
        <w:rPr>
          <w:rFonts w:ascii="Times New Roman" w:eastAsia="Times New Roman" w:hAnsi="Times New Roman" w:cs="Andalus"/>
          <w:b/>
          <w:bCs/>
          <w:sz w:val="20"/>
          <w:szCs w:val="20"/>
          <w:rtl/>
          <w:lang w:val="en-US" w:eastAsia="ar-SA" w:bidi="ar-MA"/>
        </w:rPr>
        <w:t xml:space="preserve"> بوجدور </w:t>
      </w:r>
    </w:p>
    <w:p w:rsidR="00A91FCC" w:rsidRPr="00A91FCC" w:rsidRDefault="00A91FCC" w:rsidP="00A91FCC">
      <w:pPr>
        <w:bidi/>
        <w:spacing w:after="0" w:line="240" w:lineRule="auto"/>
        <w:ind w:left="-113"/>
        <w:rPr>
          <w:rFonts w:ascii="Times New Roman" w:eastAsia="Times New Roman" w:hAnsi="Times New Roman" w:cs="Times New Roman"/>
          <w:sz w:val="20"/>
          <w:szCs w:val="20"/>
          <w:u w:val="single"/>
          <w:rtl/>
          <w:lang w:val="en-US" w:eastAsia="ar-SA" w:bidi="ar-MA"/>
        </w:rPr>
      </w:pPr>
      <w:r w:rsidRPr="00A91FCC">
        <w:rPr>
          <w:rFonts w:ascii="Times New Roman" w:eastAsia="Times New Roman" w:hAnsi="Times New Roman" w:cs="Andalus" w:hint="cs"/>
          <w:b/>
          <w:bCs/>
          <w:sz w:val="20"/>
          <w:szCs w:val="20"/>
          <w:rtl/>
          <w:lang w:val="en-US" w:eastAsia="ar-SA" w:bidi="ar-MA"/>
        </w:rPr>
        <w:t xml:space="preserve">       </w:t>
      </w:r>
      <w:r w:rsidRPr="00A91FCC">
        <w:rPr>
          <w:rFonts w:ascii="Times New Roman" w:eastAsia="Times New Roman" w:hAnsi="Times New Roman" w:cs="Andalus"/>
          <w:b/>
          <w:bCs/>
          <w:sz w:val="20"/>
          <w:szCs w:val="20"/>
          <w:rtl/>
          <w:lang w:val="en-US" w:eastAsia="ar-SA" w:bidi="ar-MA"/>
        </w:rPr>
        <w:t xml:space="preserve">    </w:t>
      </w:r>
      <w:r w:rsidRPr="00A91FCC">
        <w:rPr>
          <w:rFonts w:ascii="Times New Roman" w:eastAsia="Times New Roman" w:hAnsi="Times New Roman" w:cs="Andalus" w:hint="cs"/>
          <w:b/>
          <w:bCs/>
          <w:sz w:val="20"/>
          <w:szCs w:val="20"/>
          <w:u w:val="single"/>
          <w:rtl/>
          <w:lang w:val="en-US" w:eastAsia="ar-SA" w:bidi="ar-MA"/>
        </w:rPr>
        <w:t>مكتب شؤون</w:t>
      </w:r>
      <w:r w:rsidRPr="00A91FCC">
        <w:rPr>
          <w:rFonts w:ascii="Times New Roman" w:eastAsia="Times New Roman" w:hAnsi="Times New Roman" w:cs="Andalus"/>
          <w:b/>
          <w:bCs/>
          <w:sz w:val="20"/>
          <w:szCs w:val="20"/>
          <w:u w:val="single"/>
          <w:rtl/>
          <w:lang w:val="en-US" w:eastAsia="ar-SA" w:bidi="ar-MA"/>
        </w:rPr>
        <w:t xml:space="preserve"> المجلس</w:t>
      </w:r>
    </w:p>
    <w:p w:rsidR="00A91FCC" w:rsidRPr="00A91FCC" w:rsidRDefault="00A91FCC" w:rsidP="00A91FCC">
      <w:pPr>
        <w:bidi/>
        <w:spacing w:after="0" w:line="240" w:lineRule="auto"/>
        <w:rPr>
          <w:rFonts w:ascii="Times New Roman" w:eastAsia="Times New Roman" w:hAnsi="Times New Roman" w:cs="Andalus"/>
          <w:b/>
          <w:bCs/>
          <w:sz w:val="28"/>
          <w:szCs w:val="28"/>
          <w:rtl/>
          <w:lang w:val="en-US" w:eastAsia="ar-SA" w:bidi="ar-MA"/>
        </w:rPr>
      </w:pPr>
      <w:r w:rsidRPr="00A91FCC">
        <w:rPr>
          <w:rFonts w:ascii="Times New Roman" w:eastAsia="Times New Roman" w:hAnsi="Times New Roman" w:cs="Times New Roman" w:hint="cs"/>
          <w:rtl/>
          <w:lang w:val="en-US" w:eastAsia="ar-SA" w:bidi="ar-MA"/>
        </w:rPr>
        <w:tab/>
      </w:r>
      <w:r w:rsidRPr="00A91FCC">
        <w:rPr>
          <w:rFonts w:ascii="Times New Roman" w:eastAsia="Times New Roman" w:hAnsi="Times New Roman" w:cs="Times New Roman" w:hint="cs"/>
          <w:rtl/>
          <w:lang w:val="en-US" w:eastAsia="ar-SA" w:bidi="ar-MA"/>
        </w:rPr>
        <w:tab/>
      </w:r>
      <w:r w:rsidRPr="00A91FCC">
        <w:rPr>
          <w:rFonts w:ascii="Times New Roman" w:eastAsia="Times New Roman" w:hAnsi="Times New Roman" w:cs="Times New Roman" w:hint="cs"/>
          <w:rtl/>
          <w:lang w:val="en-US" w:eastAsia="ar-SA" w:bidi="ar-MA"/>
        </w:rPr>
        <w:tab/>
      </w:r>
      <w:r w:rsidRPr="00A91FCC">
        <w:rPr>
          <w:rFonts w:ascii="Times New Roman" w:eastAsia="Times New Roman" w:hAnsi="Times New Roman" w:cs="Times New Roman" w:hint="cs"/>
          <w:sz w:val="20"/>
          <w:szCs w:val="20"/>
          <w:rtl/>
          <w:lang w:val="en-US" w:eastAsia="ar-SA" w:bidi="ar-MA"/>
        </w:rPr>
        <w:tab/>
      </w:r>
      <w:r w:rsidRPr="00A91FCC">
        <w:rPr>
          <w:rFonts w:ascii="Times New Roman" w:eastAsia="Times New Roman" w:hAnsi="Times New Roman" w:cs="Times New Roman" w:hint="cs"/>
          <w:sz w:val="20"/>
          <w:szCs w:val="20"/>
          <w:rtl/>
          <w:lang w:val="en-US" w:eastAsia="ar-SA" w:bidi="ar-MA"/>
        </w:rPr>
        <w:tab/>
        <w:t xml:space="preserve">             </w:t>
      </w:r>
      <w:r w:rsidRPr="00A91FCC">
        <w:rPr>
          <w:rFonts w:ascii="Times New Roman" w:eastAsia="Times New Roman" w:hAnsi="Times New Roman" w:cs="Times New Roman" w:hint="cs"/>
          <w:sz w:val="20"/>
          <w:szCs w:val="20"/>
          <w:rtl/>
          <w:lang w:val="en-US" w:eastAsia="ar-SA" w:bidi="ar-MA"/>
        </w:rPr>
        <w:tab/>
      </w:r>
      <w:r w:rsidRPr="00A91FCC">
        <w:rPr>
          <w:rFonts w:ascii="Times New Roman" w:eastAsia="Times New Roman" w:hAnsi="Times New Roman" w:cs="Andalus"/>
          <w:b/>
          <w:bCs/>
          <w:sz w:val="28"/>
          <w:szCs w:val="28"/>
          <w:rtl/>
          <w:lang w:val="en-US" w:eastAsia="ar-SA" w:bidi="ar-MA"/>
        </w:rPr>
        <w:t>من رئيس المجلس ال</w:t>
      </w:r>
      <w:r w:rsidRPr="00A91FCC">
        <w:rPr>
          <w:rFonts w:ascii="Times New Roman" w:eastAsia="Times New Roman" w:hAnsi="Times New Roman" w:cs="Andalus" w:hint="cs"/>
          <w:b/>
          <w:bCs/>
          <w:sz w:val="28"/>
          <w:szCs w:val="28"/>
          <w:rtl/>
          <w:lang w:val="en-US" w:eastAsia="ar-SA" w:bidi="ar-MA"/>
        </w:rPr>
        <w:t>جماعي</w:t>
      </w:r>
      <w:r w:rsidRPr="00A91FCC">
        <w:rPr>
          <w:rFonts w:ascii="Times New Roman" w:eastAsia="Times New Roman" w:hAnsi="Times New Roman" w:cs="Andalus"/>
          <w:b/>
          <w:bCs/>
          <w:sz w:val="28"/>
          <w:szCs w:val="28"/>
          <w:rtl/>
          <w:lang w:val="en-US" w:eastAsia="ar-SA" w:bidi="ar-MA"/>
        </w:rPr>
        <w:t xml:space="preserve"> لبوجدور </w:t>
      </w:r>
    </w:p>
    <w:p w:rsidR="00A91FCC" w:rsidRPr="00A91FCC" w:rsidRDefault="00A91FCC" w:rsidP="00A91FCC">
      <w:pPr>
        <w:bidi/>
        <w:spacing w:after="0" w:line="240" w:lineRule="auto"/>
        <w:rPr>
          <w:rFonts w:ascii="Times New Roman" w:eastAsia="Times New Roman" w:hAnsi="Times New Roman" w:cs="Andalus"/>
          <w:b/>
          <w:bCs/>
          <w:sz w:val="28"/>
          <w:szCs w:val="28"/>
          <w:rtl/>
          <w:lang w:val="en-US" w:eastAsia="ar-SA" w:bidi="ar-MA"/>
        </w:rPr>
      </w:pP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hint="cs"/>
          <w:b/>
          <w:bCs/>
          <w:sz w:val="28"/>
          <w:szCs w:val="28"/>
          <w:rtl/>
          <w:lang w:val="en-US" w:eastAsia="ar-SA" w:bidi="ar-MA"/>
        </w:rPr>
        <w:t xml:space="preserve">    إلى</w:t>
      </w:r>
      <w:r w:rsidRPr="00A91FCC">
        <w:rPr>
          <w:rFonts w:ascii="Times New Roman" w:eastAsia="Times New Roman" w:hAnsi="Times New Roman" w:cs="Andalus"/>
          <w:b/>
          <w:bCs/>
          <w:sz w:val="28"/>
          <w:szCs w:val="28"/>
          <w:rtl/>
          <w:lang w:val="en-US" w:eastAsia="ar-SA" w:bidi="ar-MA"/>
        </w:rPr>
        <w:t xml:space="preserve"> </w:t>
      </w:r>
    </w:p>
    <w:p w:rsidR="00A91FCC" w:rsidRPr="00A91FCC" w:rsidRDefault="00A91FCC" w:rsidP="00A91FCC">
      <w:pPr>
        <w:bidi/>
        <w:spacing w:after="0" w:line="240" w:lineRule="auto"/>
        <w:rPr>
          <w:rFonts w:ascii="Times New Roman" w:eastAsia="Times New Roman" w:hAnsi="Times New Roman" w:cs="Andalus"/>
          <w:b/>
          <w:bCs/>
          <w:sz w:val="28"/>
          <w:szCs w:val="28"/>
          <w:rtl/>
          <w:lang w:val="en-US" w:eastAsia="ar-SA" w:bidi="ar-MA"/>
        </w:rPr>
      </w:pP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hint="cs"/>
          <w:b/>
          <w:bCs/>
          <w:sz w:val="28"/>
          <w:szCs w:val="28"/>
          <w:rtl/>
          <w:lang w:val="en-US" w:eastAsia="ar-SA" w:bidi="ar-MA"/>
        </w:rPr>
        <w:t xml:space="preserve">           </w:t>
      </w:r>
      <w:r w:rsidRPr="00A91FCC">
        <w:rPr>
          <w:rFonts w:ascii="Times New Roman" w:eastAsia="Times New Roman" w:hAnsi="Times New Roman" w:cs="Andalus"/>
          <w:b/>
          <w:bCs/>
          <w:sz w:val="28"/>
          <w:szCs w:val="28"/>
          <w:rtl/>
          <w:lang w:val="en-US" w:eastAsia="ar-SA" w:bidi="ar-MA"/>
        </w:rPr>
        <w:t>الس</w:t>
      </w:r>
      <w:r w:rsidRPr="00A91FCC">
        <w:rPr>
          <w:rFonts w:ascii="Times New Roman" w:eastAsia="Times New Roman" w:hAnsi="Times New Roman" w:cs="Andalus" w:hint="cs"/>
          <w:b/>
          <w:bCs/>
          <w:sz w:val="28"/>
          <w:szCs w:val="28"/>
          <w:rtl/>
          <w:lang w:val="en-US" w:eastAsia="ar-SA" w:bidi="ar-MA"/>
        </w:rPr>
        <w:t>ـــــ</w:t>
      </w:r>
      <w:r w:rsidRPr="00A91FCC">
        <w:rPr>
          <w:rFonts w:ascii="Times New Roman" w:eastAsia="Times New Roman" w:hAnsi="Times New Roman" w:cs="Andalus"/>
          <w:b/>
          <w:bCs/>
          <w:sz w:val="28"/>
          <w:szCs w:val="28"/>
          <w:rtl/>
          <w:lang w:val="en-US" w:eastAsia="ar-SA" w:bidi="ar-MA"/>
        </w:rPr>
        <w:t>يد : م</w:t>
      </w:r>
      <w:r w:rsidRPr="00A91FCC">
        <w:rPr>
          <w:rFonts w:ascii="Times New Roman" w:eastAsia="Times New Roman" w:hAnsi="Times New Roman" w:cs="Andalus" w:hint="cs"/>
          <w:b/>
          <w:bCs/>
          <w:sz w:val="28"/>
          <w:szCs w:val="28"/>
          <w:rtl/>
          <w:lang w:val="en-US" w:eastAsia="ar-SA" w:bidi="ar-MA"/>
        </w:rPr>
        <w:t>ــ</w:t>
      </w:r>
      <w:r w:rsidRPr="00A91FCC">
        <w:rPr>
          <w:rFonts w:ascii="Times New Roman" w:eastAsia="Times New Roman" w:hAnsi="Times New Roman" w:cs="Andalus"/>
          <w:b/>
          <w:bCs/>
          <w:sz w:val="28"/>
          <w:szCs w:val="28"/>
          <w:rtl/>
          <w:lang w:val="en-US" w:eastAsia="ar-SA" w:bidi="ar-MA"/>
        </w:rPr>
        <w:t>س</w:t>
      </w:r>
      <w:r w:rsidRPr="00A91FCC">
        <w:rPr>
          <w:rFonts w:ascii="Times New Roman" w:eastAsia="Times New Roman" w:hAnsi="Times New Roman" w:cs="Andalus" w:hint="cs"/>
          <w:b/>
          <w:bCs/>
          <w:sz w:val="28"/>
          <w:szCs w:val="28"/>
          <w:rtl/>
          <w:lang w:val="en-US" w:eastAsia="ar-SA" w:bidi="ar-MA"/>
        </w:rPr>
        <w:t>ـــ</w:t>
      </w:r>
      <w:r w:rsidRPr="00A91FCC">
        <w:rPr>
          <w:rFonts w:ascii="Times New Roman" w:eastAsia="Times New Roman" w:hAnsi="Times New Roman" w:cs="Andalus"/>
          <w:b/>
          <w:bCs/>
          <w:sz w:val="28"/>
          <w:szCs w:val="28"/>
          <w:rtl/>
          <w:lang w:val="en-US" w:eastAsia="ar-SA" w:bidi="ar-MA"/>
        </w:rPr>
        <w:t>ت</w:t>
      </w:r>
      <w:r w:rsidRPr="00A91FCC">
        <w:rPr>
          <w:rFonts w:ascii="Times New Roman" w:eastAsia="Times New Roman" w:hAnsi="Times New Roman" w:cs="Andalus" w:hint="cs"/>
          <w:b/>
          <w:bCs/>
          <w:sz w:val="28"/>
          <w:szCs w:val="28"/>
          <w:rtl/>
          <w:lang w:val="en-US" w:eastAsia="ar-SA" w:bidi="ar-MA"/>
        </w:rPr>
        <w:t>ـــ</w:t>
      </w:r>
      <w:r w:rsidRPr="00A91FCC">
        <w:rPr>
          <w:rFonts w:ascii="Times New Roman" w:eastAsia="Times New Roman" w:hAnsi="Times New Roman" w:cs="Andalus"/>
          <w:b/>
          <w:bCs/>
          <w:sz w:val="28"/>
          <w:szCs w:val="28"/>
          <w:rtl/>
          <w:lang w:val="en-US" w:eastAsia="ar-SA" w:bidi="ar-MA"/>
        </w:rPr>
        <w:t>شار صــاح</w:t>
      </w:r>
      <w:r w:rsidRPr="00A91FCC">
        <w:rPr>
          <w:rFonts w:ascii="Times New Roman" w:eastAsia="Times New Roman" w:hAnsi="Times New Roman" w:cs="Andalus" w:hint="cs"/>
          <w:b/>
          <w:bCs/>
          <w:sz w:val="28"/>
          <w:szCs w:val="28"/>
          <w:rtl/>
          <w:lang w:val="en-US" w:eastAsia="ar-SA" w:bidi="ar-MA"/>
        </w:rPr>
        <w:t>ـــــ</w:t>
      </w:r>
      <w:r w:rsidRPr="00A91FCC">
        <w:rPr>
          <w:rFonts w:ascii="Times New Roman" w:eastAsia="Times New Roman" w:hAnsi="Times New Roman" w:cs="Andalus"/>
          <w:b/>
          <w:bCs/>
          <w:sz w:val="28"/>
          <w:szCs w:val="28"/>
          <w:rtl/>
          <w:lang w:val="en-US" w:eastAsia="ar-SA" w:bidi="ar-MA"/>
        </w:rPr>
        <w:t>ب الج</w:t>
      </w:r>
      <w:r w:rsidRPr="00A91FCC">
        <w:rPr>
          <w:rFonts w:ascii="Times New Roman" w:eastAsia="Times New Roman" w:hAnsi="Times New Roman" w:cs="Andalus" w:hint="cs"/>
          <w:b/>
          <w:bCs/>
          <w:sz w:val="28"/>
          <w:szCs w:val="28"/>
          <w:rtl/>
          <w:lang w:val="en-US" w:eastAsia="ar-SA" w:bidi="ar-MA"/>
        </w:rPr>
        <w:t>ــــ</w:t>
      </w:r>
      <w:r w:rsidRPr="00A91FCC">
        <w:rPr>
          <w:rFonts w:ascii="Times New Roman" w:eastAsia="Times New Roman" w:hAnsi="Times New Roman" w:cs="Andalus"/>
          <w:b/>
          <w:bCs/>
          <w:sz w:val="28"/>
          <w:szCs w:val="28"/>
          <w:rtl/>
          <w:lang w:val="en-US" w:eastAsia="ar-SA" w:bidi="ar-MA"/>
        </w:rPr>
        <w:t>لال</w:t>
      </w:r>
      <w:r w:rsidRPr="00A91FCC">
        <w:rPr>
          <w:rFonts w:ascii="Times New Roman" w:eastAsia="Times New Roman" w:hAnsi="Times New Roman" w:cs="Andalus" w:hint="cs"/>
          <w:b/>
          <w:bCs/>
          <w:sz w:val="28"/>
          <w:szCs w:val="28"/>
          <w:rtl/>
          <w:lang w:val="en-US" w:eastAsia="ar-SA" w:bidi="ar-MA"/>
        </w:rPr>
        <w:t>ــــ</w:t>
      </w:r>
      <w:r w:rsidRPr="00A91FCC">
        <w:rPr>
          <w:rFonts w:ascii="Times New Roman" w:eastAsia="Times New Roman" w:hAnsi="Times New Roman" w:cs="Andalus"/>
          <w:b/>
          <w:bCs/>
          <w:sz w:val="28"/>
          <w:szCs w:val="28"/>
          <w:rtl/>
          <w:lang w:val="en-US" w:eastAsia="ar-SA" w:bidi="ar-MA"/>
        </w:rPr>
        <w:t xml:space="preserve">ة </w:t>
      </w:r>
    </w:p>
    <w:p w:rsidR="00A91FCC" w:rsidRPr="00A91FCC" w:rsidRDefault="00A91FCC" w:rsidP="00A91FCC">
      <w:pPr>
        <w:bidi/>
        <w:spacing w:after="0" w:line="240" w:lineRule="auto"/>
        <w:rPr>
          <w:rFonts w:ascii="Times New Roman" w:eastAsia="Times New Roman" w:hAnsi="Times New Roman" w:cs="Andalus"/>
          <w:b/>
          <w:bCs/>
          <w:sz w:val="28"/>
          <w:szCs w:val="28"/>
          <w:rtl/>
          <w:lang w:val="en-US" w:eastAsia="ar-SA" w:bidi="ar-MA"/>
        </w:rPr>
      </w:pP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hint="cs"/>
          <w:b/>
          <w:bCs/>
          <w:sz w:val="28"/>
          <w:szCs w:val="28"/>
          <w:rtl/>
          <w:lang w:val="en-US" w:eastAsia="ar-SA" w:bidi="ar-MA"/>
        </w:rPr>
        <w:t xml:space="preserve"> </w:t>
      </w:r>
      <w:r w:rsidRPr="00A91FCC">
        <w:rPr>
          <w:rFonts w:ascii="Times New Roman" w:eastAsia="Times New Roman" w:hAnsi="Times New Roman" w:cs="Andalus"/>
          <w:b/>
          <w:bCs/>
          <w:sz w:val="28"/>
          <w:szCs w:val="28"/>
          <w:rtl/>
          <w:lang w:val="en-US" w:eastAsia="ar-SA" w:bidi="ar-MA"/>
        </w:rPr>
        <w:tab/>
        <w:t xml:space="preserve"> </w:t>
      </w:r>
      <w:r w:rsidRPr="00A91FCC">
        <w:rPr>
          <w:rFonts w:ascii="Times New Roman" w:eastAsia="Times New Roman" w:hAnsi="Times New Roman" w:cs="Andalus" w:hint="cs"/>
          <w:b/>
          <w:bCs/>
          <w:sz w:val="28"/>
          <w:szCs w:val="28"/>
          <w:rtl/>
          <w:lang w:val="en-US" w:eastAsia="ar-SA" w:bidi="ar-MA"/>
        </w:rPr>
        <w:t xml:space="preserve">   </w:t>
      </w:r>
      <w:r w:rsidRPr="00A91FCC">
        <w:rPr>
          <w:rFonts w:ascii="Times New Roman" w:eastAsia="Times New Roman" w:hAnsi="Times New Roman" w:cs="Andalus"/>
          <w:b/>
          <w:bCs/>
          <w:sz w:val="28"/>
          <w:szCs w:val="28"/>
          <w:rtl/>
          <w:lang w:val="en-US" w:eastAsia="ar-SA" w:bidi="ar-MA"/>
        </w:rPr>
        <w:t xml:space="preserve">   الديوان الملكي </w:t>
      </w:r>
    </w:p>
    <w:p w:rsidR="00A91FCC" w:rsidRPr="00A91FCC" w:rsidRDefault="00A91FCC" w:rsidP="00A91FCC">
      <w:pPr>
        <w:bidi/>
        <w:spacing w:after="0" w:line="240" w:lineRule="auto"/>
        <w:rPr>
          <w:rFonts w:ascii="Times New Roman" w:eastAsia="Times New Roman" w:hAnsi="Times New Roman" w:cs="Andalus"/>
          <w:b/>
          <w:bCs/>
          <w:sz w:val="28"/>
          <w:szCs w:val="28"/>
          <w:rtl/>
          <w:lang w:val="en-US" w:eastAsia="ar-SA" w:bidi="ar-MA"/>
        </w:rPr>
      </w:pP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hint="cs"/>
          <w:b/>
          <w:bCs/>
          <w:sz w:val="28"/>
          <w:szCs w:val="28"/>
          <w:rtl/>
          <w:lang w:val="en-US" w:eastAsia="ar-SA" w:bidi="ar-MA"/>
        </w:rPr>
        <w:t xml:space="preserve">  </w:t>
      </w:r>
      <w:r w:rsidRPr="00A91FCC">
        <w:rPr>
          <w:rFonts w:ascii="Times New Roman" w:eastAsia="Times New Roman" w:hAnsi="Times New Roman" w:cs="Andalus"/>
          <w:b/>
          <w:bCs/>
          <w:sz w:val="28"/>
          <w:szCs w:val="28"/>
          <w:rtl/>
          <w:lang w:val="en-US" w:eastAsia="ar-SA" w:bidi="ar-MA"/>
        </w:rPr>
        <w:tab/>
        <w:t xml:space="preserve">   </w:t>
      </w:r>
      <w:r w:rsidRPr="00A91FCC">
        <w:rPr>
          <w:rFonts w:ascii="Times New Roman" w:eastAsia="Times New Roman" w:hAnsi="Times New Roman" w:cs="Andalus" w:hint="cs"/>
          <w:b/>
          <w:bCs/>
          <w:sz w:val="28"/>
          <w:szCs w:val="28"/>
          <w:rtl/>
          <w:lang w:val="en-US" w:eastAsia="ar-SA" w:bidi="ar-MA"/>
        </w:rPr>
        <w:t xml:space="preserve">   </w:t>
      </w:r>
      <w:r w:rsidRPr="00A91FCC">
        <w:rPr>
          <w:rFonts w:ascii="Times New Roman" w:eastAsia="Times New Roman" w:hAnsi="Times New Roman" w:cs="Andalus"/>
          <w:b/>
          <w:bCs/>
          <w:sz w:val="28"/>
          <w:szCs w:val="28"/>
          <w:rtl/>
          <w:lang w:val="en-US" w:eastAsia="ar-SA" w:bidi="ar-MA"/>
        </w:rPr>
        <w:t xml:space="preserve">  القصر العامر</w:t>
      </w:r>
    </w:p>
    <w:p w:rsidR="00A91FCC" w:rsidRPr="00A91FCC" w:rsidRDefault="00A91FCC" w:rsidP="00A91FCC">
      <w:pPr>
        <w:bidi/>
        <w:spacing w:after="0" w:line="240" w:lineRule="auto"/>
        <w:rPr>
          <w:rFonts w:ascii="Times New Roman" w:eastAsia="Times New Roman" w:hAnsi="Times New Roman" w:cs="Andalus"/>
          <w:b/>
          <w:bCs/>
          <w:sz w:val="28"/>
          <w:szCs w:val="28"/>
          <w:u w:val="single"/>
          <w:rtl/>
          <w:lang w:val="en-US" w:eastAsia="ar-SA" w:bidi="ar-MA"/>
        </w:rPr>
      </w:pP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r>
      <w:r w:rsidRPr="00A91FCC">
        <w:rPr>
          <w:rFonts w:ascii="Times New Roman" w:eastAsia="Times New Roman" w:hAnsi="Times New Roman" w:cs="Andalus"/>
          <w:b/>
          <w:bCs/>
          <w:sz w:val="28"/>
          <w:szCs w:val="28"/>
          <w:rtl/>
          <w:lang w:val="en-US" w:eastAsia="ar-SA" w:bidi="ar-MA"/>
        </w:rPr>
        <w:tab/>
        <w:t xml:space="preserve">     </w:t>
      </w:r>
      <w:r w:rsidRPr="00A91FCC">
        <w:rPr>
          <w:rFonts w:ascii="Times New Roman" w:eastAsia="Times New Roman" w:hAnsi="Times New Roman" w:cs="Andalus" w:hint="cs"/>
          <w:b/>
          <w:bCs/>
          <w:sz w:val="28"/>
          <w:szCs w:val="28"/>
          <w:rtl/>
          <w:lang w:val="en-US" w:eastAsia="ar-SA" w:bidi="ar-MA"/>
        </w:rPr>
        <w:t xml:space="preserve">     </w:t>
      </w:r>
      <w:r w:rsidRPr="00A91FCC">
        <w:rPr>
          <w:rFonts w:ascii="Times New Roman" w:eastAsia="Times New Roman" w:hAnsi="Times New Roman" w:cs="Andalus"/>
          <w:b/>
          <w:bCs/>
          <w:sz w:val="28"/>
          <w:szCs w:val="28"/>
          <w:rtl/>
          <w:lang w:val="en-US" w:eastAsia="ar-SA" w:bidi="ar-MA"/>
        </w:rPr>
        <w:t xml:space="preserve">  </w:t>
      </w:r>
      <w:r w:rsidRPr="00A91FCC">
        <w:rPr>
          <w:rFonts w:ascii="Times New Roman" w:eastAsia="Times New Roman" w:hAnsi="Times New Roman" w:cs="Andalus"/>
          <w:b/>
          <w:bCs/>
          <w:sz w:val="28"/>
          <w:szCs w:val="28"/>
          <w:u w:val="single"/>
          <w:rtl/>
          <w:lang w:val="en-US" w:eastAsia="ar-SA" w:bidi="ar-MA"/>
        </w:rPr>
        <w:t xml:space="preserve">الرباط </w:t>
      </w:r>
    </w:p>
    <w:p w:rsidR="00A91FCC" w:rsidRPr="00A91FCC" w:rsidRDefault="00A91FCC" w:rsidP="00A91FCC">
      <w:pPr>
        <w:bidi/>
        <w:spacing w:after="0" w:line="240" w:lineRule="auto"/>
        <w:rPr>
          <w:rFonts w:ascii="Times New Roman" w:eastAsia="Times New Roman" w:hAnsi="Times New Roman" w:cs="Andalus"/>
          <w:b/>
          <w:bCs/>
          <w:outline/>
          <w:color w:val="000000"/>
          <w:sz w:val="56"/>
          <w:szCs w:val="56"/>
          <w:rtl/>
          <w:lang w:val="en-US" w:eastAsia="ar-SA" w:bidi="ar-M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A91FCC">
        <w:rPr>
          <w:rFonts w:ascii="Times New Roman" w:eastAsia="Times New Roman" w:hAnsi="Times New Roman" w:cs="Andalus"/>
          <w:b/>
          <w:bCs/>
          <w:outline/>
          <w:color w:val="000000"/>
          <w:sz w:val="56"/>
          <w:szCs w:val="56"/>
          <w:rtl/>
          <w:lang w:val="en-US" w:eastAsia="ar-SA" w:bidi="ar-M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نص البرقية:</w:t>
      </w:r>
    </w:p>
    <w:p w:rsidR="00A91FCC" w:rsidRPr="00A91FCC" w:rsidRDefault="00A91FCC" w:rsidP="00A91FCC">
      <w:pPr>
        <w:bidi/>
        <w:spacing w:after="0" w:line="240" w:lineRule="auto"/>
        <w:jc w:val="both"/>
        <w:rPr>
          <w:rFonts w:ascii="Times New Roman" w:eastAsia="Times New Roman" w:hAnsi="Times New Roman" w:cs="Arabic Transparent"/>
          <w:b/>
          <w:bCs/>
          <w:sz w:val="28"/>
          <w:szCs w:val="28"/>
          <w:rtl/>
          <w:lang w:val="en-US" w:eastAsia="ar-SA" w:bidi="ar-MA"/>
        </w:rPr>
      </w:pPr>
    </w:p>
    <w:p w:rsidR="00DC3195" w:rsidRPr="00DC3195" w:rsidRDefault="00DC3195" w:rsidP="00DC3195">
      <w:pPr>
        <w:bidi/>
        <w:spacing w:after="0"/>
        <w:jc w:val="both"/>
        <w:rPr>
          <w:rFonts w:ascii="Andalus" w:eastAsia="Times New Roman" w:hAnsi="Andalus" w:cs="Andalus"/>
          <w:sz w:val="32"/>
          <w:szCs w:val="32"/>
          <w:rtl/>
        </w:rPr>
      </w:pPr>
      <w:r w:rsidRPr="00DC3195">
        <w:rPr>
          <w:rFonts w:ascii="Andalus" w:eastAsia="Times New Roman" w:hAnsi="Andalus" w:cs="Andalus"/>
          <w:sz w:val="32"/>
          <w:szCs w:val="32"/>
          <w:rtl/>
        </w:rPr>
        <w:t xml:space="preserve">بمناسبة </w:t>
      </w:r>
      <w:r w:rsidRPr="00DC3195">
        <w:rPr>
          <w:rFonts w:ascii="Andalus" w:eastAsia="Times New Roman" w:hAnsi="Andalus" w:cs="Andalus" w:hint="cs"/>
          <w:sz w:val="32"/>
          <w:szCs w:val="32"/>
          <w:rtl/>
        </w:rPr>
        <w:t xml:space="preserve">اختتام </w:t>
      </w:r>
      <w:r w:rsidRPr="00DC3195">
        <w:rPr>
          <w:rFonts w:ascii="Andalus" w:eastAsia="Times New Roman" w:hAnsi="Andalus" w:cs="Andalus"/>
          <w:sz w:val="32"/>
          <w:szCs w:val="32"/>
          <w:rtl/>
        </w:rPr>
        <w:t>اجتماع المجلس الجماعي لبوجدور في اطار الدورة الاستثنائية لشهر نونبر المنعقدة بتاريخ 03 نونبر 2025، يتشرف خديم الأعتاب الشريفة، رئيس المجلس الجماعي لبوجدور أصالة عن نفسه ، ونيابة عن جميع أعضاء المجلس وعامة ساكنة المدينة أن يرفع إلى السدة العالية بالله ولاءنا وإخلاصنا وتجندنا وتعلقنا الدائم وراء جلالته للدفاع المستميت عن وحدة وكرامة هذا الوطن من أقصاه إلى أقصاه، وخدمة للتنمية الاجتماعية والاقتصادية والثقافية وللمصلحة العليا لبلادنا حتى تبلغ الآمال المنشودة في التطور والرقي.</w:t>
      </w:r>
    </w:p>
    <w:p w:rsidR="00DC3195" w:rsidRPr="00DC3195" w:rsidRDefault="00DC3195" w:rsidP="00DC3195">
      <w:pPr>
        <w:bidi/>
        <w:spacing w:after="0"/>
        <w:jc w:val="both"/>
        <w:rPr>
          <w:rFonts w:ascii="Andalus" w:eastAsia="Times New Roman" w:hAnsi="Andalus" w:cs="Andalus"/>
          <w:sz w:val="32"/>
          <w:szCs w:val="32"/>
          <w:rtl/>
        </w:rPr>
      </w:pPr>
      <w:r w:rsidRPr="00DC3195">
        <w:rPr>
          <w:rFonts w:ascii="Andalus" w:eastAsia="Times New Roman" w:hAnsi="Andalus" w:cs="Andalus"/>
          <w:sz w:val="32"/>
          <w:szCs w:val="32"/>
          <w:rtl/>
        </w:rPr>
        <w:t xml:space="preserve">كما نستغل </w:t>
      </w:r>
      <w:r w:rsidRPr="00DC3195">
        <w:rPr>
          <w:rFonts w:ascii="Andalus" w:eastAsia="Times New Roman" w:hAnsi="Andalus" w:cs="Andalus" w:hint="cs"/>
          <w:sz w:val="32"/>
          <w:szCs w:val="32"/>
          <w:rtl/>
        </w:rPr>
        <w:t>هذا الاجتماع</w:t>
      </w:r>
      <w:r w:rsidRPr="00DC3195">
        <w:rPr>
          <w:rFonts w:ascii="Andalus" w:eastAsia="Times New Roman" w:hAnsi="Andalus" w:cs="Andalus"/>
          <w:sz w:val="32"/>
          <w:szCs w:val="32"/>
          <w:rtl/>
        </w:rPr>
        <w:t xml:space="preserve"> لنقدم أحر التهاني وأغلى الأماني والاعتزاز لمولانا أمير المؤمنين حامي حمى الملة والدين جلالة الملك محمد السادس نصره الله وأيده، سائلين الله تعالى أن يمتع جلالتكم بموفور الصحة والعافية ، والشعب المغربي بالمزيد من التقدم والازدهار، وأن يحفظ أسرتكم بماحفظ به الذكر الحكيم. أدام الله لجلالتكم نعمة النصر والتمكين، وأبقاكم ذخرا وملاذا لشعبكم الوفي، وأطال عمركم، وسدد خطاكم وأقر عينكم بولي عهدكم الأمير مولاي الحسن وبصنوكم </w:t>
      </w:r>
      <w:r w:rsidRPr="00DC3195">
        <w:rPr>
          <w:rFonts w:ascii="Andalus" w:eastAsia="Times New Roman" w:hAnsi="Andalus" w:cs="Andalus" w:hint="cs"/>
          <w:sz w:val="32"/>
          <w:szCs w:val="32"/>
          <w:rtl/>
        </w:rPr>
        <w:t xml:space="preserve">الأبر </w:t>
      </w:r>
      <w:r w:rsidRPr="00DC3195">
        <w:rPr>
          <w:rFonts w:ascii="Andalus" w:eastAsia="Times New Roman" w:hAnsi="Andalus" w:cs="Andalus"/>
          <w:sz w:val="32"/>
          <w:szCs w:val="32"/>
          <w:rtl/>
        </w:rPr>
        <w:t xml:space="preserve">المولى رشيد، وسائر </w:t>
      </w:r>
      <w:r w:rsidRPr="00DC3195">
        <w:rPr>
          <w:rFonts w:ascii="Andalus" w:eastAsia="Times New Roman" w:hAnsi="Andalus" w:cs="Andalus" w:hint="cs"/>
          <w:sz w:val="32"/>
          <w:szCs w:val="32"/>
          <w:rtl/>
        </w:rPr>
        <w:t xml:space="preserve">أفراد </w:t>
      </w:r>
      <w:r w:rsidRPr="00DC3195">
        <w:rPr>
          <w:rFonts w:ascii="Andalus" w:eastAsia="Times New Roman" w:hAnsi="Andalus" w:cs="Andalus"/>
          <w:sz w:val="32"/>
          <w:szCs w:val="32"/>
          <w:rtl/>
        </w:rPr>
        <w:t>الأسرة الملكية الشريفة ، إنه سميع قدير وبالإستجابة جدير.</w:t>
      </w:r>
    </w:p>
    <w:p w:rsidR="00DC3195" w:rsidRPr="00DC3195" w:rsidRDefault="00DC3195" w:rsidP="00DC3195">
      <w:pPr>
        <w:tabs>
          <w:tab w:val="left" w:pos="2569"/>
        </w:tabs>
        <w:bidi/>
        <w:spacing w:after="0"/>
        <w:jc w:val="both"/>
        <w:rPr>
          <w:rFonts w:ascii="Andalus" w:eastAsia="Times New Roman" w:hAnsi="Andalus" w:cs="Andalus"/>
          <w:sz w:val="32"/>
          <w:szCs w:val="32"/>
          <w:rtl/>
        </w:rPr>
      </w:pPr>
      <w:r w:rsidRPr="00DC3195">
        <w:rPr>
          <w:rFonts w:ascii="Andalus" w:eastAsia="Times New Roman" w:hAnsi="Andalus" w:cs="Andalus"/>
          <w:sz w:val="32"/>
          <w:szCs w:val="32"/>
          <w:rtl/>
        </w:rPr>
        <w:tab/>
      </w:r>
      <w:r w:rsidRPr="00DC3195">
        <w:rPr>
          <w:rFonts w:ascii="Andalus" w:eastAsia="Times New Roman" w:hAnsi="Andalus" w:cs="Andalus" w:hint="cs"/>
          <w:sz w:val="32"/>
          <w:szCs w:val="32"/>
          <w:rtl/>
        </w:rPr>
        <w:t>والسلام على المقام العالي بالله  ورحمته تعالى وبركاته.</w:t>
      </w:r>
    </w:p>
    <w:p w:rsidR="00DC3195" w:rsidRPr="00DC3195" w:rsidRDefault="00DC3195" w:rsidP="00DC3195">
      <w:pPr>
        <w:tabs>
          <w:tab w:val="left" w:pos="5809"/>
        </w:tabs>
        <w:bidi/>
        <w:spacing w:after="0"/>
        <w:jc w:val="center"/>
        <w:rPr>
          <w:rFonts w:ascii="Andalus" w:eastAsia="Times New Roman" w:hAnsi="Andalus" w:cs="Andalus"/>
          <w:sz w:val="32"/>
          <w:szCs w:val="32"/>
          <w:rtl/>
        </w:rPr>
      </w:pPr>
      <w:r w:rsidRPr="00DC3195">
        <w:rPr>
          <w:rFonts w:ascii="Andalus" w:eastAsia="Times New Roman" w:hAnsi="Andalus" w:cs="Andalus" w:hint="cs"/>
          <w:sz w:val="32"/>
          <w:szCs w:val="32"/>
          <w:rtl/>
        </w:rPr>
        <w:t xml:space="preserve">                                                     حرر ببوجدور يوم: </w:t>
      </w:r>
      <w:r w:rsidRPr="00DC3195">
        <w:rPr>
          <w:rFonts w:ascii="Andalus" w:eastAsia="Times New Roman" w:hAnsi="Andalus" w:cs="Andalus" w:hint="cs"/>
          <w:sz w:val="24"/>
          <w:szCs w:val="24"/>
          <w:rtl/>
        </w:rPr>
        <w:t>الاثنين 11جمادى الأولى 1447 موافق 03 نونبر 2025</w:t>
      </w:r>
    </w:p>
    <w:p w:rsidR="00DC3195" w:rsidRPr="00DC3195" w:rsidRDefault="00DC3195" w:rsidP="00DC3195">
      <w:pPr>
        <w:bidi/>
        <w:spacing w:after="0" w:line="360" w:lineRule="auto"/>
        <w:jc w:val="both"/>
        <w:rPr>
          <w:rFonts w:ascii="Times New Roman" w:eastAsia="Times New Roman" w:hAnsi="Times New Roman" w:cs="Traditional Arabic"/>
          <w:b/>
          <w:bCs/>
          <w:sz w:val="52"/>
          <w:szCs w:val="52"/>
          <w:u w:val="single"/>
          <w:lang w:bidi="ar-MA"/>
        </w:rPr>
      </w:pPr>
      <w:r w:rsidRPr="00DC3195">
        <w:rPr>
          <w:rFonts w:ascii="Times New Roman" w:eastAsia="Times New Roman" w:hAnsi="Times New Roman" w:cs="Traditional Arabic" w:hint="cs"/>
          <w:b/>
          <w:bCs/>
          <w:sz w:val="36"/>
          <w:szCs w:val="36"/>
          <w:rtl/>
          <w:lang w:bidi="ar-MA"/>
        </w:rPr>
        <w:tab/>
      </w:r>
      <w:r w:rsidRPr="00DC3195">
        <w:rPr>
          <w:rFonts w:ascii="Times New Roman" w:eastAsia="Times New Roman" w:hAnsi="Times New Roman" w:cs="Traditional Arabic" w:hint="cs"/>
          <w:b/>
          <w:bCs/>
          <w:sz w:val="36"/>
          <w:szCs w:val="36"/>
          <w:rtl/>
          <w:lang w:bidi="ar-MA"/>
        </w:rPr>
        <w:tab/>
      </w:r>
      <w:r w:rsidRPr="00DC3195">
        <w:rPr>
          <w:rFonts w:ascii="Times New Roman" w:eastAsia="Times New Roman" w:hAnsi="Times New Roman" w:cs="Traditional Arabic" w:hint="cs"/>
          <w:b/>
          <w:bCs/>
          <w:sz w:val="36"/>
          <w:szCs w:val="36"/>
          <w:rtl/>
          <w:lang w:bidi="ar-MA"/>
        </w:rPr>
        <w:tab/>
      </w:r>
      <w:r w:rsidRPr="00DC3195">
        <w:rPr>
          <w:rFonts w:ascii="Times New Roman" w:eastAsia="Times New Roman" w:hAnsi="Times New Roman" w:cs="Traditional Arabic" w:hint="cs"/>
          <w:b/>
          <w:bCs/>
          <w:sz w:val="32"/>
          <w:szCs w:val="32"/>
          <w:rtl/>
          <w:lang w:bidi="ar-MA"/>
        </w:rPr>
        <w:tab/>
      </w:r>
      <w:r w:rsidRPr="00DC3195">
        <w:rPr>
          <w:rFonts w:ascii="Times New Roman" w:eastAsia="Times New Roman" w:hAnsi="Times New Roman" w:cs="Traditional Arabic" w:hint="cs"/>
          <w:b/>
          <w:bCs/>
          <w:sz w:val="32"/>
          <w:szCs w:val="32"/>
          <w:rtl/>
          <w:lang w:bidi="ar-MA"/>
        </w:rPr>
        <w:tab/>
        <w:t xml:space="preserve">           </w:t>
      </w:r>
      <w:r w:rsidRPr="00DC3195">
        <w:rPr>
          <w:rFonts w:ascii="Times New Roman" w:eastAsia="Times New Roman" w:hAnsi="Times New Roman" w:cs="Traditional Arabic" w:hint="cs"/>
          <w:b/>
          <w:bCs/>
          <w:sz w:val="32"/>
          <w:szCs w:val="32"/>
          <w:rtl/>
          <w:lang w:bidi="ar-MA"/>
        </w:rPr>
        <w:tab/>
      </w:r>
      <w:r w:rsidRPr="00DC3195">
        <w:rPr>
          <w:rFonts w:ascii="Times New Roman" w:eastAsia="Times New Roman" w:hAnsi="Times New Roman" w:cs="Traditional Arabic" w:hint="cs"/>
          <w:b/>
          <w:bCs/>
          <w:sz w:val="52"/>
          <w:szCs w:val="52"/>
          <w:u w:val="single"/>
          <w:rtl/>
          <w:lang w:bidi="ar-MA"/>
        </w:rPr>
        <w:t xml:space="preserve">الرئيس </w:t>
      </w:r>
      <w:r w:rsidRPr="00DC3195">
        <w:rPr>
          <w:rFonts w:ascii="Times New Roman" w:eastAsia="Times New Roman" w:hAnsi="Times New Roman" w:cs="Traditional Arabic" w:hint="cs"/>
          <w:b/>
          <w:bCs/>
          <w:sz w:val="52"/>
          <w:szCs w:val="52"/>
          <w:rtl/>
          <w:lang w:bidi="ar-MA"/>
        </w:rPr>
        <w:t xml:space="preserve">: </w:t>
      </w:r>
    </w:p>
    <w:p w:rsidR="00A91FCC" w:rsidRDefault="00A91FCC" w:rsidP="00A91FCC">
      <w:pPr>
        <w:bidi/>
        <w:spacing w:after="0" w:line="240" w:lineRule="auto"/>
        <w:rPr>
          <w:rFonts w:ascii="Times New Roman" w:eastAsia="Times New Roman" w:hAnsi="Times New Roman" w:cs="Times New Roman"/>
          <w:sz w:val="32"/>
          <w:szCs w:val="32"/>
          <w:rtl/>
          <w:lang w:val="en-US" w:eastAsia="ar-SA"/>
        </w:rPr>
      </w:pPr>
    </w:p>
    <w:p w:rsidR="00C659EB" w:rsidRDefault="00C659EB" w:rsidP="00C659EB">
      <w:pPr>
        <w:bidi/>
        <w:spacing w:after="0" w:line="240" w:lineRule="auto"/>
        <w:rPr>
          <w:rFonts w:ascii="Times New Roman" w:eastAsia="Times New Roman" w:hAnsi="Times New Roman" w:cs="Times New Roman"/>
          <w:sz w:val="32"/>
          <w:szCs w:val="32"/>
          <w:rtl/>
          <w:lang w:val="en-US" w:eastAsia="ar-SA"/>
        </w:rPr>
      </w:pPr>
    </w:p>
    <w:sectPr w:rsidR="00C659EB" w:rsidSect="005968A9">
      <w:footerReference w:type="default" r:id="rId9"/>
      <w:pgSz w:w="11906" w:h="16838"/>
      <w:pgMar w:top="426" w:right="849"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659" w:rsidRDefault="003F6659" w:rsidP="00DC736E">
      <w:pPr>
        <w:spacing w:after="0" w:line="240" w:lineRule="auto"/>
      </w:pPr>
      <w:r>
        <w:separator/>
      </w:r>
    </w:p>
  </w:endnote>
  <w:endnote w:type="continuationSeparator" w:id="0">
    <w:p w:rsidR="003F6659" w:rsidRDefault="003F6659" w:rsidP="00DC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lbertus Medium">
    <w:panose1 w:val="020E06020303040203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810210"/>
      <w:docPartObj>
        <w:docPartGallery w:val="Page Numbers (Bottom of Page)"/>
        <w:docPartUnique/>
      </w:docPartObj>
    </w:sdtPr>
    <w:sdtEndPr>
      <w:rPr>
        <w:noProof/>
      </w:rPr>
    </w:sdtEndPr>
    <w:sdtContent>
      <w:p w:rsidR="0093751D" w:rsidRDefault="0093751D">
        <w:pPr>
          <w:pStyle w:val="Footer"/>
          <w:jc w:val="center"/>
        </w:pPr>
        <w:r>
          <w:fldChar w:fldCharType="begin"/>
        </w:r>
        <w:r>
          <w:instrText xml:space="preserve"> PAGE   \* MERGEFORMAT </w:instrText>
        </w:r>
        <w:r>
          <w:fldChar w:fldCharType="separate"/>
        </w:r>
        <w:r w:rsidR="00804BE4">
          <w:rPr>
            <w:noProof/>
          </w:rPr>
          <w:t>8</w:t>
        </w:r>
        <w:r>
          <w:rPr>
            <w:noProof/>
          </w:rPr>
          <w:fldChar w:fldCharType="end"/>
        </w:r>
      </w:p>
    </w:sdtContent>
  </w:sdt>
  <w:p w:rsidR="0093751D" w:rsidRDefault="00937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659" w:rsidRDefault="003F6659" w:rsidP="00DC736E">
      <w:pPr>
        <w:spacing w:after="0" w:line="240" w:lineRule="auto"/>
      </w:pPr>
      <w:r>
        <w:separator/>
      </w:r>
    </w:p>
  </w:footnote>
  <w:footnote w:type="continuationSeparator" w:id="0">
    <w:p w:rsidR="003F6659" w:rsidRDefault="003F6659" w:rsidP="00DC7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25B"/>
    <w:multiLevelType w:val="hybridMultilevel"/>
    <w:tmpl w:val="3BC2D4A4"/>
    <w:lvl w:ilvl="0" w:tplc="5456C6B8">
      <w:numFmt w:val="bullet"/>
      <w:lvlText w:val=""/>
      <w:lvlJc w:val="left"/>
      <w:pPr>
        <w:ind w:left="425" w:hanging="360"/>
      </w:pPr>
      <w:rPr>
        <w:rFonts w:ascii="Symbol" w:eastAsia="Times New Roman" w:hAnsi="Symbol" w:cstheme="majorBidi" w:hint="default"/>
        <w:sz w:val="40"/>
      </w:rPr>
    </w:lvl>
    <w:lvl w:ilvl="1" w:tplc="040C0003" w:tentative="1">
      <w:start w:val="1"/>
      <w:numFmt w:val="bullet"/>
      <w:lvlText w:val="o"/>
      <w:lvlJc w:val="left"/>
      <w:pPr>
        <w:ind w:left="1145" w:hanging="360"/>
      </w:pPr>
      <w:rPr>
        <w:rFonts w:ascii="Courier New" w:hAnsi="Courier New" w:cs="Courier New" w:hint="default"/>
      </w:rPr>
    </w:lvl>
    <w:lvl w:ilvl="2" w:tplc="040C0005" w:tentative="1">
      <w:start w:val="1"/>
      <w:numFmt w:val="bullet"/>
      <w:lvlText w:val=""/>
      <w:lvlJc w:val="left"/>
      <w:pPr>
        <w:ind w:left="1865" w:hanging="360"/>
      </w:pPr>
      <w:rPr>
        <w:rFonts w:ascii="Wingdings" w:hAnsi="Wingdings" w:hint="default"/>
      </w:rPr>
    </w:lvl>
    <w:lvl w:ilvl="3" w:tplc="040C0001" w:tentative="1">
      <w:start w:val="1"/>
      <w:numFmt w:val="bullet"/>
      <w:lvlText w:val=""/>
      <w:lvlJc w:val="left"/>
      <w:pPr>
        <w:ind w:left="2585" w:hanging="360"/>
      </w:pPr>
      <w:rPr>
        <w:rFonts w:ascii="Symbol" w:hAnsi="Symbol" w:hint="default"/>
      </w:rPr>
    </w:lvl>
    <w:lvl w:ilvl="4" w:tplc="040C0003" w:tentative="1">
      <w:start w:val="1"/>
      <w:numFmt w:val="bullet"/>
      <w:lvlText w:val="o"/>
      <w:lvlJc w:val="left"/>
      <w:pPr>
        <w:ind w:left="3305" w:hanging="360"/>
      </w:pPr>
      <w:rPr>
        <w:rFonts w:ascii="Courier New" w:hAnsi="Courier New" w:cs="Courier New" w:hint="default"/>
      </w:rPr>
    </w:lvl>
    <w:lvl w:ilvl="5" w:tplc="040C0005" w:tentative="1">
      <w:start w:val="1"/>
      <w:numFmt w:val="bullet"/>
      <w:lvlText w:val=""/>
      <w:lvlJc w:val="left"/>
      <w:pPr>
        <w:ind w:left="4025" w:hanging="360"/>
      </w:pPr>
      <w:rPr>
        <w:rFonts w:ascii="Wingdings" w:hAnsi="Wingdings" w:hint="default"/>
      </w:rPr>
    </w:lvl>
    <w:lvl w:ilvl="6" w:tplc="040C0001" w:tentative="1">
      <w:start w:val="1"/>
      <w:numFmt w:val="bullet"/>
      <w:lvlText w:val=""/>
      <w:lvlJc w:val="left"/>
      <w:pPr>
        <w:ind w:left="4745" w:hanging="360"/>
      </w:pPr>
      <w:rPr>
        <w:rFonts w:ascii="Symbol" w:hAnsi="Symbol" w:hint="default"/>
      </w:rPr>
    </w:lvl>
    <w:lvl w:ilvl="7" w:tplc="040C0003" w:tentative="1">
      <w:start w:val="1"/>
      <w:numFmt w:val="bullet"/>
      <w:lvlText w:val="o"/>
      <w:lvlJc w:val="left"/>
      <w:pPr>
        <w:ind w:left="5465" w:hanging="360"/>
      </w:pPr>
      <w:rPr>
        <w:rFonts w:ascii="Courier New" w:hAnsi="Courier New" w:cs="Courier New" w:hint="default"/>
      </w:rPr>
    </w:lvl>
    <w:lvl w:ilvl="8" w:tplc="040C0005" w:tentative="1">
      <w:start w:val="1"/>
      <w:numFmt w:val="bullet"/>
      <w:lvlText w:val=""/>
      <w:lvlJc w:val="left"/>
      <w:pPr>
        <w:ind w:left="6185" w:hanging="360"/>
      </w:pPr>
      <w:rPr>
        <w:rFonts w:ascii="Wingdings" w:hAnsi="Wingdings" w:hint="default"/>
      </w:rPr>
    </w:lvl>
  </w:abstractNum>
  <w:abstractNum w:abstractNumId="1">
    <w:nsid w:val="37585F2F"/>
    <w:multiLevelType w:val="hybridMultilevel"/>
    <w:tmpl w:val="34D2C5B2"/>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C5B7D1D"/>
    <w:multiLevelType w:val="hybridMultilevel"/>
    <w:tmpl w:val="38405428"/>
    <w:lvl w:ilvl="0" w:tplc="040C000B">
      <w:start w:val="1"/>
      <w:numFmt w:val="bullet"/>
      <w:lvlText w:val=""/>
      <w:lvlJc w:val="left"/>
      <w:pPr>
        <w:ind w:left="380" w:hanging="360"/>
      </w:pPr>
      <w:rPr>
        <w:rFonts w:ascii="Wingdings" w:hAnsi="Wingdings"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3">
    <w:nsid w:val="5FCD0A8A"/>
    <w:multiLevelType w:val="hybridMultilevel"/>
    <w:tmpl w:val="5DD6611C"/>
    <w:lvl w:ilvl="0" w:tplc="4D7CE2A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AA17BCE"/>
    <w:multiLevelType w:val="hybridMultilevel"/>
    <w:tmpl w:val="096CD1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5">
    <w:nsid w:val="6D965885"/>
    <w:multiLevelType w:val="hybridMultilevel"/>
    <w:tmpl w:val="1610AD74"/>
    <w:lvl w:ilvl="0" w:tplc="19FC459E">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B8626D6"/>
    <w:multiLevelType w:val="hybridMultilevel"/>
    <w:tmpl w:val="6F2C78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7E5A12F9"/>
    <w:multiLevelType w:val="hybridMultilevel"/>
    <w:tmpl w:val="B0623F3C"/>
    <w:lvl w:ilvl="0" w:tplc="4D26428A">
      <w:numFmt w:val="bullet"/>
      <w:lvlText w:val=""/>
      <w:lvlJc w:val="left"/>
      <w:pPr>
        <w:ind w:left="502" w:hanging="360"/>
      </w:pPr>
      <w:rPr>
        <w:rFonts w:ascii="Symbol" w:eastAsia="Times New Roman" w:hAnsi="Symbol" w:cstheme="majorBidi" w:hint="default"/>
        <w:sz w:val="36"/>
        <w:szCs w:val="4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4"/>
  </w:num>
  <w:num w:numId="2">
    <w:abstractNumId w:val="5"/>
  </w:num>
  <w:num w:numId="3">
    <w:abstractNumId w:val="6"/>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D5"/>
    <w:rsid w:val="00011934"/>
    <w:rsid w:val="00013089"/>
    <w:rsid w:val="0001506B"/>
    <w:rsid w:val="0001639A"/>
    <w:rsid w:val="00022F60"/>
    <w:rsid w:val="00022FA7"/>
    <w:rsid w:val="0002327C"/>
    <w:rsid w:val="00023329"/>
    <w:rsid w:val="000244EF"/>
    <w:rsid w:val="00024C0E"/>
    <w:rsid w:val="000270B9"/>
    <w:rsid w:val="00030140"/>
    <w:rsid w:val="0003243D"/>
    <w:rsid w:val="00035540"/>
    <w:rsid w:val="00035D25"/>
    <w:rsid w:val="000373FF"/>
    <w:rsid w:val="000420D2"/>
    <w:rsid w:val="0004254A"/>
    <w:rsid w:val="00045461"/>
    <w:rsid w:val="00046E1F"/>
    <w:rsid w:val="000532EE"/>
    <w:rsid w:val="0005640F"/>
    <w:rsid w:val="00056CBD"/>
    <w:rsid w:val="0005748D"/>
    <w:rsid w:val="00061116"/>
    <w:rsid w:val="000642E0"/>
    <w:rsid w:val="00066C6D"/>
    <w:rsid w:val="00070888"/>
    <w:rsid w:val="0007188E"/>
    <w:rsid w:val="00071FDA"/>
    <w:rsid w:val="0007300F"/>
    <w:rsid w:val="0007556E"/>
    <w:rsid w:val="00075AAC"/>
    <w:rsid w:val="000767BA"/>
    <w:rsid w:val="000824B6"/>
    <w:rsid w:val="00084675"/>
    <w:rsid w:val="000908D7"/>
    <w:rsid w:val="00095E5A"/>
    <w:rsid w:val="00096B2C"/>
    <w:rsid w:val="000A03DA"/>
    <w:rsid w:val="000A11F8"/>
    <w:rsid w:val="000A2DD6"/>
    <w:rsid w:val="000A3039"/>
    <w:rsid w:val="000A459C"/>
    <w:rsid w:val="000A7536"/>
    <w:rsid w:val="000A7916"/>
    <w:rsid w:val="000B1B37"/>
    <w:rsid w:val="000B40DF"/>
    <w:rsid w:val="000B5CD3"/>
    <w:rsid w:val="000C1BE4"/>
    <w:rsid w:val="000C1DB6"/>
    <w:rsid w:val="000C2DBA"/>
    <w:rsid w:val="000C2ECA"/>
    <w:rsid w:val="000C3A77"/>
    <w:rsid w:val="000C3DAF"/>
    <w:rsid w:val="000D1ADB"/>
    <w:rsid w:val="000D324E"/>
    <w:rsid w:val="000D32D4"/>
    <w:rsid w:val="000D40A0"/>
    <w:rsid w:val="000D5553"/>
    <w:rsid w:val="000E037A"/>
    <w:rsid w:val="000E6374"/>
    <w:rsid w:val="00100084"/>
    <w:rsid w:val="0010102E"/>
    <w:rsid w:val="0010201E"/>
    <w:rsid w:val="00102F7A"/>
    <w:rsid w:val="00103767"/>
    <w:rsid w:val="001051AD"/>
    <w:rsid w:val="00113659"/>
    <w:rsid w:val="0011493A"/>
    <w:rsid w:val="00117A60"/>
    <w:rsid w:val="00120115"/>
    <w:rsid w:val="00120848"/>
    <w:rsid w:val="00125576"/>
    <w:rsid w:val="0013642F"/>
    <w:rsid w:val="00136AD5"/>
    <w:rsid w:val="001403D4"/>
    <w:rsid w:val="001408D9"/>
    <w:rsid w:val="00142382"/>
    <w:rsid w:val="00143704"/>
    <w:rsid w:val="00147460"/>
    <w:rsid w:val="00160497"/>
    <w:rsid w:val="001618C0"/>
    <w:rsid w:val="0016468D"/>
    <w:rsid w:val="00164968"/>
    <w:rsid w:val="0016633D"/>
    <w:rsid w:val="00170B1A"/>
    <w:rsid w:val="00172822"/>
    <w:rsid w:val="00174C92"/>
    <w:rsid w:val="00175945"/>
    <w:rsid w:val="001806F4"/>
    <w:rsid w:val="00180C0D"/>
    <w:rsid w:val="00180D4D"/>
    <w:rsid w:val="0018312D"/>
    <w:rsid w:val="00183543"/>
    <w:rsid w:val="001869F6"/>
    <w:rsid w:val="00190AC8"/>
    <w:rsid w:val="00192D43"/>
    <w:rsid w:val="00195F23"/>
    <w:rsid w:val="00197840"/>
    <w:rsid w:val="001A2669"/>
    <w:rsid w:val="001A4310"/>
    <w:rsid w:val="001A4580"/>
    <w:rsid w:val="001A72D5"/>
    <w:rsid w:val="001B2048"/>
    <w:rsid w:val="001B2AC5"/>
    <w:rsid w:val="001B31E8"/>
    <w:rsid w:val="001B3296"/>
    <w:rsid w:val="001B4A67"/>
    <w:rsid w:val="001C381A"/>
    <w:rsid w:val="001C5393"/>
    <w:rsid w:val="001C6C23"/>
    <w:rsid w:val="001D40AA"/>
    <w:rsid w:val="001D4C47"/>
    <w:rsid w:val="001D50CD"/>
    <w:rsid w:val="001D6E12"/>
    <w:rsid w:val="001E2AA2"/>
    <w:rsid w:val="001E2B84"/>
    <w:rsid w:val="001E383F"/>
    <w:rsid w:val="001E4AB9"/>
    <w:rsid w:val="001E62CE"/>
    <w:rsid w:val="001E6546"/>
    <w:rsid w:val="001E6F0B"/>
    <w:rsid w:val="001E7BF0"/>
    <w:rsid w:val="001F09A9"/>
    <w:rsid w:val="001F1450"/>
    <w:rsid w:val="001F2D9F"/>
    <w:rsid w:val="001F2EBA"/>
    <w:rsid w:val="001F5ED4"/>
    <w:rsid w:val="001F77CF"/>
    <w:rsid w:val="00200082"/>
    <w:rsid w:val="0020213F"/>
    <w:rsid w:val="00202B7C"/>
    <w:rsid w:val="0020356F"/>
    <w:rsid w:val="0020539A"/>
    <w:rsid w:val="00205C87"/>
    <w:rsid w:val="00206EC9"/>
    <w:rsid w:val="00213629"/>
    <w:rsid w:val="0021386D"/>
    <w:rsid w:val="00215267"/>
    <w:rsid w:val="00215B1D"/>
    <w:rsid w:val="00216513"/>
    <w:rsid w:val="002178BF"/>
    <w:rsid w:val="00220FE5"/>
    <w:rsid w:val="00221F7F"/>
    <w:rsid w:val="00224312"/>
    <w:rsid w:val="00225B24"/>
    <w:rsid w:val="00230BAA"/>
    <w:rsid w:val="00231D35"/>
    <w:rsid w:val="002328A9"/>
    <w:rsid w:val="002374DB"/>
    <w:rsid w:val="002422B8"/>
    <w:rsid w:val="0024429F"/>
    <w:rsid w:val="002461E3"/>
    <w:rsid w:val="00250900"/>
    <w:rsid w:val="00256E2E"/>
    <w:rsid w:val="0025768D"/>
    <w:rsid w:val="00260A3A"/>
    <w:rsid w:val="00261343"/>
    <w:rsid w:val="002613F0"/>
    <w:rsid w:val="00264C98"/>
    <w:rsid w:val="002651EB"/>
    <w:rsid w:val="00266F27"/>
    <w:rsid w:val="0026797D"/>
    <w:rsid w:val="00274AB0"/>
    <w:rsid w:val="00276535"/>
    <w:rsid w:val="00277B23"/>
    <w:rsid w:val="00283917"/>
    <w:rsid w:val="00285690"/>
    <w:rsid w:val="00285801"/>
    <w:rsid w:val="002873A8"/>
    <w:rsid w:val="002873D1"/>
    <w:rsid w:val="00290793"/>
    <w:rsid w:val="00292CC4"/>
    <w:rsid w:val="002935C9"/>
    <w:rsid w:val="0029487B"/>
    <w:rsid w:val="00295B94"/>
    <w:rsid w:val="002A2116"/>
    <w:rsid w:val="002A3B15"/>
    <w:rsid w:val="002A6D75"/>
    <w:rsid w:val="002A6D9A"/>
    <w:rsid w:val="002A6EBE"/>
    <w:rsid w:val="002B01BF"/>
    <w:rsid w:val="002B1379"/>
    <w:rsid w:val="002B1DB3"/>
    <w:rsid w:val="002B5A10"/>
    <w:rsid w:val="002B5AF6"/>
    <w:rsid w:val="002C06DD"/>
    <w:rsid w:val="002C281A"/>
    <w:rsid w:val="002C2BC2"/>
    <w:rsid w:val="002C4D70"/>
    <w:rsid w:val="002C767E"/>
    <w:rsid w:val="002D3496"/>
    <w:rsid w:val="002D3D56"/>
    <w:rsid w:val="002E0A9F"/>
    <w:rsid w:val="002E3364"/>
    <w:rsid w:val="002F074F"/>
    <w:rsid w:val="002F2FFC"/>
    <w:rsid w:val="00300088"/>
    <w:rsid w:val="00305BFA"/>
    <w:rsid w:val="00306F5C"/>
    <w:rsid w:val="00311855"/>
    <w:rsid w:val="00312502"/>
    <w:rsid w:val="00312971"/>
    <w:rsid w:val="0031745C"/>
    <w:rsid w:val="00320179"/>
    <w:rsid w:val="00320991"/>
    <w:rsid w:val="003226A2"/>
    <w:rsid w:val="003230D2"/>
    <w:rsid w:val="00323C96"/>
    <w:rsid w:val="0033019D"/>
    <w:rsid w:val="0033083E"/>
    <w:rsid w:val="00331BFE"/>
    <w:rsid w:val="00333CC8"/>
    <w:rsid w:val="00334E18"/>
    <w:rsid w:val="00335F03"/>
    <w:rsid w:val="00340A35"/>
    <w:rsid w:val="00343836"/>
    <w:rsid w:val="00344B34"/>
    <w:rsid w:val="00347903"/>
    <w:rsid w:val="00351FD8"/>
    <w:rsid w:val="00352677"/>
    <w:rsid w:val="00353D68"/>
    <w:rsid w:val="00354958"/>
    <w:rsid w:val="00355C7A"/>
    <w:rsid w:val="00356852"/>
    <w:rsid w:val="00356A86"/>
    <w:rsid w:val="003572F6"/>
    <w:rsid w:val="003601D9"/>
    <w:rsid w:val="00362CA1"/>
    <w:rsid w:val="00376D6D"/>
    <w:rsid w:val="00380719"/>
    <w:rsid w:val="0038094D"/>
    <w:rsid w:val="0038291A"/>
    <w:rsid w:val="003833C5"/>
    <w:rsid w:val="003848FD"/>
    <w:rsid w:val="00386CD8"/>
    <w:rsid w:val="00387D17"/>
    <w:rsid w:val="0039238A"/>
    <w:rsid w:val="00392C2B"/>
    <w:rsid w:val="00396E82"/>
    <w:rsid w:val="00396F4B"/>
    <w:rsid w:val="003A0797"/>
    <w:rsid w:val="003A2A26"/>
    <w:rsid w:val="003A3459"/>
    <w:rsid w:val="003A7563"/>
    <w:rsid w:val="003B12C9"/>
    <w:rsid w:val="003B17A9"/>
    <w:rsid w:val="003B1EB3"/>
    <w:rsid w:val="003B22E8"/>
    <w:rsid w:val="003B243B"/>
    <w:rsid w:val="003C327B"/>
    <w:rsid w:val="003C3539"/>
    <w:rsid w:val="003C63BB"/>
    <w:rsid w:val="003C6DC2"/>
    <w:rsid w:val="003C6EE5"/>
    <w:rsid w:val="003D0446"/>
    <w:rsid w:val="003D170B"/>
    <w:rsid w:val="003D4C75"/>
    <w:rsid w:val="003D581A"/>
    <w:rsid w:val="003D7392"/>
    <w:rsid w:val="003E0CAB"/>
    <w:rsid w:val="003E19CA"/>
    <w:rsid w:val="003E1D1C"/>
    <w:rsid w:val="003E2600"/>
    <w:rsid w:val="003E5656"/>
    <w:rsid w:val="003F6138"/>
    <w:rsid w:val="003F6659"/>
    <w:rsid w:val="0040028A"/>
    <w:rsid w:val="00400C72"/>
    <w:rsid w:val="00400D79"/>
    <w:rsid w:val="0040152D"/>
    <w:rsid w:val="004036BA"/>
    <w:rsid w:val="00403D1F"/>
    <w:rsid w:val="00405179"/>
    <w:rsid w:val="00405796"/>
    <w:rsid w:val="004179B9"/>
    <w:rsid w:val="004209D1"/>
    <w:rsid w:val="00423354"/>
    <w:rsid w:val="00423AC0"/>
    <w:rsid w:val="00431910"/>
    <w:rsid w:val="004349E7"/>
    <w:rsid w:val="00435DB3"/>
    <w:rsid w:val="004417D4"/>
    <w:rsid w:val="00444AE6"/>
    <w:rsid w:val="00444FCD"/>
    <w:rsid w:val="0044596B"/>
    <w:rsid w:val="004506E4"/>
    <w:rsid w:val="00450E1B"/>
    <w:rsid w:val="00452067"/>
    <w:rsid w:val="00452CF3"/>
    <w:rsid w:val="00456F40"/>
    <w:rsid w:val="00460A87"/>
    <w:rsid w:val="004641F0"/>
    <w:rsid w:val="0046584F"/>
    <w:rsid w:val="00465CFF"/>
    <w:rsid w:val="00473596"/>
    <w:rsid w:val="004748A7"/>
    <w:rsid w:val="00476488"/>
    <w:rsid w:val="00481934"/>
    <w:rsid w:val="0048259D"/>
    <w:rsid w:val="00485C25"/>
    <w:rsid w:val="00490315"/>
    <w:rsid w:val="00494D94"/>
    <w:rsid w:val="004959A9"/>
    <w:rsid w:val="004A6E5B"/>
    <w:rsid w:val="004A7457"/>
    <w:rsid w:val="004A7919"/>
    <w:rsid w:val="004B069A"/>
    <w:rsid w:val="004B1A3F"/>
    <w:rsid w:val="004B2010"/>
    <w:rsid w:val="004B772C"/>
    <w:rsid w:val="004B7CC2"/>
    <w:rsid w:val="004C1095"/>
    <w:rsid w:val="004C17EF"/>
    <w:rsid w:val="004C2B54"/>
    <w:rsid w:val="004C3A6C"/>
    <w:rsid w:val="004C5B98"/>
    <w:rsid w:val="004C675B"/>
    <w:rsid w:val="004C726E"/>
    <w:rsid w:val="004D1F50"/>
    <w:rsid w:val="004D2EEA"/>
    <w:rsid w:val="004D439B"/>
    <w:rsid w:val="004D6F8D"/>
    <w:rsid w:val="004E1795"/>
    <w:rsid w:val="004E1DDA"/>
    <w:rsid w:val="004E44CF"/>
    <w:rsid w:val="004E4585"/>
    <w:rsid w:val="004E5EEB"/>
    <w:rsid w:val="004F4031"/>
    <w:rsid w:val="004F441F"/>
    <w:rsid w:val="004F616D"/>
    <w:rsid w:val="005015B4"/>
    <w:rsid w:val="00506922"/>
    <w:rsid w:val="00512052"/>
    <w:rsid w:val="00515AA2"/>
    <w:rsid w:val="00516BBF"/>
    <w:rsid w:val="00521C49"/>
    <w:rsid w:val="005227BF"/>
    <w:rsid w:val="005239F0"/>
    <w:rsid w:val="00525F64"/>
    <w:rsid w:val="00526A3D"/>
    <w:rsid w:val="00527ACC"/>
    <w:rsid w:val="005311DF"/>
    <w:rsid w:val="005327DD"/>
    <w:rsid w:val="00533962"/>
    <w:rsid w:val="00533A7D"/>
    <w:rsid w:val="005374BC"/>
    <w:rsid w:val="0054015C"/>
    <w:rsid w:val="00542C20"/>
    <w:rsid w:val="00543763"/>
    <w:rsid w:val="0054457A"/>
    <w:rsid w:val="005465CA"/>
    <w:rsid w:val="00547DF2"/>
    <w:rsid w:val="00551999"/>
    <w:rsid w:val="00551EE0"/>
    <w:rsid w:val="00556877"/>
    <w:rsid w:val="005569CE"/>
    <w:rsid w:val="00557232"/>
    <w:rsid w:val="00560A80"/>
    <w:rsid w:val="00561529"/>
    <w:rsid w:val="005647C6"/>
    <w:rsid w:val="0056482B"/>
    <w:rsid w:val="00566808"/>
    <w:rsid w:val="00572C61"/>
    <w:rsid w:val="00572DF9"/>
    <w:rsid w:val="00575A33"/>
    <w:rsid w:val="00577846"/>
    <w:rsid w:val="00577BAE"/>
    <w:rsid w:val="00580E9D"/>
    <w:rsid w:val="00582C16"/>
    <w:rsid w:val="00583FDB"/>
    <w:rsid w:val="00584409"/>
    <w:rsid w:val="00585D39"/>
    <w:rsid w:val="005877A0"/>
    <w:rsid w:val="00587C3B"/>
    <w:rsid w:val="00594741"/>
    <w:rsid w:val="0059493F"/>
    <w:rsid w:val="005968A9"/>
    <w:rsid w:val="00597816"/>
    <w:rsid w:val="005A5967"/>
    <w:rsid w:val="005A7F43"/>
    <w:rsid w:val="005B299B"/>
    <w:rsid w:val="005B54A0"/>
    <w:rsid w:val="005B5BDD"/>
    <w:rsid w:val="005B6C63"/>
    <w:rsid w:val="005C35BB"/>
    <w:rsid w:val="005C79C4"/>
    <w:rsid w:val="005C7A89"/>
    <w:rsid w:val="005D035A"/>
    <w:rsid w:val="005D5F60"/>
    <w:rsid w:val="005E04DA"/>
    <w:rsid w:val="005E2A77"/>
    <w:rsid w:val="005F06F0"/>
    <w:rsid w:val="005F1298"/>
    <w:rsid w:val="005F3F06"/>
    <w:rsid w:val="005F4ED6"/>
    <w:rsid w:val="00600FC1"/>
    <w:rsid w:val="00601CDF"/>
    <w:rsid w:val="00602126"/>
    <w:rsid w:val="006052C9"/>
    <w:rsid w:val="00605674"/>
    <w:rsid w:val="00606A8E"/>
    <w:rsid w:val="006070C2"/>
    <w:rsid w:val="00611046"/>
    <w:rsid w:val="006140D1"/>
    <w:rsid w:val="00616422"/>
    <w:rsid w:val="00616FC4"/>
    <w:rsid w:val="00617B4E"/>
    <w:rsid w:val="00617BD8"/>
    <w:rsid w:val="0062009E"/>
    <w:rsid w:val="006202F6"/>
    <w:rsid w:val="00620C24"/>
    <w:rsid w:val="006211DB"/>
    <w:rsid w:val="0062417B"/>
    <w:rsid w:val="00625AD9"/>
    <w:rsid w:val="00630ACD"/>
    <w:rsid w:val="006352F4"/>
    <w:rsid w:val="0063693A"/>
    <w:rsid w:val="0064059B"/>
    <w:rsid w:val="00643004"/>
    <w:rsid w:val="00643DA8"/>
    <w:rsid w:val="00643DDE"/>
    <w:rsid w:val="006463E4"/>
    <w:rsid w:val="00650009"/>
    <w:rsid w:val="006502E5"/>
    <w:rsid w:val="006543A7"/>
    <w:rsid w:val="00654E12"/>
    <w:rsid w:val="00656831"/>
    <w:rsid w:val="00656991"/>
    <w:rsid w:val="00657A03"/>
    <w:rsid w:val="0066295C"/>
    <w:rsid w:val="00665BEC"/>
    <w:rsid w:val="00666E52"/>
    <w:rsid w:val="006732BE"/>
    <w:rsid w:val="00673FED"/>
    <w:rsid w:val="006877C3"/>
    <w:rsid w:val="006878EC"/>
    <w:rsid w:val="00687BA2"/>
    <w:rsid w:val="00687ED9"/>
    <w:rsid w:val="0069193D"/>
    <w:rsid w:val="0069251D"/>
    <w:rsid w:val="006933FC"/>
    <w:rsid w:val="006944A7"/>
    <w:rsid w:val="00694933"/>
    <w:rsid w:val="00694BA2"/>
    <w:rsid w:val="00695FEC"/>
    <w:rsid w:val="00696151"/>
    <w:rsid w:val="006976FF"/>
    <w:rsid w:val="00697A3F"/>
    <w:rsid w:val="006A08F5"/>
    <w:rsid w:val="006A0B23"/>
    <w:rsid w:val="006A34E8"/>
    <w:rsid w:val="006A3D26"/>
    <w:rsid w:val="006A46C3"/>
    <w:rsid w:val="006A6069"/>
    <w:rsid w:val="006A69DA"/>
    <w:rsid w:val="006A7099"/>
    <w:rsid w:val="006A7CE8"/>
    <w:rsid w:val="006B0280"/>
    <w:rsid w:val="006B2B28"/>
    <w:rsid w:val="006B4115"/>
    <w:rsid w:val="006B6C90"/>
    <w:rsid w:val="006C2DE4"/>
    <w:rsid w:val="006C352B"/>
    <w:rsid w:val="006C3750"/>
    <w:rsid w:val="006C525E"/>
    <w:rsid w:val="006C532A"/>
    <w:rsid w:val="006C54BF"/>
    <w:rsid w:val="006C5A8E"/>
    <w:rsid w:val="006C7876"/>
    <w:rsid w:val="006C7B4F"/>
    <w:rsid w:val="006D00BD"/>
    <w:rsid w:val="006D58E3"/>
    <w:rsid w:val="006D79FE"/>
    <w:rsid w:val="006E02E5"/>
    <w:rsid w:val="006E7B24"/>
    <w:rsid w:val="006E7B82"/>
    <w:rsid w:val="006F1FAF"/>
    <w:rsid w:val="006F553E"/>
    <w:rsid w:val="0070033F"/>
    <w:rsid w:val="00702D0A"/>
    <w:rsid w:val="00703BE6"/>
    <w:rsid w:val="00710BED"/>
    <w:rsid w:val="007126BF"/>
    <w:rsid w:val="007135AE"/>
    <w:rsid w:val="007143FC"/>
    <w:rsid w:val="00720452"/>
    <w:rsid w:val="007213EF"/>
    <w:rsid w:val="007229B3"/>
    <w:rsid w:val="00724C93"/>
    <w:rsid w:val="00726664"/>
    <w:rsid w:val="007332AF"/>
    <w:rsid w:val="007341FF"/>
    <w:rsid w:val="0073447D"/>
    <w:rsid w:val="0073513F"/>
    <w:rsid w:val="00740595"/>
    <w:rsid w:val="007407C7"/>
    <w:rsid w:val="00740B6D"/>
    <w:rsid w:val="00750486"/>
    <w:rsid w:val="00751B72"/>
    <w:rsid w:val="00751BBA"/>
    <w:rsid w:val="00751E47"/>
    <w:rsid w:val="00751F3B"/>
    <w:rsid w:val="00753C4A"/>
    <w:rsid w:val="0075437C"/>
    <w:rsid w:val="007543BC"/>
    <w:rsid w:val="00756908"/>
    <w:rsid w:val="00761E80"/>
    <w:rsid w:val="007620E1"/>
    <w:rsid w:val="00762436"/>
    <w:rsid w:val="00763E53"/>
    <w:rsid w:val="00766788"/>
    <w:rsid w:val="00770117"/>
    <w:rsid w:val="00770D14"/>
    <w:rsid w:val="00782671"/>
    <w:rsid w:val="00785008"/>
    <w:rsid w:val="00785FCB"/>
    <w:rsid w:val="00790046"/>
    <w:rsid w:val="007905A8"/>
    <w:rsid w:val="00792858"/>
    <w:rsid w:val="00793762"/>
    <w:rsid w:val="007951DB"/>
    <w:rsid w:val="0079609D"/>
    <w:rsid w:val="0079783E"/>
    <w:rsid w:val="007A494B"/>
    <w:rsid w:val="007A6091"/>
    <w:rsid w:val="007A7D05"/>
    <w:rsid w:val="007B21A4"/>
    <w:rsid w:val="007B265A"/>
    <w:rsid w:val="007B36AF"/>
    <w:rsid w:val="007C022F"/>
    <w:rsid w:val="007C3B37"/>
    <w:rsid w:val="007C3E43"/>
    <w:rsid w:val="007C41EA"/>
    <w:rsid w:val="007C43D0"/>
    <w:rsid w:val="007C5808"/>
    <w:rsid w:val="007C751A"/>
    <w:rsid w:val="007D3203"/>
    <w:rsid w:val="007D443C"/>
    <w:rsid w:val="007D66D5"/>
    <w:rsid w:val="007E0FAD"/>
    <w:rsid w:val="007E10A4"/>
    <w:rsid w:val="007E3FEE"/>
    <w:rsid w:val="007E4867"/>
    <w:rsid w:val="007E709A"/>
    <w:rsid w:val="007E7290"/>
    <w:rsid w:val="007F1311"/>
    <w:rsid w:val="007F33EA"/>
    <w:rsid w:val="007F6B2D"/>
    <w:rsid w:val="008030C3"/>
    <w:rsid w:val="00803318"/>
    <w:rsid w:val="00803C7E"/>
    <w:rsid w:val="00804BE4"/>
    <w:rsid w:val="00805150"/>
    <w:rsid w:val="008052DB"/>
    <w:rsid w:val="00805374"/>
    <w:rsid w:val="008056C0"/>
    <w:rsid w:val="00805C50"/>
    <w:rsid w:val="0080645D"/>
    <w:rsid w:val="00806E6A"/>
    <w:rsid w:val="00807C1E"/>
    <w:rsid w:val="00807F1D"/>
    <w:rsid w:val="008128EC"/>
    <w:rsid w:val="00813D62"/>
    <w:rsid w:val="00820111"/>
    <w:rsid w:val="008235C8"/>
    <w:rsid w:val="00823FA7"/>
    <w:rsid w:val="00824244"/>
    <w:rsid w:val="00827798"/>
    <w:rsid w:val="00827972"/>
    <w:rsid w:val="008309F2"/>
    <w:rsid w:val="00831090"/>
    <w:rsid w:val="00831E34"/>
    <w:rsid w:val="0083369F"/>
    <w:rsid w:val="00833FA1"/>
    <w:rsid w:val="00834CF2"/>
    <w:rsid w:val="0084036F"/>
    <w:rsid w:val="0084257C"/>
    <w:rsid w:val="00842C2B"/>
    <w:rsid w:val="00844671"/>
    <w:rsid w:val="00850343"/>
    <w:rsid w:val="008503EE"/>
    <w:rsid w:val="00850435"/>
    <w:rsid w:val="008523BE"/>
    <w:rsid w:val="00855F07"/>
    <w:rsid w:val="00857240"/>
    <w:rsid w:val="008606ED"/>
    <w:rsid w:val="0086677B"/>
    <w:rsid w:val="00867BC8"/>
    <w:rsid w:val="00870EEF"/>
    <w:rsid w:val="008720CA"/>
    <w:rsid w:val="00873059"/>
    <w:rsid w:val="008731D5"/>
    <w:rsid w:val="00874DDA"/>
    <w:rsid w:val="0087794D"/>
    <w:rsid w:val="00877B8C"/>
    <w:rsid w:val="00883E51"/>
    <w:rsid w:val="00884BAB"/>
    <w:rsid w:val="008857AC"/>
    <w:rsid w:val="00885A65"/>
    <w:rsid w:val="00887B2D"/>
    <w:rsid w:val="00891232"/>
    <w:rsid w:val="008915F1"/>
    <w:rsid w:val="008924DF"/>
    <w:rsid w:val="00893B55"/>
    <w:rsid w:val="008962A0"/>
    <w:rsid w:val="0089649D"/>
    <w:rsid w:val="008A59D9"/>
    <w:rsid w:val="008A64C7"/>
    <w:rsid w:val="008A7AC5"/>
    <w:rsid w:val="008A7DF4"/>
    <w:rsid w:val="008B1159"/>
    <w:rsid w:val="008B1460"/>
    <w:rsid w:val="008C1B75"/>
    <w:rsid w:val="008C1CEC"/>
    <w:rsid w:val="008C2739"/>
    <w:rsid w:val="008D0C1F"/>
    <w:rsid w:val="008D1BA9"/>
    <w:rsid w:val="008D1FA4"/>
    <w:rsid w:val="008D553E"/>
    <w:rsid w:val="008D6F2D"/>
    <w:rsid w:val="008E3543"/>
    <w:rsid w:val="008E3D50"/>
    <w:rsid w:val="008E4153"/>
    <w:rsid w:val="008F4D1A"/>
    <w:rsid w:val="008F7378"/>
    <w:rsid w:val="009008F1"/>
    <w:rsid w:val="009039FB"/>
    <w:rsid w:val="0090622A"/>
    <w:rsid w:val="00907291"/>
    <w:rsid w:val="00910455"/>
    <w:rsid w:val="00910F72"/>
    <w:rsid w:val="00912EE8"/>
    <w:rsid w:val="0091369E"/>
    <w:rsid w:val="009155EB"/>
    <w:rsid w:val="0092215C"/>
    <w:rsid w:val="00922523"/>
    <w:rsid w:val="00924A8C"/>
    <w:rsid w:val="0092665F"/>
    <w:rsid w:val="00926703"/>
    <w:rsid w:val="00926941"/>
    <w:rsid w:val="00927D36"/>
    <w:rsid w:val="009300C7"/>
    <w:rsid w:val="00932ED6"/>
    <w:rsid w:val="00934D10"/>
    <w:rsid w:val="009362D5"/>
    <w:rsid w:val="0093751D"/>
    <w:rsid w:val="00940CB2"/>
    <w:rsid w:val="00940EA7"/>
    <w:rsid w:val="009421D6"/>
    <w:rsid w:val="00944DBF"/>
    <w:rsid w:val="009453CA"/>
    <w:rsid w:val="00946DAA"/>
    <w:rsid w:val="00946DCE"/>
    <w:rsid w:val="0095150C"/>
    <w:rsid w:val="009613C2"/>
    <w:rsid w:val="009626FC"/>
    <w:rsid w:val="009631CF"/>
    <w:rsid w:val="009636B2"/>
    <w:rsid w:val="00964C68"/>
    <w:rsid w:val="00967000"/>
    <w:rsid w:val="009676CF"/>
    <w:rsid w:val="00971E10"/>
    <w:rsid w:val="009721A3"/>
    <w:rsid w:val="0097443A"/>
    <w:rsid w:val="0097504C"/>
    <w:rsid w:val="0097732B"/>
    <w:rsid w:val="00977E96"/>
    <w:rsid w:val="00980BC1"/>
    <w:rsid w:val="009819C2"/>
    <w:rsid w:val="009860D1"/>
    <w:rsid w:val="00987AC0"/>
    <w:rsid w:val="009932C6"/>
    <w:rsid w:val="009954EE"/>
    <w:rsid w:val="009964E1"/>
    <w:rsid w:val="00996624"/>
    <w:rsid w:val="0099723F"/>
    <w:rsid w:val="009A154D"/>
    <w:rsid w:val="009A1900"/>
    <w:rsid w:val="009A1C7E"/>
    <w:rsid w:val="009A5C05"/>
    <w:rsid w:val="009A6F65"/>
    <w:rsid w:val="009B57C7"/>
    <w:rsid w:val="009B6DAA"/>
    <w:rsid w:val="009B7BEE"/>
    <w:rsid w:val="009C0C78"/>
    <w:rsid w:val="009C0CAD"/>
    <w:rsid w:val="009C302E"/>
    <w:rsid w:val="009C3624"/>
    <w:rsid w:val="009C6FFD"/>
    <w:rsid w:val="009D1E6E"/>
    <w:rsid w:val="009D3793"/>
    <w:rsid w:val="009D39B9"/>
    <w:rsid w:val="009D57C2"/>
    <w:rsid w:val="009E11E3"/>
    <w:rsid w:val="009E1D94"/>
    <w:rsid w:val="009E51AD"/>
    <w:rsid w:val="009E60FD"/>
    <w:rsid w:val="009F0F08"/>
    <w:rsid w:val="009F1B32"/>
    <w:rsid w:val="009F33F6"/>
    <w:rsid w:val="009F35EB"/>
    <w:rsid w:val="009F4DC5"/>
    <w:rsid w:val="009F5420"/>
    <w:rsid w:val="009F7549"/>
    <w:rsid w:val="00A01035"/>
    <w:rsid w:val="00A05B4C"/>
    <w:rsid w:val="00A06BF2"/>
    <w:rsid w:val="00A070DD"/>
    <w:rsid w:val="00A12FAE"/>
    <w:rsid w:val="00A1501F"/>
    <w:rsid w:val="00A17C72"/>
    <w:rsid w:val="00A2151E"/>
    <w:rsid w:val="00A21C43"/>
    <w:rsid w:val="00A22342"/>
    <w:rsid w:val="00A25330"/>
    <w:rsid w:val="00A304AE"/>
    <w:rsid w:val="00A325E3"/>
    <w:rsid w:val="00A33081"/>
    <w:rsid w:val="00A338BE"/>
    <w:rsid w:val="00A36645"/>
    <w:rsid w:val="00A36729"/>
    <w:rsid w:val="00A402CA"/>
    <w:rsid w:val="00A40E83"/>
    <w:rsid w:val="00A41A5B"/>
    <w:rsid w:val="00A45EF6"/>
    <w:rsid w:val="00A465C4"/>
    <w:rsid w:val="00A466A0"/>
    <w:rsid w:val="00A5128E"/>
    <w:rsid w:val="00A61A15"/>
    <w:rsid w:val="00A61BF4"/>
    <w:rsid w:val="00A62DB3"/>
    <w:rsid w:val="00A62F79"/>
    <w:rsid w:val="00A63580"/>
    <w:rsid w:val="00A64CD6"/>
    <w:rsid w:val="00A769DE"/>
    <w:rsid w:val="00A802E8"/>
    <w:rsid w:val="00A80CCD"/>
    <w:rsid w:val="00A81567"/>
    <w:rsid w:val="00A81A7D"/>
    <w:rsid w:val="00A8471A"/>
    <w:rsid w:val="00A86B27"/>
    <w:rsid w:val="00A90C7B"/>
    <w:rsid w:val="00A912B4"/>
    <w:rsid w:val="00A91FCC"/>
    <w:rsid w:val="00A92EC0"/>
    <w:rsid w:val="00A93A36"/>
    <w:rsid w:val="00A95B91"/>
    <w:rsid w:val="00A97743"/>
    <w:rsid w:val="00A97E18"/>
    <w:rsid w:val="00AA15F2"/>
    <w:rsid w:val="00AA1BFA"/>
    <w:rsid w:val="00AA3260"/>
    <w:rsid w:val="00AA4FA4"/>
    <w:rsid w:val="00AA7277"/>
    <w:rsid w:val="00AB2F13"/>
    <w:rsid w:val="00AB4389"/>
    <w:rsid w:val="00AB4AA0"/>
    <w:rsid w:val="00AB5850"/>
    <w:rsid w:val="00AB596A"/>
    <w:rsid w:val="00AB7EFB"/>
    <w:rsid w:val="00AC28D6"/>
    <w:rsid w:val="00AC3843"/>
    <w:rsid w:val="00AC6841"/>
    <w:rsid w:val="00AD067A"/>
    <w:rsid w:val="00AD4406"/>
    <w:rsid w:val="00AD6564"/>
    <w:rsid w:val="00AD76E8"/>
    <w:rsid w:val="00AD7A7E"/>
    <w:rsid w:val="00AE0623"/>
    <w:rsid w:val="00AE0ADB"/>
    <w:rsid w:val="00AE1C57"/>
    <w:rsid w:val="00AE3CAA"/>
    <w:rsid w:val="00AE45E6"/>
    <w:rsid w:val="00AE4FD5"/>
    <w:rsid w:val="00AF0DA5"/>
    <w:rsid w:val="00AF5916"/>
    <w:rsid w:val="00AF7539"/>
    <w:rsid w:val="00B024D9"/>
    <w:rsid w:val="00B02B1B"/>
    <w:rsid w:val="00B045E5"/>
    <w:rsid w:val="00B058CF"/>
    <w:rsid w:val="00B10E00"/>
    <w:rsid w:val="00B14ED2"/>
    <w:rsid w:val="00B168CB"/>
    <w:rsid w:val="00B170CB"/>
    <w:rsid w:val="00B20AAD"/>
    <w:rsid w:val="00B23A43"/>
    <w:rsid w:val="00B32394"/>
    <w:rsid w:val="00B36E24"/>
    <w:rsid w:val="00B3729B"/>
    <w:rsid w:val="00B37C75"/>
    <w:rsid w:val="00B43164"/>
    <w:rsid w:val="00B439B4"/>
    <w:rsid w:val="00B50E09"/>
    <w:rsid w:val="00B661D0"/>
    <w:rsid w:val="00B67BD7"/>
    <w:rsid w:val="00B75BA9"/>
    <w:rsid w:val="00B7607B"/>
    <w:rsid w:val="00B765FF"/>
    <w:rsid w:val="00B76A71"/>
    <w:rsid w:val="00B77522"/>
    <w:rsid w:val="00B835A3"/>
    <w:rsid w:val="00B846AF"/>
    <w:rsid w:val="00B91659"/>
    <w:rsid w:val="00B92766"/>
    <w:rsid w:val="00B92BB4"/>
    <w:rsid w:val="00B93D8B"/>
    <w:rsid w:val="00BA08D9"/>
    <w:rsid w:val="00BA53FC"/>
    <w:rsid w:val="00BB0227"/>
    <w:rsid w:val="00BB62BD"/>
    <w:rsid w:val="00BB7489"/>
    <w:rsid w:val="00BC3F33"/>
    <w:rsid w:val="00BD0A99"/>
    <w:rsid w:val="00BD44E2"/>
    <w:rsid w:val="00BD70F6"/>
    <w:rsid w:val="00BE2AC6"/>
    <w:rsid w:val="00BE2C93"/>
    <w:rsid w:val="00BE3491"/>
    <w:rsid w:val="00BF04C5"/>
    <w:rsid w:val="00BF1DB3"/>
    <w:rsid w:val="00BF49C9"/>
    <w:rsid w:val="00BF57BE"/>
    <w:rsid w:val="00BF78BC"/>
    <w:rsid w:val="00BF7A2E"/>
    <w:rsid w:val="00C0453C"/>
    <w:rsid w:val="00C06443"/>
    <w:rsid w:val="00C06C31"/>
    <w:rsid w:val="00C10B95"/>
    <w:rsid w:val="00C11A4B"/>
    <w:rsid w:val="00C14F84"/>
    <w:rsid w:val="00C16891"/>
    <w:rsid w:val="00C22716"/>
    <w:rsid w:val="00C23955"/>
    <w:rsid w:val="00C24B2A"/>
    <w:rsid w:val="00C252AE"/>
    <w:rsid w:val="00C26B05"/>
    <w:rsid w:val="00C26FC8"/>
    <w:rsid w:val="00C34DA5"/>
    <w:rsid w:val="00C35D6F"/>
    <w:rsid w:val="00C37101"/>
    <w:rsid w:val="00C4028F"/>
    <w:rsid w:val="00C4452D"/>
    <w:rsid w:val="00C45868"/>
    <w:rsid w:val="00C47DE9"/>
    <w:rsid w:val="00C5269B"/>
    <w:rsid w:val="00C52AB6"/>
    <w:rsid w:val="00C564AD"/>
    <w:rsid w:val="00C62681"/>
    <w:rsid w:val="00C62961"/>
    <w:rsid w:val="00C646F3"/>
    <w:rsid w:val="00C659EB"/>
    <w:rsid w:val="00C70CB7"/>
    <w:rsid w:val="00C71E85"/>
    <w:rsid w:val="00C72D1A"/>
    <w:rsid w:val="00C740B3"/>
    <w:rsid w:val="00C75622"/>
    <w:rsid w:val="00C75E0E"/>
    <w:rsid w:val="00C776E6"/>
    <w:rsid w:val="00C80796"/>
    <w:rsid w:val="00C80FA7"/>
    <w:rsid w:val="00C81F01"/>
    <w:rsid w:val="00C82DB3"/>
    <w:rsid w:val="00C85248"/>
    <w:rsid w:val="00C94550"/>
    <w:rsid w:val="00C970ED"/>
    <w:rsid w:val="00CA285F"/>
    <w:rsid w:val="00CA4A93"/>
    <w:rsid w:val="00CA6124"/>
    <w:rsid w:val="00CB1F27"/>
    <w:rsid w:val="00CB2309"/>
    <w:rsid w:val="00CB7067"/>
    <w:rsid w:val="00CC08F2"/>
    <w:rsid w:val="00CC0FC7"/>
    <w:rsid w:val="00CC4BAE"/>
    <w:rsid w:val="00CD03BC"/>
    <w:rsid w:val="00CD656F"/>
    <w:rsid w:val="00CD6A01"/>
    <w:rsid w:val="00CD7644"/>
    <w:rsid w:val="00CD7904"/>
    <w:rsid w:val="00CE2B17"/>
    <w:rsid w:val="00CE57B1"/>
    <w:rsid w:val="00CE58D7"/>
    <w:rsid w:val="00CE5CA0"/>
    <w:rsid w:val="00CE5E8E"/>
    <w:rsid w:val="00CF165D"/>
    <w:rsid w:val="00CF19F9"/>
    <w:rsid w:val="00CF2172"/>
    <w:rsid w:val="00CF4D42"/>
    <w:rsid w:val="00CF578C"/>
    <w:rsid w:val="00D0105C"/>
    <w:rsid w:val="00D01EFB"/>
    <w:rsid w:val="00D0202D"/>
    <w:rsid w:val="00D02186"/>
    <w:rsid w:val="00D04C4A"/>
    <w:rsid w:val="00D05B2D"/>
    <w:rsid w:val="00D11A52"/>
    <w:rsid w:val="00D11EDC"/>
    <w:rsid w:val="00D14623"/>
    <w:rsid w:val="00D152C9"/>
    <w:rsid w:val="00D16AA0"/>
    <w:rsid w:val="00D17132"/>
    <w:rsid w:val="00D17E2F"/>
    <w:rsid w:val="00D213CB"/>
    <w:rsid w:val="00D22448"/>
    <w:rsid w:val="00D22BCD"/>
    <w:rsid w:val="00D257BC"/>
    <w:rsid w:val="00D26CB5"/>
    <w:rsid w:val="00D3087A"/>
    <w:rsid w:val="00D319E7"/>
    <w:rsid w:val="00D3244E"/>
    <w:rsid w:val="00D33D2A"/>
    <w:rsid w:val="00D35ECB"/>
    <w:rsid w:val="00D40967"/>
    <w:rsid w:val="00D40C5D"/>
    <w:rsid w:val="00D42BFE"/>
    <w:rsid w:val="00D45AAC"/>
    <w:rsid w:val="00D46189"/>
    <w:rsid w:val="00D4763C"/>
    <w:rsid w:val="00D526BD"/>
    <w:rsid w:val="00D61A54"/>
    <w:rsid w:val="00D61AF1"/>
    <w:rsid w:val="00D706B1"/>
    <w:rsid w:val="00D71074"/>
    <w:rsid w:val="00D72A48"/>
    <w:rsid w:val="00D73491"/>
    <w:rsid w:val="00D75D91"/>
    <w:rsid w:val="00D7675C"/>
    <w:rsid w:val="00D77377"/>
    <w:rsid w:val="00D8222C"/>
    <w:rsid w:val="00D83C91"/>
    <w:rsid w:val="00D901A3"/>
    <w:rsid w:val="00D90C85"/>
    <w:rsid w:val="00D90E4C"/>
    <w:rsid w:val="00D91908"/>
    <w:rsid w:val="00D92441"/>
    <w:rsid w:val="00D92549"/>
    <w:rsid w:val="00D92618"/>
    <w:rsid w:val="00D931BC"/>
    <w:rsid w:val="00D93BD5"/>
    <w:rsid w:val="00DA1666"/>
    <w:rsid w:val="00DA5065"/>
    <w:rsid w:val="00DA5B63"/>
    <w:rsid w:val="00DB42AF"/>
    <w:rsid w:val="00DB63D3"/>
    <w:rsid w:val="00DB7127"/>
    <w:rsid w:val="00DC146E"/>
    <w:rsid w:val="00DC2667"/>
    <w:rsid w:val="00DC2915"/>
    <w:rsid w:val="00DC3195"/>
    <w:rsid w:val="00DC6368"/>
    <w:rsid w:val="00DC67E3"/>
    <w:rsid w:val="00DC736E"/>
    <w:rsid w:val="00DC7B0B"/>
    <w:rsid w:val="00DD1033"/>
    <w:rsid w:val="00DD1C41"/>
    <w:rsid w:val="00DD221C"/>
    <w:rsid w:val="00DD6A2C"/>
    <w:rsid w:val="00DE08FC"/>
    <w:rsid w:val="00DE0C36"/>
    <w:rsid w:val="00DE4673"/>
    <w:rsid w:val="00DF0B01"/>
    <w:rsid w:val="00DF1B28"/>
    <w:rsid w:val="00DF5228"/>
    <w:rsid w:val="00DF6844"/>
    <w:rsid w:val="00DF6B11"/>
    <w:rsid w:val="00DF7412"/>
    <w:rsid w:val="00E0477C"/>
    <w:rsid w:val="00E158DD"/>
    <w:rsid w:val="00E23083"/>
    <w:rsid w:val="00E234AE"/>
    <w:rsid w:val="00E23B79"/>
    <w:rsid w:val="00E24D68"/>
    <w:rsid w:val="00E27287"/>
    <w:rsid w:val="00E27CA8"/>
    <w:rsid w:val="00E31DF7"/>
    <w:rsid w:val="00E3220F"/>
    <w:rsid w:val="00E37FB6"/>
    <w:rsid w:val="00E40497"/>
    <w:rsid w:val="00E418FA"/>
    <w:rsid w:val="00E4196C"/>
    <w:rsid w:val="00E42554"/>
    <w:rsid w:val="00E43AFF"/>
    <w:rsid w:val="00E47043"/>
    <w:rsid w:val="00E51A63"/>
    <w:rsid w:val="00E522DA"/>
    <w:rsid w:val="00E57251"/>
    <w:rsid w:val="00E60145"/>
    <w:rsid w:val="00E619D0"/>
    <w:rsid w:val="00E62118"/>
    <w:rsid w:val="00E63C63"/>
    <w:rsid w:val="00E65B96"/>
    <w:rsid w:val="00E66D55"/>
    <w:rsid w:val="00E71845"/>
    <w:rsid w:val="00E719F9"/>
    <w:rsid w:val="00E72D5E"/>
    <w:rsid w:val="00E735CF"/>
    <w:rsid w:val="00E741C4"/>
    <w:rsid w:val="00E7538E"/>
    <w:rsid w:val="00E81DC2"/>
    <w:rsid w:val="00E83856"/>
    <w:rsid w:val="00E84D03"/>
    <w:rsid w:val="00E85C94"/>
    <w:rsid w:val="00E86708"/>
    <w:rsid w:val="00E90AE6"/>
    <w:rsid w:val="00E94703"/>
    <w:rsid w:val="00E96DCA"/>
    <w:rsid w:val="00E9731B"/>
    <w:rsid w:val="00EA1C97"/>
    <w:rsid w:val="00EA1E15"/>
    <w:rsid w:val="00EA1F41"/>
    <w:rsid w:val="00EA1F53"/>
    <w:rsid w:val="00EA4A59"/>
    <w:rsid w:val="00EC0F2F"/>
    <w:rsid w:val="00EC11D8"/>
    <w:rsid w:val="00EC3412"/>
    <w:rsid w:val="00EC452A"/>
    <w:rsid w:val="00EC4C0F"/>
    <w:rsid w:val="00ED18C3"/>
    <w:rsid w:val="00ED496E"/>
    <w:rsid w:val="00ED5404"/>
    <w:rsid w:val="00ED7946"/>
    <w:rsid w:val="00ED7FF2"/>
    <w:rsid w:val="00EE1B20"/>
    <w:rsid w:val="00EE2003"/>
    <w:rsid w:val="00EE30D8"/>
    <w:rsid w:val="00EF3E1E"/>
    <w:rsid w:val="00F00566"/>
    <w:rsid w:val="00F028EC"/>
    <w:rsid w:val="00F05C3F"/>
    <w:rsid w:val="00F07B95"/>
    <w:rsid w:val="00F10751"/>
    <w:rsid w:val="00F113AC"/>
    <w:rsid w:val="00F13D6A"/>
    <w:rsid w:val="00F13DBF"/>
    <w:rsid w:val="00F216DF"/>
    <w:rsid w:val="00F2242C"/>
    <w:rsid w:val="00F22BFF"/>
    <w:rsid w:val="00F22DFA"/>
    <w:rsid w:val="00F23F90"/>
    <w:rsid w:val="00F24D6C"/>
    <w:rsid w:val="00F30E81"/>
    <w:rsid w:val="00F31203"/>
    <w:rsid w:val="00F32E02"/>
    <w:rsid w:val="00F33E13"/>
    <w:rsid w:val="00F35B1F"/>
    <w:rsid w:val="00F36803"/>
    <w:rsid w:val="00F46AC9"/>
    <w:rsid w:val="00F53845"/>
    <w:rsid w:val="00F552E4"/>
    <w:rsid w:val="00F610E4"/>
    <w:rsid w:val="00F62CE6"/>
    <w:rsid w:val="00F72C3B"/>
    <w:rsid w:val="00F734FD"/>
    <w:rsid w:val="00F749F2"/>
    <w:rsid w:val="00F74C6E"/>
    <w:rsid w:val="00F81F58"/>
    <w:rsid w:val="00F82544"/>
    <w:rsid w:val="00F8336C"/>
    <w:rsid w:val="00F83C91"/>
    <w:rsid w:val="00F86A06"/>
    <w:rsid w:val="00F92D87"/>
    <w:rsid w:val="00FA1DCB"/>
    <w:rsid w:val="00FA5A75"/>
    <w:rsid w:val="00FA655B"/>
    <w:rsid w:val="00FA6E11"/>
    <w:rsid w:val="00FA769D"/>
    <w:rsid w:val="00FB1472"/>
    <w:rsid w:val="00FB2B43"/>
    <w:rsid w:val="00FB4939"/>
    <w:rsid w:val="00FB53E3"/>
    <w:rsid w:val="00FB6FA7"/>
    <w:rsid w:val="00FB7357"/>
    <w:rsid w:val="00FC38AF"/>
    <w:rsid w:val="00FC3D90"/>
    <w:rsid w:val="00FC49DD"/>
    <w:rsid w:val="00FD1D31"/>
    <w:rsid w:val="00FD2F6B"/>
    <w:rsid w:val="00FD356E"/>
    <w:rsid w:val="00FD401A"/>
    <w:rsid w:val="00FD48E9"/>
    <w:rsid w:val="00FD6A25"/>
    <w:rsid w:val="00FE0171"/>
    <w:rsid w:val="00FE1776"/>
    <w:rsid w:val="00FE17D2"/>
    <w:rsid w:val="00FE30EA"/>
    <w:rsid w:val="00FE69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2D5"/>
    <w:pPr>
      <w:bidi/>
      <w:spacing w:after="0" w:line="240" w:lineRule="auto"/>
      <w:ind w:left="720"/>
      <w:contextualSpacing/>
    </w:pPr>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E71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73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736E"/>
  </w:style>
  <w:style w:type="paragraph" w:styleId="Footer">
    <w:name w:val="footer"/>
    <w:basedOn w:val="Normal"/>
    <w:link w:val="FooterChar"/>
    <w:uiPriority w:val="99"/>
    <w:unhideWhenUsed/>
    <w:rsid w:val="00DC73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736E"/>
  </w:style>
  <w:style w:type="paragraph" w:styleId="BalloonText">
    <w:name w:val="Balloon Text"/>
    <w:basedOn w:val="Normal"/>
    <w:link w:val="BalloonTextChar"/>
    <w:uiPriority w:val="99"/>
    <w:semiHidden/>
    <w:unhideWhenUsed/>
    <w:rsid w:val="0030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FA"/>
    <w:rPr>
      <w:rFonts w:ascii="Tahoma" w:hAnsi="Tahoma" w:cs="Tahoma"/>
      <w:sz w:val="16"/>
      <w:szCs w:val="16"/>
    </w:rPr>
  </w:style>
  <w:style w:type="table" w:customStyle="1" w:styleId="Grilledutableau1">
    <w:name w:val="Grille du tableau1"/>
    <w:basedOn w:val="TableNormal"/>
    <w:next w:val="TableGrid"/>
    <w:uiPriority w:val="59"/>
    <w:rsid w:val="004641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autoRedefine/>
    <w:uiPriority w:val="99"/>
    <w:rsid w:val="00766788"/>
    <w:pPr>
      <w:bidi/>
      <w:spacing w:before="120" w:after="120" w:line="240" w:lineRule="auto"/>
      <w:ind w:left="86"/>
      <w:jc w:val="both"/>
    </w:pPr>
    <w:rPr>
      <w:rFonts w:ascii="Times New Roman" w:eastAsia="Times New Roman" w:hAnsi="Times New Roman" w:cs="Times New Roman"/>
      <w:b/>
      <w:bCs/>
      <w:color w:val="000000"/>
      <w:sz w:val="32"/>
      <w:szCs w:val="32"/>
      <w:lang w:val="en-US" w:bidi="ar-MA"/>
    </w:rPr>
  </w:style>
  <w:style w:type="paragraph" w:styleId="NoSpacing">
    <w:name w:val="No Spacing"/>
    <w:uiPriority w:val="1"/>
    <w:qFormat/>
    <w:rsid w:val="004E1795"/>
    <w:pPr>
      <w:spacing w:after="0" w:line="240" w:lineRule="auto"/>
    </w:pPr>
    <w:rPr>
      <w:rFonts w:ascii="Calibri" w:eastAsia="Calibri" w:hAnsi="Calibri"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2D5"/>
    <w:pPr>
      <w:bidi/>
      <w:spacing w:after="0" w:line="240" w:lineRule="auto"/>
      <w:ind w:left="720"/>
      <w:contextualSpacing/>
    </w:pPr>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E71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73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736E"/>
  </w:style>
  <w:style w:type="paragraph" w:styleId="Footer">
    <w:name w:val="footer"/>
    <w:basedOn w:val="Normal"/>
    <w:link w:val="FooterChar"/>
    <w:uiPriority w:val="99"/>
    <w:unhideWhenUsed/>
    <w:rsid w:val="00DC73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736E"/>
  </w:style>
  <w:style w:type="paragraph" w:styleId="BalloonText">
    <w:name w:val="Balloon Text"/>
    <w:basedOn w:val="Normal"/>
    <w:link w:val="BalloonTextChar"/>
    <w:uiPriority w:val="99"/>
    <w:semiHidden/>
    <w:unhideWhenUsed/>
    <w:rsid w:val="0030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FA"/>
    <w:rPr>
      <w:rFonts w:ascii="Tahoma" w:hAnsi="Tahoma" w:cs="Tahoma"/>
      <w:sz w:val="16"/>
      <w:szCs w:val="16"/>
    </w:rPr>
  </w:style>
  <w:style w:type="table" w:customStyle="1" w:styleId="Grilledutableau1">
    <w:name w:val="Grille du tableau1"/>
    <w:basedOn w:val="TableNormal"/>
    <w:next w:val="TableGrid"/>
    <w:uiPriority w:val="59"/>
    <w:rsid w:val="004641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autoRedefine/>
    <w:uiPriority w:val="99"/>
    <w:rsid w:val="00766788"/>
    <w:pPr>
      <w:bidi/>
      <w:spacing w:before="120" w:after="120" w:line="240" w:lineRule="auto"/>
      <w:ind w:left="86"/>
      <w:jc w:val="both"/>
    </w:pPr>
    <w:rPr>
      <w:rFonts w:ascii="Times New Roman" w:eastAsia="Times New Roman" w:hAnsi="Times New Roman" w:cs="Times New Roman"/>
      <w:b/>
      <w:bCs/>
      <w:color w:val="000000"/>
      <w:sz w:val="32"/>
      <w:szCs w:val="32"/>
      <w:lang w:val="en-US" w:bidi="ar-MA"/>
    </w:rPr>
  </w:style>
  <w:style w:type="paragraph" w:styleId="NoSpacing">
    <w:name w:val="No Spacing"/>
    <w:uiPriority w:val="1"/>
    <w:qFormat/>
    <w:rsid w:val="004E1795"/>
    <w:pPr>
      <w:spacing w:after="0" w:line="240" w:lineRule="auto"/>
    </w:pPr>
    <w:rPr>
      <w:rFonts w:ascii="Calibri" w:eastAsia="Calibri" w:hAnsi="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9244">
      <w:bodyDiv w:val="1"/>
      <w:marLeft w:val="0"/>
      <w:marRight w:val="0"/>
      <w:marTop w:val="0"/>
      <w:marBottom w:val="0"/>
      <w:divBdr>
        <w:top w:val="none" w:sz="0" w:space="0" w:color="auto"/>
        <w:left w:val="none" w:sz="0" w:space="0" w:color="auto"/>
        <w:bottom w:val="none" w:sz="0" w:space="0" w:color="auto"/>
        <w:right w:val="none" w:sz="0" w:space="0" w:color="auto"/>
      </w:divBdr>
    </w:div>
    <w:div w:id="1732457768">
      <w:bodyDiv w:val="1"/>
      <w:marLeft w:val="0"/>
      <w:marRight w:val="0"/>
      <w:marTop w:val="0"/>
      <w:marBottom w:val="0"/>
      <w:divBdr>
        <w:top w:val="none" w:sz="0" w:space="0" w:color="auto"/>
        <w:left w:val="none" w:sz="0" w:space="0" w:color="auto"/>
        <w:bottom w:val="none" w:sz="0" w:space="0" w:color="auto"/>
        <w:right w:val="none" w:sz="0" w:space="0" w:color="auto"/>
      </w:divBdr>
    </w:div>
    <w:div w:id="21056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8C2C-169B-4B11-A9B2-323C739F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2026</Words>
  <Characters>11147</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TeChNi-AmEcO</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www.zik2ma.com</dc:creator>
  <cp:lastModifiedBy>PC</cp:lastModifiedBy>
  <cp:revision>7</cp:revision>
  <cp:lastPrinted>2025-11-05T10:23:00Z</cp:lastPrinted>
  <dcterms:created xsi:type="dcterms:W3CDTF">2025-11-03T11:04:00Z</dcterms:created>
  <dcterms:modified xsi:type="dcterms:W3CDTF">2025-11-05T10:23:00Z</dcterms:modified>
</cp:coreProperties>
</file>