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4251"/>
      </w:tblGrid>
      <w:tr w:rsidR="00E719F9" w:rsidTr="00135832">
        <w:tc>
          <w:tcPr>
            <w:tcW w:w="6378" w:type="dxa"/>
          </w:tcPr>
          <w:p w:rsidR="00AB7EFB" w:rsidRDefault="00AB7EFB" w:rsidP="00AB7EFB">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083AF1">
              <w:rPr>
                <w:rFonts w:ascii="Arial Black" w:eastAsia="Times New Roman" w:hAnsi="Arial Black" w:cs="Simplified Arabic" w:hint="cs"/>
                <w:b/>
                <w:bCs/>
                <w:sz w:val="24"/>
                <w:szCs w:val="24"/>
                <w:rtl/>
                <w:lang w:bidi="ar-MA"/>
              </w:rPr>
              <w:t xml:space="preserve"> </w:t>
            </w:r>
            <w:r w:rsidR="00926941">
              <w:rPr>
                <w:rFonts w:ascii="Arial Black" w:eastAsia="Times New Roman" w:hAnsi="Arial Black" w:cs="Simplified Arabic" w:hint="cs"/>
                <w:b/>
                <w:bCs/>
                <w:sz w:val="24"/>
                <w:szCs w:val="24"/>
                <w:rtl/>
                <w:lang w:bidi="ar-MA"/>
              </w:rPr>
              <w:t xml:space="preserve">  </w:t>
            </w: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المملكة المغربية   </w:t>
            </w:r>
            <w:r>
              <w:rPr>
                <w:rFonts w:ascii="Arial Black" w:eastAsia="Times New Roman" w:hAnsi="Arial Black" w:cs="Simplified Arabic"/>
                <w:b/>
                <w:bCs/>
                <w:sz w:val="24"/>
                <w:szCs w:val="24"/>
                <w:rtl/>
                <w:lang w:bidi="ar-MA"/>
              </w:rPr>
              <w:t xml:space="preserve">     </w:t>
            </w:r>
          </w:p>
          <w:p w:rsidR="00344B34" w:rsidRDefault="00E719F9" w:rsidP="00344B34">
            <w:pPr>
              <w:bidi/>
              <w:rPr>
                <w:rFonts w:ascii="Arial Black" w:eastAsia="Times New Roman" w:hAnsi="Arial Black" w:cs="Simplified Arabic"/>
                <w:b/>
                <w:bCs/>
                <w:sz w:val="24"/>
                <w:szCs w:val="24"/>
                <w:rtl/>
                <w:lang w:bidi="ar-MA"/>
              </w:rPr>
            </w:pPr>
            <w:r w:rsidRPr="00AB7EFB">
              <w:rPr>
                <w:rFonts w:ascii="Arial Black" w:hAnsi="Arial Black" w:cs="Simplified Arabic"/>
                <w:b/>
                <w:bCs/>
                <w:sz w:val="24"/>
                <w:szCs w:val="24"/>
                <w:lang w:bidi="ar-MA"/>
              </w:rPr>
              <w:t xml:space="preserve">     </w:t>
            </w:r>
            <w:r w:rsidRPr="00AB7EFB">
              <w:rPr>
                <w:rFonts w:ascii="Arial Black" w:eastAsia="Times New Roman" w:hAnsi="Arial Black" w:cs="Simplified Arabic"/>
                <w:b/>
                <w:bCs/>
                <w:sz w:val="24"/>
                <w:szCs w:val="24"/>
                <w:rtl/>
                <w:lang w:bidi="ar-MA"/>
              </w:rPr>
              <w:t>وزارة الـ</w:t>
            </w:r>
            <w:r w:rsidR="00926941">
              <w:rPr>
                <w:rFonts w:ascii="Arial Black" w:eastAsia="Times New Roman" w:hAnsi="Arial Black" w:cs="Simplified Arabic" w:hint="cs"/>
                <w:b/>
                <w:bCs/>
                <w:sz w:val="24"/>
                <w:szCs w:val="24"/>
                <w:rtl/>
                <w:lang w:bidi="ar-MA"/>
              </w:rPr>
              <w:t>ــــــــــ</w:t>
            </w:r>
            <w:r w:rsidRPr="00AB7EFB">
              <w:rPr>
                <w:rFonts w:ascii="Arial Black" w:eastAsia="Times New Roman" w:hAnsi="Arial Black" w:cs="Simplified Arabic"/>
                <w:b/>
                <w:bCs/>
                <w:sz w:val="24"/>
                <w:szCs w:val="24"/>
                <w:rtl/>
                <w:lang w:bidi="ar-MA"/>
              </w:rPr>
              <w:t>ـداخلية</w:t>
            </w:r>
          </w:p>
          <w:p w:rsidR="00E719F9" w:rsidRPr="00AB7EFB" w:rsidRDefault="00344B34" w:rsidP="00175945">
            <w:pPr>
              <w:bidi/>
              <w:rPr>
                <w:rFonts w:ascii="Arial Black" w:eastAsia="Times New Roman" w:hAnsi="Arial Black" w:cs="Simplified Arabic"/>
                <w:b/>
                <w:bCs/>
                <w:sz w:val="24"/>
                <w:szCs w:val="24"/>
                <w:rtl/>
                <w:lang w:bidi="ar-MA"/>
              </w:rPr>
            </w:pPr>
            <w:r w:rsidRPr="00344B34">
              <w:rPr>
                <w:rFonts w:ascii="Arial Black" w:eastAsia="Times New Roman" w:hAnsi="Arial Black" w:cs="Simplified Arabic" w:hint="cs"/>
                <w:b/>
                <w:bCs/>
                <w:sz w:val="20"/>
                <w:szCs w:val="20"/>
                <w:rtl/>
                <w:lang w:bidi="ar-MA"/>
              </w:rPr>
              <w:t xml:space="preserve">ولاية العيون </w:t>
            </w:r>
            <w:r w:rsidR="00175945">
              <w:rPr>
                <w:rFonts w:ascii="Arial Black" w:eastAsia="Times New Roman" w:hAnsi="Arial Black" w:cs="Simplified Arabic"/>
                <w:b/>
                <w:bCs/>
                <w:sz w:val="20"/>
                <w:szCs w:val="20"/>
                <w:lang w:bidi="ar-MA"/>
              </w:rPr>
              <w:t>/</w:t>
            </w:r>
            <w:r w:rsidRPr="00344B34">
              <w:rPr>
                <w:rFonts w:ascii="Arial Black" w:eastAsia="Times New Roman" w:hAnsi="Arial Black" w:cs="Simplified Arabic" w:hint="cs"/>
                <w:b/>
                <w:bCs/>
                <w:sz w:val="20"/>
                <w:szCs w:val="20"/>
                <w:rtl/>
                <w:lang w:bidi="ar-MA"/>
              </w:rPr>
              <w:t>الساقية الحمراء</w:t>
            </w:r>
            <w:r w:rsidR="00E719F9" w:rsidRPr="00344B34">
              <w:rPr>
                <w:rFonts w:ascii="Arial Black" w:eastAsia="Times New Roman" w:hAnsi="Arial Black" w:cs="Simplified Arabic"/>
                <w:b/>
                <w:bCs/>
                <w:sz w:val="20"/>
                <w:szCs w:val="20"/>
                <w:rtl/>
                <w:lang w:bidi="ar-MA"/>
              </w:rPr>
              <w:t xml:space="preserve">     </w:t>
            </w:r>
            <w:r w:rsidR="00E719F9" w:rsidRPr="00AB7EFB">
              <w:rPr>
                <w:rFonts w:ascii="Arial Black" w:eastAsia="Times New Roman" w:hAnsi="Arial Black" w:cs="Simplified Arabic"/>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 xml:space="preserve"> </w:t>
            </w:r>
            <w:r w:rsidR="00E719F9" w:rsidRPr="00AB7EFB">
              <w:rPr>
                <w:rFonts w:ascii="Arial Black" w:hAnsi="Arial Black" w:cs="Simplified Arabic"/>
                <w:b/>
                <w:bCs/>
                <w:sz w:val="24"/>
                <w:szCs w:val="24"/>
                <w:lang w:bidi="ar-MA"/>
              </w:rPr>
              <w:t xml:space="preserve">             </w:t>
            </w:r>
            <w:r w:rsidR="00AB7EFB" w:rsidRPr="00AB7EFB">
              <w:rPr>
                <w:rFonts w:ascii="Arial Black" w:hAnsi="Arial Black" w:cs="Simplified Arabic" w:hint="cs"/>
                <w:b/>
                <w:bCs/>
                <w:sz w:val="24"/>
                <w:szCs w:val="24"/>
                <w:rtl/>
                <w:lang w:bidi="ar-MA"/>
              </w:rPr>
              <w:t xml:space="preserve">      </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عمالة إقليم بوجدور</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جماعة</w:t>
            </w:r>
            <w:r w:rsidR="00E719F9" w:rsidRPr="00AB7EFB">
              <w:rPr>
                <w:rFonts w:ascii="Arial Black" w:eastAsia="Times New Roman" w:hAnsi="Arial Black" w:cs="Simplified Arabic"/>
                <w:b/>
                <w:bCs/>
                <w:sz w:val="24"/>
                <w:szCs w:val="24"/>
                <w:rtl/>
                <w:lang w:bidi="ar-MA"/>
              </w:rPr>
              <w:t xml:space="preserve"> بوجدور</w:t>
            </w:r>
          </w:p>
          <w:p w:rsidR="00E719F9" w:rsidRPr="00AB7EFB" w:rsidRDefault="00926941" w:rsidP="00D71453">
            <w:pPr>
              <w:bidi/>
              <w:rPr>
                <w:rFonts w:ascii="Arial Black" w:eastAsia="Times New Roman" w:hAnsi="Arial Black" w:cs="Simplified Arabic"/>
                <w:b/>
                <w:bCs/>
                <w:sz w:val="24"/>
                <w:szCs w:val="24"/>
                <w:u w:val="single"/>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   </w:t>
            </w:r>
            <w:r w:rsidR="00D71453">
              <w:rPr>
                <w:rFonts w:ascii="Arial Black" w:eastAsia="Times New Roman" w:hAnsi="Arial Black" w:cs="Simplified Arabic" w:hint="cs"/>
                <w:b/>
                <w:bCs/>
                <w:sz w:val="24"/>
                <w:szCs w:val="24"/>
                <w:u w:val="single"/>
                <w:rtl/>
                <w:lang w:bidi="ar-MA"/>
              </w:rPr>
              <w:t>مكتب شؤون</w:t>
            </w:r>
            <w:r w:rsidR="00E719F9" w:rsidRPr="00AB7EFB">
              <w:rPr>
                <w:rFonts w:ascii="Arial Black" w:eastAsia="Times New Roman" w:hAnsi="Arial Black" w:cs="Simplified Arabic"/>
                <w:b/>
                <w:bCs/>
                <w:sz w:val="24"/>
                <w:szCs w:val="24"/>
                <w:u w:val="single"/>
                <w:rtl/>
                <w:lang w:bidi="ar-MA"/>
              </w:rPr>
              <w:t xml:space="preserve"> المجلس</w:t>
            </w:r>
          </w:p>
          <w:p w:rsidR="00E719F9" w:rsidRDefault="00E719F9" w:rsidP="00E719F9">
            <w:pPr>
              <w:bidi/>
              <w:rPr>
                <w:rFonts w:ascii="Arial Black" w:hAnsi="Arial Black" w:cs="Simplified Arabic"/>
                <w:b/>
                <w:bCs/>
                <w:sz w:val="28"/>
                <w:szCs w:val="28"/>
                <w:u w:val="single"/>
                <w:rtl/>
                <w:lang w:bidi="ar-MA"/>
              </w:rPr>
            </w:pPr>
          </w:p>
        </w:tc>
        <w:tc>
          <w:tcPr>
            <w:tcW w:w="4251" w:type="dxa"/>
          </w:tcPr>
          <w:p w:rsidR="00E719F9" w:rsidRDefault="00E719F9" w:rsidP="00083AF1">
            <w:pPr>
              <w:bidi/>
              <w:rPr>
                <w:rFonts w:ascii="Arial Black" w:hAnsi="Arial Black" w:cs="Simplified Arabic"/>
                <w:b/>
                <w:bCs/>
                <w:sz w:val="28"/>
                <w:szCs w:val="28"/>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Pr="000D7F56">
              <w:rPr>
                <w:rFonts w:ascii="Arial Black" w:hAnsi="Arial Black" w:cs="Simplified Arabic"/>
                <w:b/>
                <w:bCs/>
                <w:sz w:val="28"/>
                <w:szCs w:val="28"/>
                <w:rtl/>
                <w:lang w:bidi="ar-MA"/>
              </w:rPr>
              <w:t>جلسة علنية</w:t>
            </w:r>
          </w:p>
          <w:p w:rsidR="00E719F9" w:rsidRDefault="00344B34" w:rsidP="00083AF1">
            <w:pPr>
              <w:bidi/>
              <w:rPr>
                <w:rFonts w:ascii="Arial Black" w:hAnsi="Arial Black" w:cs="Simplified Arabic"/>
                <w:b/>
                <w:bCs/>
                <w:sz w:val="28"/>
                <w:szCs w:val="28"/>
                <w:u w:val="single"/>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sidR="00E719F9" w:rsidRPr="000D7F56">
              <w:rPr>
                <w:rFonts w:ascii="Arial Black" w:hAnsi="Arial Black" w:cs="Simplified Arabic"/>
                <w:b/>
                <w:bCs/>
                <w:sz w:val="28"/>
                <w:szCs w:val="28"/>
                <w:rtl/>
                <w:lang w:bidi="ar-MA"/>
              </w:rPr>
              <w:t xml:space="preserve">دورة عادية                                                            </w:t>
            </w:r>
          </w:p>
        </w:tc>
      </w:tr>
    </w:tbl>
    <w:p w:rsidR="00E719F9" w:rsidRDefault="00E719F9" w:rsidP="00E719F9">
      <w:pPr>
        <w:bidi/>
        <w:spacing w:after="0"/>
        <w:rPr>
          <w:rFonts w:ascii="Arial Black" w:eastAsia="Times New Roman" w:hAnsi="Arial Black" w:cs="Simplified Arabic"/>
          <w:b/>
          <w:bCs/>
          <w:sz w:val="28"/>
          <w:szCs w:val="28"/>
          <w:u w:val="single"/>
          <w:rtl/>
          <w:lang w:bidi="ar-MA"/>
        </w:rPr>
      </w:pPr>
    </w:p>
    <w:p w:rsidR="00B170CB" w:rsidRDefault="00135832" w:rsidP="00B170CB">
      <w:pPr>
        <w:bidi/>
        <w:rPr>
          <w:rFonts w:ascii="Arial Black" w:eastAsia="Times New Roman" w:hAnsi="Arial Black" w:cs="Simplified Arabic"/>
          <w:b/>
          <w:bCs/>
          <w:sz w:val="28"/>
          <w:szCs w:val="28"/>
          <w:rtl/>
          <w:lang w:bidi="ar-MA"/>
        </w:rPr>
      </w:pPr>
      <w:r>
        <w:rPr>
          <w:rFonts w:ascii="Book Antiqua" w:hAnsi="Book Antiqua" w:cs="Simplified Arabic"/>
          <w:b/>
          <w:bCs/>
          <w:noProof/>
          <w:rtl/>
        </w:rPr>
        <mc:AlternateContent>
          <mc:Choice Requires="wps">
            <w:drawing>
              <wp:anchor distT="0" distB="0" distL="114300" distR="114300" simplePos="0" relativeHeight="251658240" behindDoc="0" locked="0" layoutInCell="1" allowOverlap="1" wp14:anchorId="18049699" wp14:editId="03123CE2">
                <wp:simplePos x="0" y="0"/>
                <wp:positionH relativeFrom="column">
                  <wp:posOffset>260985</wp:posOffset>
                </wp:positionH>
                <wp:positionV relativeFrom="paragraph">
                  <wp:posOffset>36830</wp:posOffset>
                </wp:positionV>
                <wp:extent cx="6346825" cy="2327910"/>
                <wp:effectExtent l="0" t="0" r="15875" b="152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2327910"/>
                        </a:xfrm>
                        <a:prstGeom prst="ribbon">
                          <a:avLst>
                            <a:gd name="adj1" fmla="val 17519"/>
                            <a:gd name="adj2" fmla="val 50000"/>
                          </a:avLst>
                        </a:prstGeom>
                        <a:solidFill>
                          <a:srgbClr val="C0C0C0"/>
                        </a:solidFill>
                        <a:ln w="9525">
                          <a:solidFill>
                            <a:srgbClr val="000000"/>
                          </a:solidFill>
                          <a:round/>
                          <a:headEnd/>
                          <a:tailEnd/>
                        </a:ln>
                      </wps:spPr>
                      <wps:txbx>
                        <w:txbxContent>
                          <w:p w:rsidR="00721B37" w:rsidRDefault="00721B37"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721B37" w:rsidRPr="001E2B84" w:rsidRDefault="00721B37" w:rsidP="00B835A3">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rPr>
                              <w:t>فبراير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721B37" w:rsidRPr="001E2B84" w:rsidRDefault="00721B37" w:rsidP="00083AF1">
                            <w:pPr>
                              <w:jc w:val="center"/>
                              <w:rPr>
                                <w:rFonts w:ascii="Algerian" w:hAnsi="Algerian" w:cs="Andalus"/>
                                <w:b/>
                                <w:bCs/>
                                <w:sz w:val="36"/>
                                <w:szCs w:val="36"/>
                                <w:rtl/>
                                <w:lang w:bidi="ar-MA"/>
                              </w:rPr>
                            </w:pPr>
                            <w:r>
                              <w:rPr>
                                <w:rFonts w:ascii="Algerian" w:hAnsi="Algerian" w:cs="Andalus" w:hint="cs"/>
                                <w:b/>
                                <w:bCs/>
                                <w:sz w:val="36"/>
                                <w:szCs w:val="36"/>
                                <w:rtl/>
                                <w:lang w:bidi="ar-MA"/>
                              </w:rPr>
                              <w:t>03/02/2025</w:t>
                            </w:r>
                          </w:p>
                          <w:p w:rsidR="00721B37" w:rsidRDefault="00721B37" w:rsidP="00305BFA">
                            <w:pPr>
                              <w:jc w:val="center"/>
                              <w:rPr>
                                <w:rFonts w:ascii="Tahoma" w:hAnsi="Tahoma" w:cs="Andalus"/>
                                <w:b/>
                                <w:bCs/>
                                <w:sz w:val="36"/>
                                <w:szCs w:val="36"/>
                                <w:rtl/>
                                <w:lang w:bidi="ar-MA"/>
                              </w:rPr>
                            </w:pPr>
                          </w:p>
                          <w:p w:rsidR="00721B37" w:rsidRDefault="00721B37"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721B37" w:rsidRDefault="00721B37"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721B37" w:rsidRDefault="00721B37"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721B37" w:rsidRDefault="00721B37" w:rsidP="001D6E12">
                            <w:pPr>
                              <w:jc w:val="center"/>
                              <w:rPr>
                                <w:rFonts w:ascii="Tahoma" w:hAnsi="Tahoma" w:cs="Andalus"/>
                                <w:b/>
                                <w:bCs/>
                                <w:sz w:val="36"/>
                                <w:szCs w:val="36"/>
                                <w:rtl/>
                                <w:lang w:bidi="ar-MA"/>
                              </w:rPr>
                            </w:pPr>
                          </w:p>
                          <w:p w:rsidR="00721B37" w:rsidRDefault="00721B37" w:rsidP="001D6E12">
                            <w:pPr>
                              <w:jc w:val="center"/>
                              <w:rPr>
                                <w:rFonts w:ascii="Tahoma" w:hAnsi="Tahoma" w:cs="Andalus"/>
                                <w:b/>
                                <w:bCs/>
                                <w:sz w:val="36"/>
                                <w:szCs w:val="36"/>
                                <w:rtl/>
                                <w:lang w:bidi="ar-MA"/>
                              </w:rPr>
                            </w:pPr>
                          </w:p>
                          <w:p w:rsidR="00721B37" w:rsidRDefault="00721B37"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721B37" w:rsidRDefault="00721B37" w:rsidP="001D6E12">
                            <w:pPr>
                              <w:jc w:val="center"/>
                              <w:rPr>
                                <w:rFonts w:ascii="Tahoma" w:hAnsi="Tahoma" w:cs="Andalus"/>
                                <w:b/>
                                <w:bCs/>
                                <w:sz w:val="36"/>
                                <w:szCs w:val="36"/>
                                <w:rtl/>
                                <w:lang w:bidi="ar-MA"/>
                              </w:rPr>
                            </w:pPr>
                          </w:p>
                          <w:p w:rsidR="00721B37" w:rsidRPr="00E63709" w:rsidRDefault="00721B37" w:rsidP="001D6E12">
                            <w:pPr>
                              <w:jc w:val="center"/>
                              <w:rPr>
                                <w:b/>
                                <w:bCs/>
                                <w:lang w:bidi="ar-MA"/>
                              </w:rPr>
                            </w:pPr>
                          </w:p>
                          <w:p w:rsidR="00721B37" w:rsidRDefault="00721B37" w:rsidP="009B7B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4" o:spid="_x0000_s1026" type="#_x0000_t53" style="position:absolute;left:0;text-align:left;margin-left:20.55pt;margin-top:2.9pt;width:499.75pt;height:18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" adj=",3784" fillcolor="silver">
                <v:textbox>
                  <w:txbxContent>
                    <w:p w:rsidR="00721B37" w:rsidRDefault="00721B37"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721B37" w:rsidRPr="001E2B84" w:rsidRDefault="00721B37" w:rsidP="00B835A3">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rPr>
                        <w:t>فبراير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721B37" w:rsidRPr="001E2B84" w:rsidRDefault="00721B37" w:rsidP="00083AF1">
                      <w:pPr>
                        <w:jc w:val="center"/>
                        <w:rPr>
                          <w:rFonts w:ascii="Algerian" w:hAnsi="Algerian" w:cs="Andalus"/>
                          <w:b/>
                          <w:bCs/>
                          <w:sz w:val="36"/>
                          <w:szCs w:val="36"/>
                          <w:rtl/>
                          <w:lang w:bidi="ar-MA"/>
                        </w:rPr>
                      </w:pPr>
                      <w:r>
                        <w:rPr>
                          <w:rFonts w:ascii="Algerian" w:hAnsi="Algerian" w:cs="Andalus" w:hint="cs"/>
                          <w:b/>
                          <w:bCs/>
                          <w:sz w:val="36"/>
                          <w:szCs w:val="36"/>
                          <w:rtl/>
                          <w:lang w:bidi="ar-MA"/>
                        </w:rPr>
                        <w:t>03/02/2025</w:t>
                      </w:r>
                    </w:p>
                    <w:p w:rsidR="00721B37" w:rsidRDefault="00721B37" w:rsidP="00305BFA">
                      <w:pPr>
                        <w:jc w:val="center"/>
                        <w:rPr>
                          <w:rFonts w:ascii="Tahoma" w:hAnsi="Tahoma" w:cs="Andalus"/>
                          <w:b/>
                          <w:bCs/>
                          <w:sz w:val="36"/>
                          <w:szCs w:val="36"/>
                          <w:rtl/>
                          <w:lang w:bidi="ar-MA"/>
                        </w:rPr>
                      </w:pPr>
                    </w:p>
                    <w:p w:rsidR="00721B37" w:rsidRDefault="00721B37"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721B37" w:rsidRDefault="00721B37"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721B37" w:rsidRDefault="00721B37"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721B37" w:rsidRDefault="00721B37" w:rsidP="001D6E12">
                      <w:pPr>
                        <w:jc w:val="center"/>
                        <w:rPr>
                          <w:rFonts w:ascii="Tahoma" w:hAnsi="Tahoma" w:cs="Andalus"/>
                          <w:b/>
                          <w:bCs/>
                          <w:sz w:val="36"/>
                          <w:szCs w:val="36"/>
                          <w:rtl/>
                          <w:lang w:bidi="ar-MA"/>
                        </w:rPr>
                      </w:pPr>
                    </w:p>
                    <w:p w:rsidR="00721B37" w:rsidRDefault="00721B37" w:rsidP="001D6E12">
                      <w:pPr>
                        <w:jc w:val="center"/>
                        <w:rPr>
                          <w:rFonts w:ascii="Tahoma" w:hAnsi="Tahoma" w:cs="Andalus"/>
                          <w:b/>
                          <w:bCs/>
                          <w:sz w:val="36"/>
                          <w:szCs w:val="36"/>
                          <w:rtl/>
                          <w:lang w:bidi="ar-MA"/>
                        </w:rPr>
                      </w:pPr>
                    </w:p>
                    <w:p w:rsidR="00721B37" w:rsidRDefault="00721B37"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721B37" w:rsidRDefault="00721B37" w:rsidP="001D6E12">
                      <w:pPr>
                        <w:jc w:val="center"/>
                        <w:rPr>
                          <w:rFonts w:ascii="Tahoma" w:hAnsi="Tahoma" w:cs="Andalus"/>
                          <w:b/>
                          <w:bCs/>
                          <w:sz w:val="36"/>
                          <w:szCs w:val="36"/>
                          <w:rtl/>
                          <w:lang w:bidi="ar-MA"/>
                        </w:rPr>
                      </w:pPr>
                    </w:p>
                    <w:p w:rsidR="00721B37" w:rsidRPr="00E63709" w:rsidRDefault="00721B37" w:rsidP="001D6E12">
                      <w:pPr>
                        <w:jc w:val="center"/>
                        <w:rPr>
                          <w:b/>
                          <w:bCs/>
                          <w:lang w:bidi="ar-MA"/>
                        </w:rPr>
                      </w:pPr>
                    </w:p>
                    <w:p w:rsidR="00721B37" w:rsidRDefault="00721B37" w:rsidP="009B7BEE"/>
                  </w:txbxContent>
                </v:textbox>
              </v:shape>
            </w:pict>
          </mc:Fallback>
        </mc:AlternateContent>
      </w: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lang w:bidi="ar-MA"/>
        </w:rPr>
      </w:pPr>
    </w:p>
    <w:p w:rsidR="002806B8" w:rsidRDefault="002806B8" w:rsidP="002806B8">
      <w:pPr>
        <w:bidi/>
        <w:rPr>
          <w:rFonts w:ascii="Arial Black" w:eastAsia="Times New Roman" w:hAnsi="Arial Black" w:cs="Simplified Arabic"/>
          <w:b/>
          <w:bCs/>
          <w:sz w:val="28"/>
          <w:szCs w:val="28"/>
          <w:rtl/>
          <w:lang w:bidi="ar-MA"/>
        </w:rPr>
      </w:pPr>
    </w:p>
    <w:p w:rsidR="00AC3F20" w:rsidRDefault="00AC3F20" w:rsidP="00D71453">
      <w:pPr>
        <w:bidi/>
        <w:rPr>
          <w:rFonts w:ascii="Calibri" w:eastAsia="Times New Roman" w:hAnsi="Calibri" w:cs="Andalus"/>
          <w:b/>
          <w:bCs/>
          <w:sz w:val="48"/>
          <w:szCs w:val="48"/>
          <w:u w:val="single"/>
          <w:rtl/>
          <w:lang w:bidi="ar-MA"/>
        </w:rPr>
      </w:pPr>
    </w:p>
    <w:p w:rsidR="00D71453" w:rsidRDefault="00D71453" w:rsidP="00AC3F20">
      <w:pPr>
        <w:bidi/>
        <w:rPr>
          <w:rFonts w:ascii="Calibri" w:eastAsia="Times New Roman" w:hAnsi="Calibri" w:cs="Andalus"/>
          <w:b/>
          <w:bCs/>
          <w:sz w:val="48"/>
          <w:szCs w:val="48"/>
          <w:rtl/>
          <w:lang w:bidi="ar-MA"/>
        </w:rPr>
      </w:pPr>
      <w:r w:rsidRPr="00926941">
        <w:rPr>
          <w:rFonts w:ascii="Calibri" w:eastAsia="Times New Roman" w:hAnsi="Calibri" w:cs="Andalus" w:hint="cs"/>
          <w:b/>
          <w:bCs/>
          <w:sz w:val="48"/>
          <w:szCs w:val="48"/>
          <w:u w:val="single"/>
          <w:rtl/>
          <w:lang w:bidi="ar-MA"/>
        </w:rPr>
        <w:t>الورقة الحافظة</w:t>
      </w:r>
      <w:r w:rsidRPr="0010201E">
        <w:rPr>
          <w:rFonts w:ascii="Calibri" w:eastAsia="Times New Roman" w:hAnsi="Calibri" w:cs="Andalus" w:hint="cs"/>
          <w:b/>
          <w:bCs/>
          <w:sz w:val="48"/>
          <w:szCs w:val="48"/>
          <w:rtl/>
          <w:lang w:bidi="ar-MA"/>
        </w:rPr>
        <w:t xml:space="preserve"> :</w:t>
      </w:r>
    </w:p>
    <w:p w:rsidR="00D71453" w:rsidRPr="008731D5" w:rsidRDefault="00D71453" w:rsidP="00AC3F20">
      <w:pPr>
        <w:bidi/>
        <w:spacing w:after="0" w:line="360" w:lineRule="auto"/>
        <w:ind w:left="-340"/>
        <w:jc w:val="highKashida"/>
        <w:rPr>
          <w:rFonts w:ascii="Times New Roman" w:hAnsi="Times New Roman" w:cs="Times New Roman"/>
          <w:sz w:val="28"/>
          <w:szCs w:val="28"/>
          <w:rtl/>
        </w:rPr>
      </w:pPr>
      <w:r>
        <w:rPr>
          <w:rFonts w:ascii="Albertus Medium" w:eastAsia="Times New Roman" w:hAnsi="Albertus Medium" w:cs="Simplified Arabic" w:hint="cs"/>
          <w:sz w:val="28"/>
          <w:szCs w:val="28"/>
          <w:rtl/>
        </w:rPr>
        <w:t xml:space="preserve"> </w:t>
      </w:r>
      <w:r>
        <w:rPr>
          <w:rFonts w:ascii="Albertus Medium" w:eastAsia="Times New Roman" w:hAnsi="Albertus Medium" w:cs="Simplified Arabic" w:hint="cs"/>
          <w:sz w:val="28"/>
          <w:szCs w:val="28"/>
          <w:rtl/>
        </w:rPr>
        <w:tab/>
        <w:t xml:space="preserve">     </w:t>
      </w:r>
      <w:r w:rsidR="00AC3F20">
        <w:rPr>
          <w:rFonts w:ascii="Albertus Medium" w:eastAsia="Times New Roman" w:hAnsi="Albertus Medium" w:cs="Simplified Arabic" w:hint="cs"/>
          <w:sz w:val="28"/>
          <w:szCs w:val="28"/>
          <w:rtl/>
        </w:rPr>
        <w:t xml:space="preserve">      </w:t>
      </w:r>
      <w:r>
        <w:rPr>
          <w:rFonts w:ascii="Albertus Medium" w:eastAsia="Times New Roman" w:hAnsi="Albertus Medium" w:cs="Simplified Arabic" w:hint="cs"/>
          <w:sz w:val="28"/>
          <w:szCs w:val="28"/>
          <w:rtl/>
        </w:rPr>
        <w:t xml:space="preserve">  </w:t>
      </w:r>
      <w:r>
        <w:rPr>
          <w:rFonts w:ascii="Times New Roman" w:eastAsia="Times New Roman" w:hAnsi="Times New Roman" w:cs="Times New Roman" w:hint="cs"/>
          <w:sz w:val="28"/>
          <w:szCs w:val="28"/>
          <w:rtl/>
        </w:rPr>
        <w:t>تطبيقا</w:t>
      </w:r>
      <w:r>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ل</w:t>
      </w:r>
      <w:r w:rsidRPr="008731D5">
        <w:rPr>
          <w:rFonts w:ascii="Times New Roman" w:eastAsia="Times New Roman" w:hAnsi="Times New Roman" w:cs="Times New Roman"/>
          <w:sz w:val="28"/>
          <w:szCs w:val="28"/>
          <w:rtl/>
        </w:rPr>
        <w:t xml:space="preserve">مقتضيات </w:t>
      </w:r>
      <w:r>
        <w:rPr>
          <w:rFonts w:ascii="Times New Roman" w:eastAsia="Times New Roman" w:hAnsi="Times New Roman" w:cs="Times New Roman" w:hint="cs"/>
          <w:sz w:val="28"/>
          <w:szCs w:val="28"/>
          <w:rtl/>
        </w:rPr>
        <w:t xml:space="preserve">المادة 33 من الظهير الشريف رقم85.15.1 </w:t>
      </w:r>
      <w:r w:rsidRPr="008731D5">
        <w:rPr>
          <w:rFonts w:ascii="Times New Roman" w:eastAsia="Times New Roman" w:hAnsi="Times New Roman" w:cs="Times New Roman"/>
          <w:sz w:val="28"/>
          <w:szCs w:val="28"/>
          <w:rtl/>
        </w:rPr>
        <w:t xml:space="preserve">الصادر في  20 رمضان 1436 (7 يوليوز 2015 ) بتنفيـذ القانـون التنظيمي رقم 113.14  </w:t>
      </w:r>
      <w:r w:rsidRPr="008731D5">
        <w:rPr>
          <w:rFonts w:ascii="Times New Roman" w:hAnsi="Times New Roman" w:cs="Times New Roman"/>
          <w:sz w:val="28"/>
          <w:szCs w:val="28"/>
          <w:rtl/>
        </w:rPr>
        <w:t xml:space="preserve">المتعلق بالجماعــات المحلية  </w:t>
      </w:r>
      <w:r>
        <w:rPr>
          <w:rFonts w:ascii="Times New Roman" w:hAnsi="Times New Roman" w:cs="Times New Roman" w:hint="cs"/>
          <w:sz w:val="28"/>
          <w:szCs w:val="28"/>
          <w:rtl/>
        </w:rPr>
        <w:t>.</w:t>
      </w:r>
    </w:p>
    <w:p w:rsidR="00D71453" w:rsidRDefault="00D71453" w:rsidP="00135832">
      <w:pPr>
        <w:bidi/>
        <w:spacing w:after="0" w:line="360" w:lineRule="auto"/>
        <w:ind w:left="-340"/>
        <w:jc w:val="highKashida"/>
        <w:rPr>
          <w:rFonts w:ascii="Times New Roman" w:hAnsi="Times New Roman" w:cs="Times New Roman"/>
          <w:sz w:val="28"/>
          <w:szCs w:val="28"/>
          <w:rtl/>
        </w:rPr>
      </w:pPr>
      <w:r>
        <w:rPr>
          <w:rFonts w:ascii="Times New Roman" w:hAnsi="Times New Roman" w:cs="Times New Roman" w:hint="cs"/>
          <w:sz w:val="28"/>
          <w:szCs w:val="28"/>
          <w:rtl/>
        </w:rPr>
        <w:t xml:space="preserve">اجتمع </w:t>
      </w:r>
      <w:r w:rsidRPr="008731D5">
        <w:rPr>
          <w:rFonts w:ascii="Times New Roman" w:hAnsi="Times New Roman" w:cs="Times New Roman"/>
          <w:sz w:val="28"/>
          <w:szCs w:val="28"/>
          <w:rtl/>
        </w:rPr>
        <w:t xml:space="preserve">المجلس الجماعي لبوجدور في </w:t>
      </w:r>
      <w:r>
        <w:rPr>
          <w:rFonts w:ascii="Times New Roman" w:hAnsi="Times New Roman" w:cs="Times New Roman" w:hint="cs"/>
          <w:sz w:val="28"/>
          <w:szCs w:val="28"/>
          <w:rtl/>
        </w:rPr>
        <w:t xml:space="preserve">إطار دورته العادية لشهر فبراير ، و ذلك يومه </w:t>
      </w:r>
      <w:r w:rsidR="00083AF1">
        <w:rPr>
          <w:rFonts w:ascii="Times New Roman" w:hAnsi="Times New Roman" w:cs="Times New Roman" w:hint="cs"/>
          <w:sz w:val="28"/>
          <w:szCs w:val="28"/>
          <w:rtl/>
        </w:rPr>
        <w:t xml:space="preserve">الاثنين </w:t>
      </w:r>
      <w:r w:rsidR="008378AD">
        <w:rPr>
          <w:rFonts w:ascii="Times New Roman" w:hAnsi="Times New Roman" w:cs="Times New Roman" w:hint="cs"/>
          <w:sz w:val="28"/>
          <w:szCs w:val="28"/>
          <w:rtl/>
        </w:rPr>
        <w:t>04</w:t>
      </w:r>
      <w:r w:rsidR="00090C77">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 </w:t>
      </w:r>
      <w:r w:rsidR="008378AD">
        <w:rPr>
          <w:rFonts w:ascii="Times New Roman" w:hAnsi="Times New Roman" w:cs="Times New Roman" w:hint="cs"/>
          <w:sz w:val="28"/>
          <w:szCs w:val="28"/>
          <w:rtl/>
        </w:rPr>
        <w:t>شعبان 1446</w:t>
      </w:r>
      <w:r>
        <w:rPr>
          <w:rFonts w:ascii="Times New Roman" w:hAnsi="Times New Roman" w:cs="Times New Roman" w:hint="cs"/>
          <w:sz w:val="28"/>
          <w:szCs w:val="28"/>
          <w:rtl/>
        </w:rPr>
        <w:t xml:space="preserve"> موافق </w:t>
      </w:r>
      <w:r w:rsidR="008378AD">
        <w:rPr>
          <w:rFonts w:ascii="Times New Roman" w:hAnsi="Times New Roman" w:cs="Times New Roman" w:hint="cs"/>
          <w:sz w:val="28"/>
          <w:szCs w:val="28"/>
          <w:rtl/>
        </w:rPr>
        <w:t>03</w:t>
      </w:r>
      <w:r>
        <w:rPr>
          <w:rFonts w:ascii="Times New Roman" w:hAnsi="Times New Roman" w:cs="Times New Roman" w:hint="cs"/>
          <w:sz w:val="28"/>
          <w:szCs w:val="28"/>
          <w:rtl/>
        </w:rPr>
        <w:t xml:space="preserve"> فبراير 202</w:t>
      </w:r>
      <w:r w:rsidR="008378AD">
        <w:rPr>
          <w:rFonts w:ascii="Times New Roman" w:hAnsi="Times New Roman" w:cs="Times New Roman" w:hint="cs"/>
          <w:sz w:val="28"/>
          <w:szCs w:val="28"/>
          <w:rtl/>
        </w:rPr>
        <w:t>5</w:t>
      </w:r>
      <w:r w:rsidRPr="008731D5">
        <w:rPr>
          <w:rFonts w:ascii="Times New Roman" w:hAnsi="Times New Roman" w:cs="Times New Roman"/>
          <w:sz w:val="28"/>
          <w:szCs w:val="28"/>
          <w:rtl/>
        </w:rPr>
        <w:t xml:space="preserve"> ،</w:t>
      </w:r>
      <w:r>
        <w:rPr>
          <w:rFonts w:ascii="Times New Roman" w:hAnsi="Times New Roman" w:cs="Times New Roman" w:hint="cs"/>
          <w:sz w:val="28"/>
          <w:szCs w:val="28"/>
          <w:rtl/>
        </w:rPr>
        <w:t>على</w:t>
      </w:r>
      <w:r w:rsidRPr="008731D5">
        <w:rPr>
          <w:rFonts w:ascii="Times New Roman" w:hAnsi="Times New Roman" w:cs="Times New Roman"/>
          <w:sz w:val="28"/>
          <w:szCs w:val="28"/>
          <w:rtl/>
        </w:rPr>
        <w:t xml:space="preserve"> الساعة </w:t>
      </w:r>
      <w:r w:rsidR="008378AD">
        <w:rPr>
          <w:rFonts w:ascii="Times New Roman" w:hAnsi="Times New Roman" w:cs="Times New Roman" w:hint="cs"/>
          <w:sz w:val="28"/>
          <w:szCs w:val="28"/>
          <w:rtl/>
        </w:rPr>
        <w:t xml:space="preserve">الحادية عشر </w:t>
      </w:r>
      <w:r>
        <w:rPr>
          <w:rFonts w:ascii="Times New Roman" w:hAnsi="Times New Roman" w:cs="Times New Roman" w:hint="cs"/>
          <w:sz w:val="28"/>
          <w:szCs w:val="28"/>
          <w:rtl/>
        </w:rPr>
        <w:t>صباحا  بمقر الجماعة ،</w:t>
      </w:r>
      <w:r w:rsidRPr="008731D5">
        <w:rPr>
          <w:rFonts w:ascii="Times New Roman" w:hAnsi="Times New Roman" w:cs="Times New Roman"/>
          <w:sz w:val="28"/>
          <w:szCs w:val="28"/>
          <w:rtl/>
        </w:rPr>
        <w:t xml:space="preserve"> </w:t>
      </w:r>
      <w:r>
        <w:rPr>
          <w:rFonts w:ascii="Times New Roman" w:hAnsi="Times New Roman" w:cs="Times New Roman" w:hint="cs"/>
          <w:sz w:val="28"/>
          <w:szCs w:val="28"/>
          <w:rtl/>
        </w:rPr>
        <w:t xml:space="preserve">و ذلك </w:t>
      </w:r>
      <w:r w:rsidRPr="008731D5">
        <w:rPr>
          <w:rFonts w:ascii="Times New Roman" w:hAnsi="Times New Roman" w:cs="Times New Roman"/>
          <w:sz w:val="28"/>
          <w:szCs w:val="28"/>
          <w:rtl/>
        </w:rPr>
        <w:t xml:space="preserve">تحت الرئاسة الفعلية للسيد </w:t>
      </w:r>
      <w:r w:rsidRPr="00D71453">
        <w:rPr>
          <w:rFonts w:ascii="Times New Roman" w:hAnsi="Times New Roman" w:cs="Times New Roman"/>
          <w:b/>
          <w:bCs/>
          <w:sz w:val="28"/>
          <w:szCs w:val="28"/>
          <w:rtl/>
        </w:rPr>
        <w:t>عبد العزيز ابا بن امحمد</w:t>
      </w:r>
      <w:r w:rsidRPr="008731D5">
        <w:rPr>
          <w:rFonts w:ascii="Times New Roman" w:hAnsi="Times New Roman" w:cs="Times New Roman"/>
          <w:sz w:val="28"/>
          <w:szCs w:val="28"/>
          <w:rtl/>
        </w:rPr>
        <w:t xml:space="preserve">  رئيس المجلس  و بحضور السيد </w:t>
      </w:r>
      <w:r w:rsidR="00083AF1">
        <w:rPr>
          <w:rFonts w:ascii="Times New Roman" w:hAnsi="Times New Roman" w:cs="Times New Roman" w:hint="cs"/>
          <w:b/>
          <w:bCs/>
          <w:sz w:val="28"/>
          <w:szCs w:val="28"/>
          <w:rtl/>
        </w:rPr>
        <w:t>محمد ايت أوشعدير</w:t>
      </w:r>
      <w:r w:rsidR="00083AF1" w:rsidRPr="008731D5">
        <w:rPr>
          <w:rFonts w:ascii="Times New Roman" w:hAnsi="Times New Roman" w:cs="Times New Roman"/>
          <w:sz w:val="28"/>
          <w:szCs w:val="28"/>
          <w:rtl/>
        </w:rPr>
        <w:t xml:space="preserve"> باشا مدينة بوجدور </w:t>
      </w:r>
      <w:r>
        <w:rPr>
          <w:rFonts w:ascii="Times New Roman" w:hAnsi="Times New Roman" w:cs="Times New Roman" w:hint="cs"/>
          <w:sz w:val="28"/>
          <w:szCs w:val="28"/>
          <w:rtl/>
        </w:rPr>
        <w:t>،</w:t>
      </w:r>
      <w:r w:rsidRPr="00230715">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و </w:t>
      </w:r>
      <w:r w:rsidRPr="002806B8">
        <w:rPr>
          <w:rFonts w:ascii="Times New Roman" w:hAnsi="Times New Roman" w:cs="Times New Roman" w:hint="cs"/>
          <w:sz w:val="28"/>
          <w:szCs w:val="28"/>
          <w:rtl/>
        </w:rPr>
        <w:t>السيد</w:t>
      </w:r>
      <w:r w:rsidRPr="002806B8">
        <w:rPr>
          <w:rFonts w:ascii="Times New Roman" w:hAnsi="Times New Roman" w:cs="Times New Roman" w:hint="cs"/>
          <w:b/>
          <w:bCs/>
          <w:sz w:val="28"/>
          <w:szCs w:val="28"/>
          <w:rtl/>
        </w:rPr>
        <w:t xml:space="preserve"> محمد سالم خيا</w:t>
      </w:r>
      <w:r>
        <w:rPr>
          <w:rFonts w:ascii="Times New Roman" w:hAnsi="Times New Roman" w:cs="Times New Roman" w:hint="cs"/>
          <w:sz w:val="28"/>
          <w:szCs w:val="28"/>
          <w:rtl/>
        </w:rPr>
        <w:t xml:space="preserve"> مدير المصالح بالجماعة وكذا مجموعة من الأعضاء والمستشارين التابعين للمجلس . أما عن رؤساء المصالح الخارجية  فقد حضر الس</w:t>
      </w:r>
      <w:r w:rsidR="008378AD">
        <w:rPr>
          <w:rFonts w:ascii="Times New Roman" w:hAnsi="Times New Roman" w:cs="Times New Roman" w:hint="cs"/>
          <w:sz w:val="28"/>
          <w:szCs w:val="28"/>
          <w:rtl/>
        </w:rPr>
        <w:t>يد</w:t>
      </w:r>
      <w:r>
        <w:rPr>
          <w:rFonts w:ascii="Times New Roman" w:hAnsi="Times New Roman" w:cs="Times New Roman" w:hint="cs"/>
          <w:sz w:val="28"/>
          <w:szCs w:val="28"/>
          <w:rtl/>
        </w:rPr>
        <w:t xml:space="preserve"> : </w:t>
      </w:r>
      <w:r w:rsidR="00135832">
        <w:rPr>
          <w:rFonts w:ascii="Times New Roman" w:hAnsi="Times New Roman" w:cs="Times New Roman" w:hint="cs"/>
          <w:b/>
          <w:bCs/>
          <w:sz w:val="28"/>
          <w:szCs w:val="28"/>
          <w:rtl/>
        </w:rPr>
        <w:t xml:space="preserve">المحجوب اعبيليل </w:t>
      </w:r>
      <w:r w:rsidR="00135832">
        <w:rPr>
          <w:rFonts w:ascii="Times New Roman" w:hAnsi="Times New Roman" w:cs="Times New Roman" w:hint="cs"/>
          <w:sz w:val="28"/>
          <w:szCs w:val="28"/>
          <w:rtl/>
        </w:rPr>
        <w:t xml:space="preserve">عن </w:t>
      </w:r>
      <w:r w:rsidR="00083AF1" w:rsidRPr="00F610E4">
        <w:rPr>
          <w:rFonts w:asciiTheme="majorBidi" w:hAnsiTheme="majorBidi" w:cstheme="majorBidi" w:hint="cs"/>
          <w:sz w:val="36"/>
          <w:szCs w:val="36"/>
          <w:rtl/>
        </w:rPr>
        <w:t xml:space="preserve"> </w:t>
      </w:r>
      <w:r w:rsidR="00083AF1" w:rsidRPr="00083AF1">
        <w:rPr>
          <w:rFonts w:ascii="Times New Roman" w:hAnsi="Times New Roman" w:cs="Times New Roman"/>
          <w:sz w:val="28"/>
          <w:szCs w:val="28"/>
          <w:rtl/>
        </w:rPr>
        <w:t>الخ</w:t>
      </w:r>
      <w:r w:rsidR="00135832">
        <w:rPr>
          <w:rFonts w:ascii="Times New Roman" w:hAnsi="Times New Roman" w:cs="Times New Roman" w:hint="cs"/>
          <w:sz w:val="28"/>
          <w:szCs w:val="28"/>
          <w:rtl/>
        </w:rPr>
        <w:t>زينة</w:t>
      </w:r>
      <w:r w:rsidR="00083AF1" w:rsidRPr="00083AF1">
        <w:rPr>
          <w:rFonts w:ascii="Times New Roman" w:hAnsi="Times New Roman" w:cs="Times New Roman"/>
          <w:sz w:val="28"/>
          <w:szCs w:val="28"/>
          <w:rtl/>
        </w:rPr>
        <w:t xml:space="preserve"> الاقليمي</w:t>
      </w:r>
      <w:r w:rsidR="00135832">
        <w:rPr>
          <w:rFonts w:ascii="Times New Roman" w:hAnsi="Times New Roman" w:cs="Times New Roman" w:hint="cs"/>
          <w:sz w:val="28"/>
          <w:szCs w:val="28"/>
          <w:rtl/>
        </w:rPr>
        <w:t>ة</w:t>
      </w:r>
      <w:r w:rsidR="00083AF1" w:rsidRPr="00083AF1">
        <w:rPr>
          <w:rFonts w:ascii="Times New Roman" w:hAnsi="Times New Roman" w:cs="Times New Roman"/>
          <w:sz w:val="28"/>
          <w:szCs w:val="28"/>
          <w:rtl/>
        </w:rPr>
        <w:t xml:space="preserve"> </w:t>
      </w:r>
      <w:r>
        <w:rPr>
          <w:rFonts w:ascii="Times New Roman" w:hAnsi="Times New Roman" w:cs="Times New Roman" w:hint="cs"/>
          <w:sz w:val="28"/>
          <w:szCs w:val="28"/>
          <w:rtl/>
        </w:rPr>
        <w:t xml:space="preserve">ببوجدور </w:t>
      </w:r>
      <w:r w:rsidR="00083AF1">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 بالإضافة إلى مجموعة من الموظفين </w:t>
      </w:r>
      <w:r w:rsidRPr="008731D5">
        <w:rPr>
          <w:rFonts w:ascii="Times New Roman" w:hAnsi="Times New Roman" w:cs="Times New Roman"/>
          <w:sz w:val="28"/>
          <w:szCs w:val="28"/>
          <w:rtl/>
        </w:rPr>
        <w:t xml:space="preserve">و الأطر التابعة </w:t>
      </w:r>
      <w:r>
        <w:rPr>
          <w:rFonts w:ascii="Times New Roman" w:hAnsi="Times New Roman" w:cs="Times New Roman" w:hint="cs"/>
          <w:sz w:val="28"/>
          <w:szCs w:val="28"/>
          <w:rtl/>
        </w:rPr>
        <w:t xml:space="preserve">لبعض </w:t>
      </w:r>
      <w:r w:rsidRPr="008731D5">
        <w:rPr>
          <w:rFonts w:ascii="Times New Roman" w:hAnsi="Times New Roman" w:cs="Times New Roman"/>
          <w:sz w:val="28"/>
          <w:szCs w:val="28"/>
          <w:rtl/>
        </w:rPr>
        <w:t xml:space="preserve">مصالح الجماعة </w:t>
      </w:r>
      <w:r>
        <w:rPr>
          <w:rFonts w:ascii="Times New Roman" w:hAnsi="Times New Roman" w:cs="Times New Roman" w:hint="cs"/>
          <w:sz w:val="28"/>
          <w:szCs w:val="28"/>
          <w:rtl/>
        </w:rPr>
        <w:t>المعنية و الباشوية وهم</w:t>
      </w:r>
      <w:r w:rsidR="00BC0EB8" w:rsidRPr="00BC0EB8">
        <w:rPr>
          <w:rFonts w:ascii="Times New Roman" w:hAnsi="Times New Roman" w:cs="Times New Roman" w:hint="cs"/>
          <w:sz w:val="28"/>
          <w:szCs w:val="28"/>
          <w:rtl/>
        </w:rPr>
        <w:t xml:space="preserve"> </w:t>
      </w:r>
      <w:r w:rsidR="00BC0EB8">
        <w:rPr>
          <w:rFonts w:ascii="Times New Roman" w:hAnsi="Times New Roman" w:cs="Times New Roman" w:hint="cs"/>
          <w:sz w:val="28"/>
          <w:szCs w:val="28"/>
          <w:rtl/>
        </w:rPr>
        <w:t>السيدات و</w:t>
      </w:r>
      <w:r>
        <w:rPr>
          <w:rFonts w:ascii="Times New Roman" w:hAnsi="Times New Roman" w:cs="Times New Roman" w:hint="cs"/>
          <w:sz w:val="28"/>
          <w:szCs w:val="28"/>
          <w:rtl/>
        </w:rPr>
        <w:t xml:space="preserve"> السادة</w:t>
      </w:r>
      <w:r w:rsidRPr="008731D5">
        <w:rPr>
          <w:rFonts w:ascii="Times New Roman" w:hAnsi="Times New Roman" w:cs="Times New Roman"/>
          <w:sz w:val="28"/>
          <w:szCs w:val="28"/>
          <w:rtl/>
        </w:rPr>
        <w:t xml:space="preserve">:  </w:t>
      </w:r>
    </w:p>
    <w:p w:rsidR="00AC3F20" w:rsidRDefault="00AC3F20" w:rsidP="00AC3F20">
      <w:pPr>
        <w:bidi/>
        <w:spacing w:after="0" w:line="360" w:lineRule="auto"/>
        <w:ind w:left="-340"/>
        <w:jc w:val="highKashida"/>
        <w:rPr>
          <w:rFonts w:ascii="Times New Roman" w:hAnsi="Times New Roman" w:cs="Times New Roman"/>
          <w:sz w:val="28"/>
          <w:szCs w:val="28"/>
          <w:rtl/>
        </w:rPr>
      </w:pPr>
    </w:p>
    <w:p w:rsidR="00AC3F20" w:rsidRDefault="00AC3F20" w:rsidP="00AC3F20">
      <w:pPr>
        <w:bidi/>
        <w:spacing w:after="0" w:line="360" w:lineRule="auto"/>
        <w:ind w:left="-340"/>
        <w:jc w:val="highKashida"/>
        <w:rPr>
          <w:rFonts w:ascii="Times New Roman" w:hAnsi="Times New Roman" w:cs="Times New Roman"/>
          <w:sz w:val="28"/>
          <w:szCs w:val="28"/>
          <w:rtl/>
        </w:rPr>
      </w:pPr>
    </w:p>
    <w:p w:rsidR="00AC3F20" w:rsidRDefault="00AC3F20" w:rsidP="00AC3F20">
      <w:pPr>
        <w:bidi/>
        <w:spacing w:after="0" w:line="360" w:lineRule="auto"/>
        <w:ind w:left="-340"/>
        <w:jc w:val="highKashida"/>
        <w:rPr>
          <w:rFonts w:ascii="Times New Roman" w:hAnsi="Times New Roman" w:cs="Times New Roman"/>
          <w:sz w:val="28"/>
          <w:szCs w:val="28"/>
          <w:rtl/>
        </w:rPr>
      </w:pPr>
    </w:p>
    <w:p w:rsidR="00D71453" w:rsidRPr="00090C77" w:rsidRDefault="00D71453" w:rsidP="00D71453">
      <w:pPr>
        <w:bidi/>
        <w:spacing w:after="0" w:line="360" w:lineRule="auto"/>
        <w:ind w:left="-340"/>
        <w:jc w:val="highKashida"/>
        <w:rPr>
          <w:rFonts w:ascii="Times New Roman" w:hAnsi="Times New Roman" w:cs="Times New Roman"/>
          <w:sz w:val="4"/>
          <w:szCs w:val="4"/>
          <w:rtl/>
        </w:rPr>
      </w:pPr>
    </w:p>
    <w:tbl>
      <w:tblPr>
        <w:bidiVisual/>
        <w:tblW w:w="0" w:type="auto"/>
        <w:tblInd w:w="2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3586"/>
        <w:gridCol w:w="5528"/>
      </w:tblGrid>
      <w:tr w:rsidR="00D71453" w:rsidRPr="00926941" w:rsidTr="00D71453">
        <w:trPr>
          <w:trHeight w:val="511"/>
        </w:trPr>
        <w:tc>
          <w:tcPr>
            <w:tcW w:w="3586"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A3634B" w:rsidP="00D71453">
            <w:pPr>
              <w:bidi/>
              <w:spacing w:after="0" w:line="360" w:lineRule="auto"/>
              <w:ind w:left="-340"/>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ا</w:t>
            </w:r>
            <w:r w:rsidR="00D71453" w:rsidRPr="00926941">
              <w:rPr>
                <w:rFonts w:ascii="Times New Roman" w:eastAsia="Times New Roman" w:hAnsi="Times New Roman" w:cs="Times New Roman"/>
                <w:b/>
                <w:bCs/>
                <w:sz w:val="28"/>
                <w:szCs w:val="28"/>
                <w:rtl/>
              </w:rPr>
              <w:t>لسادة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w:t>
            </w:r>
          </w:p>
        </w:tc>
      </w:tr>
      <w:tr w:rsidR="00D71453" w:rsidRPr="00926941" w:rsidTr="008378AD">
        <w:trPr>
          <w:trHeight w:val="399"/>
        </w:trPr>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مينتو بايد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lang w:bidi="ar-MA"/>
              </w:rPr>
              <w:t xml:space="preserve">عن </w:t>
            </w:r>
            <w:r>
              <w:rPr>
                <w:rFonts w:ascii="Times New Roman" w:eastAsia="Times New Roman" w:hAnsi="Times New Roman" w:cs="Times New Roman" w:hint="cs"/>
                <w:sz w:val="28"/>
                <w:szCs w:val="28"/>
                <w:rtl/>
              </w:rPr>
              <w:t xml:space="preserve">مكتب شؤون المجلس </w:t>
            </w:r>
          </w:p>
        </w:tc>
      </w:tr>
      <w:tr w:rsidR="00D71453" w:rsidRPr="00926941" w:rsidTr="00D71453">
        <w:tc>
          <w:tcPr>
            <w:tcW w:w="3586" w:type="dxa"/>
            <w:tcBorders>
              <w:top w:val="single" w:sz="4" w:space="0" w:color="auto"/>
              <w:left w:val="thinThickSmallGap" w:sz="24" w:space="0" w:color="auto"/>
              <w:bottom w:val="thinThickSmallGap" w:sz="24" w:space="0" w:color="auto"/>
              <w:right w:val="thinThickSmallGap" w:sz="24" w:space="0" w:color="auto"/>
            </w:tcBorders>
          </w:tcPr>
          <w:p w:rsidR="00D71453" w:rsidRPr="00E66D55" w:rsidRDefault="00135832"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مصطفى بسباس</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D71453" w:rsidRPr="00E66D55" w:rsidRDefault="00AC3F20" w:rsidP="0064685C">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عن مكتب التعمير والبناء</w:t>
            </w:r>
          </w:p>
        </w:tc>
      </w:tr>
      <w:tr w:rsidR="0052707D" w:rsidRPr="00926941" w:rsidTr="00D71453">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52707D" w:rsidRDefault="008378AD" w:rsidP="0052707D">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بابي</w:t>
            </w:r>
            <w:r w:rsidR="0052707D">
              <w:rPr>
                <w:rFonts w:ascii="Times New Roman" w:eastAsia="Times New Roman" w:hAnsi="Times New Roman" w:cs="Times New Roman" w:hint="cs"/>
                <w:sz w:val="28"/>
                <w:szCs w:val="28"/>
                <w:rtl/>
              </w:rPr>
              <w:t xml:space="preserve"> </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52707D" w:rsidRDefault="008378AD" w:rsidP="0052707D">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رئيس قسم الشؤون التقنية والاقتصادية والاجتماعية</w:t>
            </w:r>
          </w:p>
        </w:tc>
      </w:tr>
      <w:tr w:rsidR="00D71453" w:rsidRPr="00926941" w:rsidTr="00D71453">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D71453" w:rsidRDefault="0052707D"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إبراهيم الخليل هداد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D71453" w:rsidRDefault="00D71453"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المسؤول عن مصلحة الجماعات المحلية بباشوية بوجدور</w:t>
            </w:r>
          </w:p>
        </w:tc>
      </w:tr>
    </w:tbl>
    <w:p w:rsidR="00AC3F20" w:rsidRDefault="00AC3F20" w:rsidP="008378AD">
      <w:pPr>
        <w:bidi/>
        <w:spacing w:after="0" w:line="360" w:lineRule="auto"/>
        <w:ind w:left="-340"/>
        <w:jc w:val="highKashida"/>
        <w:rPr>
          <w:rFonts w:ascii="Times New Roman" w:eastAsia="Times New Roman" w:hAnsi="Times New Roman" w:cs="Times New Roman"/>
          <w:sz w:val="28"/>
          <w:szCs w:val="28"/>
          <w:rtl/>
        </w:rPr>
      </w:pPr>
    </w:p>
    <w:p w:rsidR="00D71453" w:rsidRPr="00E66D55" w:rsidRDefault="00D71453" w:rsidP="00AC3F20">
      <w:pPr>
        <w:bidi/>
        <w:spacing w:after="0" w:line="360" w:lineRule="auto"/>
        <w:ind w:left="-340"/>
        <w:jc w:val="high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w:t>
      </w:r>
      <w:r w:rsidRPr="00E66D55">
        <w:rPr>
          <w:rFonts w:ascii="Times New Roman" w:eastAsia="Times New Roman" w:hAnsi="Times New Roman" w:cs="Times New Roman"/>
          <w:sz w:val="28"/>
          <w:szCs w:val="28"/>
          <w:rtl/>
        </w:rPr>
        <w:t>دد الأعضاء المزاولين لمهامهم بحض</w:t>
      </w:r>
      <w:r w:rsidRPr="00E66D55">
        <w:rPr>
          <w:rFonts w:ascii="Times New Roman" w:eastAsia="Times New Roman" w:hAnsi="Times New Roman" w:cs="Times New Roman" w:hint="cs"/>
          <w:sz w:val="28"/>
          <w:szCs w:val="28"/>
          <w:rtl/>
        </w:rPr>
        <w:t>ي</w:t>
      </w:r>
      <w:r w:rsidRPr="00E66D55">
        <w:rPr>
          <w:rFonts w:ascii="Times New Roman" w:eastAsia="Times New Roman" w:hAnsi="Times New Roman" w:cs="Times New Roman"/>
          <w:sz w:val="28"/>
          <w:szCs w:val="28"/>
          <w:rtl/>
        </w:rPr>
        <w:t xml:space="preserve">رة </w:t>
      </w:r>
      <w:r w:rsidRPr="00E66D55">
        <w:rPr>
          <w:rFonts w:ascii="Times New Roman" w:eastAsia="Times New Roman" w:hAnsi="Times New Roman" w:cs="Times New Roman" w:hint="cs"/>
          <w:sz w:val="28"/>
          <w:szCs w:val="28"/>
          <w:rtl/>
        </w:rPr>
        <w:t>المجلس:</w:t>
      </w:r>
      <w:r w:rsidRPr="00E66D55">
        <w:rPr>
          <w:rFonts w:ascii="Times New Roman" w:eastAsia="Times New Roman" w:hAnsi="Times New Roman" w:cs="Times New Roman"/>
          <w:sz w:val="28"/>
          <w:szCs w:val="28"/>
          <w:rtl/>
        </w:rPr>
        <w:t xml:space="preserve"> </w:t>
      </w:r>
      <w:r w:rsidR="008378AD">
        <w:rPr>
          <w:rFonts w:ascii="Times New Roman" w:eastAsia="Times New Roman" w:hAnsi="Times New Roman" w:cs="Times New Roman" w:hint="cs"/>
          <w:sz w:val="28"/>
          <w:szCs w:val="28"/>
          <w:rtl/>
        </w:rPr>
        <w:t>29</w:t>
      </w:r>
      <w:r w:rsidRPr="00E66D55">
        <w:rPr>
          <w:rFonts w:ascii="Times New Roman" w:eastAsia="Times New Roman" w:hAnsi="Times New Roman" w:cs="Times New Roman"/>
          <w:sz w:val="28"/>
          <w:szCs w:val="28"/>
          <w:rtl/>
        </w:rPr>
        <w:t xml:space="preserve"> عضوا </w:t>
      </w:r>
    </w:p>
    <w:p w:rsidR="00D71453" w:rsidRDefault="00D71453" w:rsidP="00792C43">
      <w:pPr>
        <w:bidi/>
        <w:spacing w:after="0" w:line="360" w:lineRule="auto"/>
        <w:ind w:left="-340"/>
        <w:jc w:val="highKashida"/>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عدد الأعضاء الحاضرين في هذه </w:t>
      </w:r>
      <w:r w:rsidRPr="00E66D55">
        <w:rPr>
          <w:rFonts w:ascii="Times New Roman" w:eastAsia="Times New Roman" w:hAnsi="Times New Roman" w:cs="Times New Roman" w:hint="cs"/>
          <w:sz w:val="28"/>
          <w:szCs w:val="28"/>
          <w:rtl/>
        </w:rPr>
        <w:t>الجلسة:</w:t>
      </w:r>
      <w:r w:rsidRPr="00E66D55">
        <w:rPr>
          <w:rFonts w:ascii="Times New Roman" w:eastAsia="Times New Roman" w:hAnsi="Times New Roman" w:cs="Times New Roman"/>
          <w:sz w:val="28"/>
          <w:szCs w:val="28"/>
          <w:rtl/>
        </w:rPr>
        <w:t xml:space="preserve"> </w:t>
      </w:r>
      <w:r w:rsidR="00792C43">
        <w:rPr>
          <w:rFonts w:ascii="Times New Roman" w:eastAsia="Times New Roman" w:hAnsi="Times New Roman" w:cs="Times New Roman"/>
          <w:sz w:val="28"/>
          <w:szCs w:val="28"/>
        </w:rPr>
        <w:t>25</w:t>
      </w:r>
      <w:r w:rsidRPr="00E66D55">
        <w:rPr>
          <w:rFonts w:ascii="Times New Roman" w:eastAsia="Times New Roman" w:hAnsi="Times New Roman" w:cs="Times New Roman"/>
          <w:sz w:val="28"/>
          <w:szCs w:val="28"/>
          <w:rtl/>
        </w:rPr>
        <w:t xml:space="preserve"> </w:t>
      </w:r>
      <w:r w:rsidRPr="00E66D55">
        <w:rPr>
          <w:rFonts w:ascii="Times New Roman" w:eastAsia="Times New Roman" w:hAnsi="Times New Roman" w:cs="Times New Roman" w:hint="cs"/>
          <w:sz w:val="28"/>
          <w:szCs w:val="28"/>
          <w:rtl/>
        </w:rPr>
        <w:t>عضوا</w:t>
      </w:r>
      <w:r w:rsidRPr="00E66D55">
        <w:rPr>
          <w:rFonts w:ascii="Times New Roman" w:eastAsia="Times New Roman" w:hAnsi="Times New Roman" w:cs="Times New Roman"/>
          <w:sz w:val="28"/>
          <w:szCs w:val="28"/>
          <w:rtl/>
        </w:rPr>
        <w:t xml:space="preserve"> </w:t>
      </w:r>
      <w:r w:rsidRPr="00E66D55">
        <w:rPr>
          <w:rFonts w:ascii="Times New Roman" w:eastAsia="Times New Roman" w:hAnsi="Times New Roman" w:cs="Times New Roman" w:hint="cs"/>
          <w:sz w:val="28"/>
          <w:szCs w:val="28"/>
          <w:rtl/>
        </w:rPr>
        <w:t>وهم.</w:t>
      </w:r>
    </w:p>
    <w:p w:rsidR="000D7926" w:rsidRPr="00135832" w:rsidRDefault="000D7926" w:rsidP="000D7926">
      <w:pPr>
        <w:bidi/>
        <w:spacing w:after="0" w:line="360" w:lineRule="auto"/>
        <w:ind w:left="-340"/>
        <w:jc w:val="highKashida"/>
        <w:rPr>
          <w:rFonts w:ascii="Times New Roman" w:eastAsia="Times New Roman" w:hAnsi="Times New Roman" w:cs="Times New Roman"/>
          <w:sz w:val="20"/>
          <w:szCs w:val="20"/>
          <w:rtl/>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عبد العزيز ابا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رئيس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Default="00D71453"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الخامس</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0D7926"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Default="000D7926"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نائب كاتب المجلس</w:t>
            </w:r>
          </w:p>
        </w:tc>
      </w:tr>
      <w:tr w:rsidR="000D7926"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0D7926"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D7926"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D7926"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D7926"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D7926" w:rsidRPr="00926941" w:rsidTr="00D71453">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0D7926" w:rsidRPr="00E66D55" w:rsidRDefault="000D7926" w:rsidP="00D71453">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0D7926"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0D7926" w:rsidRPr="00E66D55" w:rsidRDefault="000D7926"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0D7926" w:rsidRPr="00E66D55" w:rsidRDefault="000D7926"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0D7926"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D7926"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ماء العينين الريكاط</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D7926"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D7926"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D7926" w:rsidRPr="00926941" w:rsidTr="00D71453">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D7926" w:rsidRPr="00926941" w:rsidTr="00864EA1">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0D7926" w:rsidRDefault="000D7926"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0D7926" w:rsidRDefault="000D7926"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64EA1" w:rsidRPr="00926941" w:rsidTr="00AC3F20">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864EA1" w:rsidRDefault="00864EA1"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864EA1" w:rsidRDefault="00864EA1"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C3F20" w:rsidRPr="00926941" w:rsidTr="00AC3F20">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AC3F20" w:rsidRPr="00E66D55" w:rsidRDefault="00AC3F20" w:rsidP="00405188">
            <w:pPr>
              <w:bidi/>
              <w:spacing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سيد إبراهيم خي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AC3F20" w:rsidRPr="00E66D55" w:rsidRDefault="00AC3F20" w:rsidP="00405188">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AC3F20" w:rsidRPr="00926941" w:rsidTr="00AC3F20">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AC3F20" w:rsidRDefault="00AC3F20"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AC3F20" w:rsidRDefault="00AC3F20"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C3F20" w:rsidRPr="00926941" w:rsidTr="00D71453">
        <w:trPr>
          <w:trHeight w:val="676"/>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AC3F20" w:rsidRDefault="00AC3F20" w:rsidP="00901DA9">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سيداتي بومهدي</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AC3F20" w:rsidRDefault="00AC3F20" w:rsidP="00901DA9">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71453" w:rsidRPr="00926941" w:rsidRDefault="00D71453" w:rsidP="00D71453">
      <w:pPr>
        <w:bidi/>
        <w:spacing w:after="0" w:line="360" w:lineRule="auto"/>
        <w:ind w:left="-340"/>
        <w:jc w:val="highKashida"/>
        <w:rPr>
          <w:rFonts w:ascii="Times New Roman" w:eastAsia="Times New Roman" w:hAnsi="Times New Roman" w:cs="Times New Roman"/>
          <w:b/>
          <w:bCs/>
          <w:sz w:val="28"/>
          <w:szCs w:val="28"/>
          <w:rtl/>
        </w:rPr>
      </w:pPr>
    </w:p>
    <w:p w:rsidR="00D71453" w:rsidRDefault="00D71453" w:rsidP="00135832">
      <w:pPr>
        <w:bidi/>
        <w:spacing w:after="0" w:line="360" w:lineRule="auto"/>
        <w:ind w:left="-340"/>
        <w:jc w:val="highKashida"/>
        <w:rPr>
          <w:rFonts w:ascii="Times New Roman" w:eastAsia="Times New Roman" w:hAnsi="Times New Roman" w:cs="Times New Roman"/>
          <w:sz w:val="28"/>
          <w:szCs w:val="28"/>
          <w:rtl/>
        </w:rPr>
      </w:pPr>
      <w:r w:rsidRPr="00926941">
        <w:rPr>
          <w:rFonts w:ascii="Times New Roman" w:eastAsia="Times New Roman" w:hAnsi="Times New Roman" w:cs="Times New Roman" w:hint="cs"/>
          <w:b/>
          <w:bCs/>
          <w:sz w:val="28"/>
          <w:szCs w:val="28"/>
          <w:rtl/>
        </w:rPr>
        <w:t xml:space="preserve">* </w:t>
      </w:r>
      <w:r w:rsidRPr="00E66D55">
        <w:rPr>
          <w:rFonts w:ascii="Times New Roman" w:eastAsia="Times New Roman" w:hAnsi="Times New Roman" w:cs="Times New Roman"/>
          <w:sz w:val="28"/>
          <w:szCs w:val="28"/>
          <w:rtl/>
        </w:rPr>
        <w:t>عدد</w:t>
      </w:r>
      <w:r w:rsidR="00135832">
        <w:rPr>
          <w:rFonts w:ascii="Times New Roman" w:eastAsia="Times New Roman" w:hAnsi="Times New Roman" w:cs="Times New Roman" w:hint="cs"/>
          <w:sz w:val="28"/>
          <w:szCs w:val="28"/>
          <w:rtl/>
        </w:rPr>
        <w:t xml:space="preserve"> </w:t>
      </w:r>
      <w:r w:rsidR="00135832">
        <w:rPr>
          <w:rFonts w:ascii="Times New Roman" w:eastAsia="Times New Roman" w:hAnsi="Times New Roman" w:cs="Times New Roman"/>
          <w:sz w:val="28"/>
          <w:szCs w:val="28"/>
          <w:rtl/>
        </w:rPr>
        <w:t>ا</w:t>
      </w:r>
      <w:r w:rsidRPr="00E66D55">
        <w:rPr>
          <w:rFonts w:ascii="Times New Roman" w:eastAsia="Times New Roman" w:hAnsi="Times New Roman" w:cs="Times New Roman"/>
          <w:sz w:val="28"/>
          <w:szCs w:val="28"/>
          <w:rtl/>
        </w:rPr>
        <w:t xml:space="preserve">لأعضاء الغائبين بعذر:  </w:t>
      </w:r>
      <w:r w:rsidR="00E42ECA">
        <w:rPr>
          <w:rFonts w:ascii="Times New Roman" w:eastAsia="Times New Roman" w:hAnsi="Times New Roman" w:cs="Times New Roman" w:hint="cs"/>
          <w:sz w:val="28"/>
          <w:szCs w:val="28"/>
          <w:rtl/>
        </w:rPr>
        <w:t>(</w:t>
      </w:r>
      <w:r w:rsidR="00135832">
        <w:rPr>
          <w:rFonts w:ascii="Times New Roman" w:eastAsia="Times New Roman" w:hAnsi="Times New Roman" w:cs="Times New Roman" w:hint="cs"/>
          <w:sz w:val="28"/>
          <w:szCs w:val="28"/>
          <w:rtl/>
        </w:rPr>
        <w:t>02</w:t>
      </w:r>
      <w:r w:rsidR="00E42ECA">
        <w:rPr>
          <w:rFonts w:ascii="Times New Roman" w:eastAsia="Times New Roman" w:hAnsi="Times New Roman" w:cs="Times New Roman" w:hint="cs"/>
          <w:sz w:val="28"/>
          <w:szCs w:val="28"/>
          <w:rtl/>
        </w:rPr>
        <w:t xml:space="preserve">) </w:t>
      </w:r>
      <w:r w:rsidR="00135832">
        <w:rPr>
          <w:rFonts w:ascii="Times New Roman" w:eastAsia="Times New Roman" w:hAnsi="Times New Roman" w:cs="Times New Roman" w:hint="cs"/>
          <w:sz w:val="28"/>
          <w:szCs w:val="28"/>
          <w:rtl/>
          <w:lang w:bidi="ar-MA"/>
        </w:rPr>
        <w:t>عضوان</w:t>
      </w:r>
      <w:r w:rsidR="00864EA1">
        <w:rPr>
          <w:rFonts w:ascii="Times New Roman" w:eastAsia="Times New Roman" w:hAnsi="Times New Roman" w:cs="Times New Roman" w:hint="cs"/>
          <w:sz w:val="28"/>
          <w:szCs w:val="28"/>
          <w:rtl/>
          <w:lang w:bidi="ar-MA"/>
        </w:rPr>
        <w:t xml:space="preserve"> وهم </w:t>
      </w:r>
      <w:r>
        <w:rPr>
          <w:rFonts w:ascii="Times New Roman" w:eastAsia="Times New Roman" w:hAnsi="Times New Roman" w:cs="Times New Roman" w:hint="cs"/>
          <w:sz w:val="28"/>
          <w:szCs w:val="28"/>
          <w:rtl/>
        </w:rPr>
        <w:t>:</w:t>
      </w:r>
    </w:p>
    <w:p w:rsidR="00D71453" w:rsidRPr="00A3634B" w:rsidRDefault="00D71453" w:rsidP="00D71453">
      <w:pPr>
        <w:bidi/>
        <w:spacing w:after="0" w:line="360" w:lineRule="auto"/>
        <w:ind w:left="-340"/>
        <w:jc w:val="highKashida"/>
        <w:rPr>
          <w:rFonts w:ascii="Times New Roman" w:eastAsia="Times New Roman" w:hAnsi="Times New Roman" w:cs="Times New Roman"/>
          <w:sz w:val="2"/>
          <w:szCs w:val="2"/>
          <w:rtl/>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215"/>
        <w:gridCol w:w="4715"/>
      </w:tblGrid>
      <w:tr w:rsidR="00D71453" w:rsidRPr="00926941" w:rsidTr="002806B8">
        <w:trPr>
          <w:trHeight w:val="606"/>
        </w:trPr>
        <w:tc>
          <w:tcPr>
            <w:tcW w:w="421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w:t>
            </w:r>
            <w:r>
              <w:rPr>
                <w:rFonts w:ascii="Times New Roman" w:eastAsia="Times New Roman" w:hAnsi="Times New Roman" w:cs="Times New Roman" w:hint="cs"/>
                <w:b/>
                <w:bCs/>
                <w:sz w:val="28"/>
                <w:szCs w:val="28"/>
                <w:rtl/>
              </w:rPr>
              <w:t>يد</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E42ECA"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E42ECA" w:rsidRDefault="00E42ECA"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حفظ الله لعروصي</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E42ECA" w:rsidRDefault="00E42ECA"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64EA1"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864EA1" w:rsidRDefault="00135832" w:rsidP="00901DA9">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864EA1" w:rsidRDefault="00864EA1" w:rsidP="00901DA9">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71453" w:rsidRPr="00A3634B" w:rsidRDefault="00D71453" w:rsidP="00D71453">
      <w:pPr>
        <w:bidi/>
        <w:spacing w:after="0" w:line="360" w:lineRule="auto"/>
        <w:ind w:left="-340"/>
        <w:jc w:val="highKashida"/>
        <w:rPr>
          <w:rFonts w:ascii="Times New Roman" w:eastAsia="Times New Roman" w:hAnsi="Times New Roman" w:cs="Times New Roman"/>
          <w:b/>
          <w:bCs/>
          <w:sz w:val="18"/>
          <w:szCs w:val="18"/>
          <w:rtl/>
        </w:rPr>
      </w:pPr>
    </w:p>
    <w:p w:rsidR="00D71453" w:rsidRDefault="00D71453" w:rsidP="00864EA1">
      <w:pPr>
        <w:bidi/>
        <w:spacing w:after="0" w:line="360" w:lineRule="auto"/>
        <w:ind w:left="-340"/>
        <w:jc w:val="highKashida"/>
        <w:rPr>
          <w:rFonts w:ascii="Times New Roman" w:eastAsia="Times New Roman" w:hAnsi="Times New Roman" w:cs="Times New Roman"/>
          <w:sz w:val="28"/>
          <w:szCs w:val="28"/>
          <w:rtl/>
        </w:rPr>
      </w:pPr>
      <w:r w:rsidRPr="00926941">
        <w:rPr>
          <w:rFonts w:ascii="Times New Roman" w:eastAsia="Times New Roman" w:hAnsi="Times New Roman" w:cs="Times New Roman" w:hint="cs"/>
          <w:b/>
          <w:bCs/>
          <w:sz w:val="28"/>
          <w:szCs w:val="28"/>
          <w:rtl/>
        </w:rPr>
        <w:t>*</w:t>
      </w:r>
      <w:r w:rsidRPr="00E66D55">
        <w:rPr>
          <w:rFonts w:ascii="Times New Roman" w:eastAsia="Times New Roman" w:hAnsi="Times New Roman" w:cs="Times New Roman" w:hint="cs"/>
          <w:sz w:val="28"/>
          <w:szCs w:val="28"/>
          <w:rtl/>
        </w:rPr>
        <w:t>عدد الأعضاء الغائبين بدون عذر</w:t>
      </w:r>
      <w:r>
        <w:rPr>
          <w:rFonts w:ascii="Times New Roman" w:eastAsia="Times New Roman" w:hAnsi="Times New Roman" w:cs="Times New Roman" w:hint="cs"/>
          <w:sz w:val="28"/>
          <w:szCs w:val="28"/>
          <w:rtl/>
        </w:rPr>
        <w:t> </w:t>
      </w:r>
      <w:r>
        <w:rPr>
          <w:rFonts w:ascii="Times New Roman" w:eastAsia="Times New Roman" w:hAnsi="Times New Roman" w:cs="Times New Roman"/>
          <w:sz w:val="28"/>
          <w:szCs w:val="28"/>
        </w:rPr>
        <w:t>:</w:t>
      </w:r>
      <w:r w:rsidRPr="00E66D55">
        <w:rPr>
          <w:rFonts w:ascii="Times New Roman" w:eastAsia="Times New Roman" w:hAnsi="Times New Roman" w:cs="Times New Roman" w:hint="cs"/>
          <w:sz w:val="28"/>
          <w:szCs w:val="28"/>
          <w:rtl/>
        </w:rPr>
        <w:t xml:space="preserve"> </w:t>
      </w:r>
      <w:r w:rsidR="0022475D">
        <w:rPr>
          <w:rFonts w:ascii="Times New Roman" w:eastAsia="Times New Roman" w:hAnsi="Times New Roman" w:cs="Times New Roman" w:hint="cs"/>
          <w:sz w:val="28"/>
          <w:szCs w:val="28"/>
          <w:rtl/>
        </w:rPr>
        <w:t>(</w:t>
      </w:r>
      <w:r w:rsidR="00864EA1">
        <w:rPr>
          <w:rFonts w:ascii="Times New Roman" w:eastAsia="Times New Roman" w:hAnsi="Times New Roman" w:cs="Times New Roman" w:hint="cs"/>
          <w:sz w:val="28"/>
          <w:szCs w:val="28"/>
          <w:rtl/>
        </w:rPr>
        <w:t>02</w:t>
      </w:r>
      <w:r w:rsidR="0022475D">
        <w:rPr>
          <w:rFonts w:ascii="Times New Roman" w:eastAsia="Times New Roman" w:hAnsi="Times New Roman" w:cs="Times New Roman" w:hint="cs"/>
          <w:sz w:val="28"/>
          <w:szCs w:val="28"/>
          <w:rtl/>
        </w:rPr>
        <w:t xml:space="preserve">) </w:t>
      </w:r>
      <w:r w:rsidR="00864EA1">
        <w:rPr>
          <w:rFonts w:ascii="Times New Roman" w:eastAsia="Times New Roman" w:hAnsi="Times New Roman" w:cs="Times New Roman" w:hint="cs"/>
          <w:sz w:val="28"/>
          <w:szCs w:val="28"/>
          <w:rtl/>
        </w:rPr>
        <w:t xml:space="preserve">عضوان </w:t>
      </w:r>
      <w:r>
        <w:rPr>
          <w:rFonts w:ascii="Times New Roman" w:eastAsia="Times New Roman" w:hAnsi="Times New Roman" w:cs="Times New Roman" w:hint="cs"/>
          <w:sz w:val="28"/>
          <w:szCs w:val="28"/>
          <w:rtl/>
        </w:rPr>
        <w:t xml:space="preserve"> وه</w:t>
      </w:r>
      <w:r w:rsidR="0022475D">
        <w:rPr>
          <w:rFonts w:ascii="Times New Roman" w:eastAsia="Times New Roman" w:hAnsi="Times New Roman" w:cs="Times New Roman" w:hint="cs"/>
          <w:sz w:val="28"/>
          <w:szCs w:val="28"/>
          <w:rtl/>
        </w:rPr>
        <w:t>م</w:t>
      </w:r>
      <w:r w:rsidR="00864EA1">
        <w:rPr>
          <w:rFonts w:ascii="Times New Roman" w:eastAsia="Times New Roman" w:hAnsi="Times New Roman" w:cs="Times New Roman" w:hint="cs"/>
          <w:sz w:val="28"/>
          <w:szCs w:val="28"/>
          <w:rtl/>
        </w:rPr>
        <w:t>ا</w:t>
      </w:r>
      <w:r>
        <w:rPr>
          <w:rFonts w:ascii="Times New Roman" w:eastAsia="Times New Roman" w:hAnsi="Times New Roman" w:cs="Times New Roman" w:hint="cs"/>
          <w:sz w:val="28"/>
          <w:szCs w:val="28"/>
          <w:rtl/>
        </w:rPr>
        <w:t xml:space="preserve">  :</w:t>
      </w: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9"/>
        <w:gridCol w:w="4715"/>
      </w:tblGrid>
      <w:tr w:rsidR="00D71453" w:rsidRPr="00926941" w:rsidTr="002806B8">
        <w:trPr>
          <w:trHeight w:val="388"/>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shd w:val="clear" w:color="auto" w:fill="E6E6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hint="cs"/>
                <w:b/>
                <w:bCs/>
                <w:sz w:val="28"/>
                <w:szCs w:val="28"/>
                <w:rtl/>
              </w:rPr>
              <w:t>الس</w:t>
            </w:r>
            <w:r>
              <w:rPr>
                <w:rFonts w:ascii="Times New Roman" w:eastAsia="Times New Roman" w:hAnsi="Times New Roman" w:cs="Times New Roman" w:hint="cs"/>
                <w:b/>
                <w:bCs/>
                <w:sz w:val="28"/>
                <w:szCs w:val="28"/>
                <w:rtl/>
              </w:rPr>
              <w:t>ادة</w:t>
            </w:r>
          </w:p>
        </w:tc>
        <w:tc>
          <w:tcPr>
            <w:tcW w:w="4724" w:type="dxa"/>
            <w:gridSpan w:val="2"/>
            <w:tcBorders>
              <w:top w:val="thinThickMediumGap" w:sz="24" w:space="0" w:color="000000"/>
              <w:left w:val="thinThickMediumGap" w:sz="24" w:space="0" w:color="000000"/>
              <w:bottom w:val="thinThickMediumGap" w:sz="24" w:space="0" w:color="000000"/>
              <w:right w:val="thinThickMediumGap" w:sz="24" w:space="0" w:color="000000"/>
            </w:tcBorders>
            <w:shd w:val="clear" w:color="auto" w:fill="E6E6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hint="cs"/>
                <w:b/>
                <w:bCs/>
                <w:sz w:val="28"/>
                <w:szCs w:val="28"/>
                <w:rtl/>
              </w:rPr>
              <w:t>الصفـــــــة داخل المجلس</w:t>
            </w:r>
          </w:p>
        </w:tc>
      </w:tr>
      <w:tr w:rsidR="00135832" w:rsidRPr="00E66D55" w:rsidTr="00901DA9">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c>
          <w:tcPr>
            <w:tcW w:w="4215" w:type="dxa"/>
            <w:gridSpan w:val="2"/>
            <w:tcBorders>
              <w:top w:val="thinThickMediumGap" w:sz="24" w:space="0" w:color="auto"/>
              <w:left w:val="thinThickMediumGap" w:sz="24" w:space="0" w:color="auto"/>
              <w:bottom w:val="thinThickMediumGap" w:sz="24" w:space="0" w:color="auto"/>
              <w:right w:val="thinThickMediumGap" w:sz="24" w:space="0" w:color="auto"/>
            </w:tcBorders>
          </w:tcPr>
          <w:p w:rsidR="00135832" w:rsidRPr="00E66D55" w:rsidRDefault="00135832" w:rsidP="00135832">
            <w:pPr>
              <w:bidi/>
              <w:spacing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محمدو مسكة</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135832" w:rsidRPr="00E66D55" w:rsidRDefault="00135832" w:rsidP="00135832">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135832" w:rsidRPr="00926941" w:rsidTr="002806B8">
        <w:trPr>
          <w:trHeight w:val="463"/>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4724"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8378AD" w:rsidRDefault="008378AD" w:rsidP="00864EA1">
      <w:pPr>
        <w:bidi/>
        <w:spacing w:after="0" w:line="360" w:lineRule="auto"/>
        <w:ind w:left="-360"/>
        <w:rPr>
          <w:rFonts w:cstheme="minorHAnsi"/>
          <w:sz w:val="32"/>
          <w:szCs w:val="32"/>
          <w:rtl/>
        </w:rPr>
      </w:pPr>
    </w:p>
    <w:p w:rsidR="00AC3F20" w:rsidRDefault="00AC3F20" w:rsidP="00AC3F20">
      <w:pPr>
        <w:bidi/>
        <w:spacing w:after="0" w:line="360" w:lineRule="auto"/>
        <w:ind w:left="-360"/>
        <w:rPr>
          <w:rFonts w:cstheme="minorHAnsi"/>
          <w:sz w:val="32"/>
          <w:szCs w:val="32"/>
          <w:rtl/>
        </w:rPr>
      </w:pPr>
    </w:p>
    <w:p w:rsidR="0010736E" w:rsidRPr="00135832" w:rsidRDefault="00D71453" w:rsidP="008378AD">
      <w:pPr>
        <w:bidi/>
        <w:spacing w:after="0" w:line="360" w:lineRule="auto"/>
        <w:ind w:left="-360"/>
        <w:rPr>
          <w:rFonts w:cstheme="minorHAnsi"/>
          <w:sz w:val="28"/>
          <w:szCs w:val="28"/>
          <w:rtl/>
        </w:rPr>
      </w:pPr>
      <w:r w:rsidRPr="00135832">
        <w:rPr>
          <w:rFonts w:cstheme="minorHAnsi"/>
          <w:sz w:val="28"/>
          <w:szCs w:val="28"/>
          <w:rtl/>
        </w:rPr>
        <w:t>هذا وبعد التأكد من اكتمال النصاب القانوني اللازم لعقد الدورة، افتتح السيد الرئيس الجلسة بالترحيب بالحضور</w:t>
      </w:r>
      <w:r w:rsidR="0010736E" w:rsidRPr="00135832">
        <w:rPr>
          <w:rFonts w:cstheme="minorHAnsi"/>
          <w:sz w:val="28"/>
          <w:szCs w:val="28"/>
        </w:rPr>
        <w:t>.</w:t>
      </w:r>
    </w:p>
    <w:p w:rsidR="0010736E" w:rsidRPr="00135832" w:rsidRDefault="0010736E" w:rsidP="0064685C">
      <w:pPr>
        <w:bidi/>
        <w:spacing w:after="0" w:line="360" w:lineRule="auto"/>
        <w:ind w:left="-360"/>
        <w:jc w:val="both"/>
        <w:rPr>
          <w:rFonts w:eastAsia="Times New Roman" w:cstheme="minorHAnsi"/>
          <w:sz w:val="28"/>
          <w:szCs w:val="28"/>
          <w:lang w:bidi="ar-MA"/>
        </w:rPr>
      </w:pPr>
      <w:r w:rsidRPr="00135832">
        <w:rPr>
          <w:rFonts w:eastAsia="Times New Roman" w:cstheme="minorHAnsi"/>
          <w:sz w:val="28"/>
          <w:szCs w:val="28"/>
          <w:rtl/>
          <w:lang w:bidi="ar-MA"/>
        </w:rPr>
        <w:t xml:space="preserve">طبقا لمقتضيات المادة 106 من القانون التنظيمي رقم 14 .113 المتعلق بالجماعات , تطرق السيد الرئيس الى مجموع  الانشطة والاعمال التي قام بها في اطار الصلاحيات المخولة له  </w:t>
      </w:r>
      <w:r w:rsidRPr="00135832">
        <w:rPr>
          <w:rFonts w:eastAsia="Times New Roman" w:cstheme="minorHAnsi" w:hint="cs"/>
          <w:sz w:val="28"/>
          <w:szCs w:val="28"/>
          <w:rtl/>
          <w:lang w:bidi="ar-MA"/>
        </w:rPr>
        <w:t xml:space="preserve">، </w:t>
      </w:r>
      <w:r w:rsidRPr="00135832">
        <w:rPr>
          <w:rFonts w:eastAsia="Times New Roman" w:cstheme="minorHAnsi"/>
          <w:sz w:val="28"/>
          <w:szCs w:val="28"/>
          <w:rtl/>
          <w:lang w:bidi="ar-MA"/>
        </w:rPr>
        <w:t xml:space="preserve">في الفترة مابين الدورتين للمجلس والتي تصب في مجملها في مصلحة الساكنة حيث لم يدخر جهدا لخدمة الصالح العام. </w:t>
      </w:r>
    </w:p>
    <w:p w:rsidR="00135832" w:rsidRPr="00135832" w:rsidRDefault="00D71453" w:rsidP="00135832">
      <w:pPr>
        <w:pStyle w:val="ListParagraph"/>
        <w:spacing w:line="360" w:lineRule="auto"/>
        <w:ind w:left="-340"/>
        <w:jc w:val="highKashida"/>
        <w:rPr>
          <w:rFonts w:asciiTheme="minorHAnsi" w:hAnsiTheme="minorHAnsi" w:cstheme="minorHAnsi"/>
          <w:sz w:val="28"/>
          <w:szCs w:val="28"/>
          <w:rtl/>
        </w:rPr>
      </w:pPr>
      <w:r w:rsidRPr="00135832">
        <w:rPr>
          <w:rFonts w:asciiTheme="minorHAnsi" w:hAnsiTheme="minorHAnsi" w:cstheme="minorHAnsi"/>
          <w:sz w:val="28"/>
          <w:szCs w:val="28"/>
          <w:rtl/>
        </w:rPr>
        <w:t xml:space="preserve"> </w:t>
      </w:r>
    </w:p>
    <w:p w:rsidR="00D71453" w:rsidRDefault="00D71453" w:rsidP="00135832">
      <w:pPr>
        <w:pStyle w:val="ListParagraph"/>
        <w:spacing w:line="360" w:lineRule="auto"/>
        <w:ind w:left="-340"/>
        <w:jc w:val="highKashida"/>
        <w:rPr>
          <w:sz w:val="32"/>
          <w:szCs w:val="32"/>
          <w:rtl/>
        </w:rPr>
      </w:pPr>
      <w:r w:rsidRPr="00A45C0C">
        <w:rPr>
          <w:rFonts w:hint="cs"/>
          <w:sz w:val="32"/>
          <w:szCs w:val="32"/>
          <w:rtl/>
        </w:rPr>
        <w:t>كما ذكر بمجمل نقط جدول أعمال الدورة وهي كالتالي:</w:t>
      </w:r>
    </w:p>
    <w:p w:rsidR="008378AD" w:rsidRPr="00B96645" w:rsidRDefault="008378AD" w:rsidP="008378AD">
      <w:pPr>
        <w:numPr>
          <w:ilvl w:val="0"/>
          <w:numId w:val="8"/>
        </w:numPr>
        <w:bidi/>
        <w:spacing w:before="240" w:after="0"/>
        <w:contextualSpacing/>
        <w:jc w:val="both"/>
        <w:rPr>
          <w:rFonts w:ascii="Calibri Light" w:eastAsia="Times New Roman" w:hAnsi="Calibri Light" w:cs="Calibri Light"/>
          <w:b/>
          <w:bCs/>
          <w:sz w:val="36"/>
          <w:szCs w:val="36"/>
          <w:lang w:eastAsia="ar-SA" w:bidi="ar-MA"/>
        </w:rPr>
      </w:pPr>
      <w:r w:rsidRPr="00B96645">
        <w:rPr>
          <w:rFonts w:ascii="Calibri Light" w:eastAsia="Times New Roman" w:hAnsi="Calibri Light" w:cs="Calibri Light" w:hint="cs"/>
          <w:b/>
          <w:bCs/>
          <w:sz w:val="36"/>
          <w:szCs w:val="36"/>
          <w:rtl/>
          <w:lang w:eastAsia="ar-SA" w:bidi="ar-MA"/>
        </w:rPr>
        <w:t xml:space="preserve">المناقشة والتصويت على </w:t>
      </w:r>
      <w:r w:rsidRPr="00B96645">
        <w:rPr>
          <w:rFonts w:ascii="Calibri Light" w:eastAsia="Times New Roman" w:hAnsi="Calibri Light" w:cs="Calibri Light"/>
          <w:b/>
          <w:bCs/>
          <w:sz w:val="36"/>
          <w:szCs w:val="36"/>
          <w:rtl/>
          <w:lang w:eastAsia="ar-SA" w:bidi="ar-MA"/>
        </w:rPr>
        <w:t>برمجة الفائض لميزانية التسي</w:t>
      </w:r>
      <w:r w:rsidRPr="00B96645">
        <w:rPr>
          <w:rFonts w:ascii="Calibri Light" w:eastAsia="Times New Roman" w:hAnsi="Calibri Light" w:cs="Calibri Light" w:hint="cs"/>
          <w:b/>
          <w:bCs/>
          <w:sz w:val="36"/>
          <w:szCs w:val="36"/>
          <w:rtl/>
          <w:lang w:eastAsia="ar-SA" w:bidi="ar-MA"/>
        </w:rPr>
        <w:t>ي</w:t>
      </w:r>
      <w:r w:rsidRPr="00B96645">
        <w:rPr>
          <w:rFonts w:ascii="Calibri Light" w:eastAsia="Times New Roman" w:hAnsi="Calibri Light" w:cs="Calibri Light"/>
          <w:b/>
          <w:bCs/>
          <w:sz w:val="36"/>
          <w:szCs w:val="36"/>
          <w:rtl/>
          <w:lang w:eastAsia="ar-SA" w:bidi="ar-MA"/>
        </w:rPr>
        <w:t>ر لسنة 202</w:t>
      </w:r>
      <w:r w:rsidRPr="00B96645">
        <w:rPr>
          <w:rFonts w:ascii="Calibri Light" w:eastAsia="Times New Roman" w:hAnsi="Calibri Light" w:cs="Calibri Light" w:hint="cs"/>
          <w:b/>
          <w:bCs/>
          <w:sz w:val="36"/>
          <w:szCs w:val="36"/>
          <w:rtl/>
          <w:lang w:eastAsia="ar-SA" w:bidi="ar-MA"/>
        </w:rPr>
        <w:t>4</w:t>
      </w:r>
      <w:r w:rsidRPr="00B96645">
        <w:rPr>
          <w:rFonts w:ascii="Calibri Light" w:eastAsia="Times New Roman" w:hAnsi="Calibri Light" w:cs="Calibri Light"/>
          <w:b/>
          <w:bCs/>
          <w:sz w:val="36"/>
          <w:szCs w:val="36"/>
          <w:rtl/>
          <w:lang w:eastAsia="ar-SA" w:bidi="ar-MA"/>
        </w:rPr>
        <w:t>.</w:t>
      </w:r>
    </w:p>
    <w:p w:rsidR="00B96645" w:rsidRPr="00B96645" w:rsidRDefault="008378AD" w:rsidP="00B96645">
      <w:pPr>
        <w:numPr>
          <w:ilvl w:val="0"/>
          <w:numId w:val="8"/>
        </w:numPr>
        <w:bidi/>
        <w:spacing w:before="240" w:after="0"/>
        <w:ind w:left="340"/>
        <w:contextualSpacing/>
        <w:jc w:val="both"/>
        <w:rPr>
          <w:rFonts w:ascii="Calibri Light" w:eastAsia="Times New Roman" w:hAnsi="Calibri Light" w:cs="Calibri Light" w:hint="cs"/>
          <w:b/>
          <w:bCs/>
          <w:sz w:val="32"/>
          <w:szCs w:val="32"/>
          <w:lang w:eastAsia="ar-SA" w:bidi="ar-MA"/>
        </w:rPr>
      </w:pPr>
      <w:r w:rsidRPr="00B96645">
        <w:rPr>
          <w:rFonts w:ascii="Calibri Light" w:eastAsia="Times New Roman" w:hAnsi="Calibri Light" w:cs="Calibri Light" w:hint="cs"/>
          <w:b/>
          <w:bCs/>
          <w:sz w:val="32"/>
          <w:szCs w:val="32"/>
          <w:rtl/>
          <w:lang w:eastAsia="ar-SA" w:bidi="ar-MA"/>
        </w:rPr>
        <w:t xml:space="preserve">المناقشة و </w:t>
      </w:r>
      <w:r w:rsidRPr="00B96645">
        <w:rPr>
          <w:rFonts w:ascii="Calibri Light" w:eastAsia="Times New Roman" w:hAnsi="Calibri Light" w:cs="Calibri Light"/>
          <w:b/>
          <w:bCs/>
          <w:sz w:val="32"/>
          <w:szCs w:val="32"/>
          <w:rtl/>
          <w:lang w:eastAsia="ar-SA" w:bidi="ar-MA"/>
        </w:rPr>
        <w:t xml:space="preserve">التصويت </w:t>
      </w:r>
      <w:r w:rsidRPr="00B96645">
        <w:rPr>
          <w:rFonts w:ascii="Calibri Light" w:eastAsia="Times New Roman" w:hAnsi="Calibri Light" w:cs="Calibri Light" w:hint="cs"/>
          <w:b/>
          <w:bCs/>
          <w:sz w:val="32"/>
          <w:szCs w:val="32"/>
          <w:rtl/>
          <w:lang w:eastAsia="ar-SA" w:bidi="ar-MA"/>
        </w:rPr>
        <w:t xml:space="preserve">على مشروع </w:t>
      </w:r>
      <w:r w:rsidR="00B96645" w:rsidRPr="00B96645">
        <w:rPr>
          <w:rFonts w:ascii="Calibri Light" w:eastAsia="Times New Roman" w:hAnsi="Calibri Light" w:cs="Calibri Light" w:hint="cs"/>
          <w:b/>
          <w:bCs/>
          <w:sz w:val="32"/>
          <w:szCs w:val="32"/>
          <w:rtl/>
          <w:lang w:eastAsia="ar-SA" w:bidi="ar-MA"/>
        </w:rPr>
        <w:t>اتفاقية شراكة لإنجاز وتمويل برنامج التأهيل الحضري لمدينة بوجدور 2025- 2026</w:t>
      </w:r>
      <w:r w:rsidR="00B96645" w:rsidRPr="00B96645">
        <w:rPr>
          <w:rFonts w:ascii="Calibri Light" w:eastAsia="Times New Roman" w:hAnsi="Calibri Light" w:cs="Calibri Light" w:hint="cs"/>
          <w:b/>
          <w:bCs/>
          <w:sz w:val="32"/>
          <w:szCs w:val="32"/>
          <w:rtl/>
          <w:lang w:eastAsia="ar-SA" w:bidi="ar-MA"/>
        </w:rPr>
        <w:t>.</w:t>
      </w:r>
    </w:p>
    <w:p w:rsidR="008378AD" w:rsidRPr="00B96645" w:rsidRDefault="008378AD" w:rsidP="00B96645">
      <w:pPr>
        <w:numPr>
          <w:ilvl w:val="0"/>
          <w:numId w:val="8"/>
        </w:numPr>
        <w:bidi/>
        <w:spacing w:before="240" w:after="0"/>
        <w:ind w:left="340"/>
        <w:contextualSpacing/>
        <w:jc w:val="both"/>
        <w:rPr>
          <w:rFonts w:ascii="Calibri Light" w:eastAsia="Times New Roman" w:hAnsi="Calibri Light" w:cs="Calibri Light"/>
          <w:b/>
          <w:bCs/>
          <w:sz w:val="36"/>
          <w:szCs w:val="36"/>
          <w:lang w:eastAsia="ar-SA"/>
        </w:rPr>
      </w:pPr>
      <w:r w:rsidRPr="00B96645">
        <w:rPr>
          <w:rFonts w:ascii="Calibri Light" w:eastAsia="Times New Roman" w:hAnsi="Calibri Light" w:cs="Calibri Light"/>
          <w:b/>
          <w:bCs/>
          <w:sz w:val="36"/>
          <w:szCs w:val="36"/>
          <w:rtl/>
          <w:lang w:eastAsia="ar-SA" w:bidi="ar-MA"/>
        </w:rPr>
        <w:t xml:space="preserve">عرض </w:t>
      </w:r>
      <w:r w:rsidRPr="00B96645">
        <w:rPr>
          <w:rFonts w:ascii="Calibri Light" w:eastAsia="Times New Roman" w:hAnsi="Calibri Light" w:cs="Calibri Light" w:hint="cs"/>
          <w:b/>
          <w:bCs/>
          <w:sz w:val="36"/>
          <w:szCs w:val="36"/>
          <w:rtl/>
          <w:lang w:eastAsia="ar-SA" w:bidi="ar-MA"/>
        </w:rPr>
        <w:t>وتحيين</w:t>
      </w:r>
      <w:r w:rsidRPr="00B96645">
        <w:rPr>
          <w:rFonts w:ascii="Calibri Light" w:eastAsia="Times New Roman" w:hAnsi="Calibri Light" w:cs="Calibri Light"/>
          <w:b/>
          <w:bCs/>
          <w:sz w:val="36"/>
          <w:szCs w:val="36"/>
          <w:rtl/>
          <w:lang w:eastAsia="ar-SA" w:bidi="ar-MA"/>
        </w:rPr>
        <w:t xml:space="preserve"> برنامج عمل الجماعة </w:t>
      </w:r>
      <w:r w:rsidR="00721B37" w:rsidRPr="00B96645">
        <w:rPr>
          <w:rFonts w:ascii="Calibri Light" w:eastAsia="Times New Roman" w:hAnsi="Calibri Light" w:cs="Calibri Light" w:hint="cs"/>
          <w:b/>
          <w:bCs/>
          <w:sz w:val="36"/>
          <w:szCs w:val="36"/>
          <w:rtl/>
          <w:lang w:eastAsia="ar-SA" w:bidi="ar-MA"/>
        </w:rPr>
        <w:t>2022</w:t>
      </w:r>
      <w:r w:rsidRPr="00B96645">
        <w:rPr>
          <w:rFonts w:ascii="Calibri Light" w:eastAsia="Times New Roman" w:hAnsi="Calibri Light" w:cs="Calibri Light"/>
          <w:b/>
          <w:bCs/>
          <w:sz w:val="36"/>
          <w:szCs w:val="36"/>
          <w:rtl/>
          <w:lang w:eastAsia="ar-SA" w:bidi="ar-MA"/>
        </w:rPr>
        <w:t>/20</w:t>
      </w:r>
      <w:r w:rsidRPr="00B96645">
        <w:rPr>
          <w:rFonts w:ascii="Calibri Light" w:eastAsia="Times New Roman" w:hAnsi="Calibri Light" w:cs="Calibri Light" w:hint="cs"/>
          <w:b/>
          <w:bCs/>
          <w:sz w:val="36"/>
          <w:szCs w:val="36"/>
          <w:rtl/>
          <w:lang w:eastAsia="ar-SA" w:bidi="ar-MA"/>
        </w:rPr>
        <w:t>27</w:t>
      </w:r>
      <w:r w:rsidRPr="00B96645">
        <w:rPr>
          <w:rFonts w:ascii="Calibri Light" w:eastAsia="Times New Roman" w:hAnsi="Calibri Light" w:cs="Calibri Light"/>
          <w:b/>
          <w:bCs/>
          <w:sz w:val="36"/>
          <w:szCs w:val="36"/>
          <w:rtl/>
          <w:lang w:eastAsia="ar-SA" w:bidi="ar-MA"/>
        </w:rPr>
        <w:t>.</w:t>
      </w:r>
    </w:p>
    <w:p w:rsidR="008378AD" w:rsidRPr="00B96645" w:rsidRDefault="008378AD" w:rsidP="008378AD">
      <w:pPr>
        <w:numPr>
          <w:ilvl w:val="0"/>
          <w:numId w:val="8"/>
        </w:numPr>
        <w:bidi/>
        <w:spacing w:before="240" w:after="0"/>
        <w:contextualSpacing/>
        <w:jc w:val="both"/>
        <w:rPr>
          <w:rFonts w:ascii="Calibri Light" w:eastAsia="Times New Roman" w:hAnsi="Calibri Light" w:cs="Calibri Light"/>
          <w:b/>
          <w:bCs/>
          <w:sz w:val="36"/>
          <w:szCs w:val="36"/>
          <w:lang w:eastAsia="ar-SA" w:bidi="ar-MA"/>
        </w:rPr>
      </w:pPr>
      <w:bookmarkStart w:id="0" w:name="_GoBack"/>
      <w:r w:rsidRPr="00B96645">
        <w:rPr>
          <w:rFonts w:ascii="Calibri Light" w:eastAsia="Times New Roman" w:hAnsi="Calibri Light" w:cs="Calibri Light" w:hint="cs"/>
          <w:b/>
          <w:bCs/>
          <w:sz w:val="36"/>
          <w:szCs w:val="36"/>
          <w:rtl/>
          <w:lang w:eastAsia="ar-SA" w:bidi="ar-MA"/>
        </w:rPr>
        <w:t xml:space="preserve">المناقشة و </w:t>
      </w:r>
      <w:r w:rsidRPr="00B96645">
        <w:rPr>
          <w:rFonts w:ascii="Calibri Light" w:eastAsia="Times New Roman" w:hAnsi="Calibri Light" w:cs="Calibri Light"/>
          <w:b/>
          <w:bCs/>
          <w:sz w:val="36"/>
          <w:szCs w:val="36"/>
          <w:rtl/>
          <w:lang w:eastAsia="ar-SA" w:bidi="ar-MA"/>
        </w:rPr>
        <w:t xml:space="preserve">التصويت </w:t>
      </w:r>
      <w:r w:rsidRPr="00B96645">
        <w:rPr>
          <w:rFonts w:ascii="Calibri Light" w:eastAsia="Times New Roman" w:hAnsi="Calibri Light" w:cs="Calibri Light" w:hint="cs"/>
          <w:b/>
          <w:bCs/>
          <w:sz w:val="36"/>
          <w:szCs w:val="36"/>
          <w:rtl/>
          <w:lang w:eastAsia="ar-SA" w:bidi="ar-MA"/>
        </w:rPr>
        <w:t>على تحيين سجل الممتلكات الجماعية.</w:t>
      </w:r>
      <w:bookmarkEnd w:id="0"/>
    </w:p>
    <w:p w:rsidR="00B96645" w:rsidRDefault="00097E78" w:rsidP="00B96645">
      <w:pPr>
        <w:pStyle w:val="ListParagraph"/>
        <w:spacing w:before="240" w:line="360" w:lineRule="auto"/>
        <w:ind w:left="-144"/>
        <w:jc w:val="both"/>
        <w:rPr>
          <w:rFonts w:hint="cs"/>
          <w:sz w:val="40"/>
          <w:szCs w:val="40"/>
          <w:rtl/>
          <w:lang w:val="fr-FR" w:bidi="ar-MA"/>
        </w:rPr>
      </w:pPr>
      <w:r>
        <w:rPr>
          <w:rFonts w:hint="cs"/>
          <w:sz w:val="40"/>
          <w:szCs w:val="40"/>
          <w:rtl/>
          <w:lang w:val="fr-FR" w:bidi="ar-MA"/>
        </w:rPr>
        <w:t xml:space="preserve">         </w:t>
      </w:r>
    </w:p>
    <w:p w:rsidR="00C62961" w:rsidRDefault="00097E78" w:rsidP="00B96645">
      <w:pPr>
        <w:pStyle w:val="ListParagraph"/>
        <w:spacing w:before="240" w:line="360" w:lineRule="auto"/>
        <w:ind w:left="-144"/>
        <w:jc w:val="both"/>
        <w:rPr>
          <w:sz w:val="40"/>
          <w:szCs w:val="40"/>
          <w:rtl/>
          <w:lang w:val="fr-FR" w:bidi="ar-MA"/>
        </w:rPr>
      </w:pPr>
      <w:r>
        <w:rPr>
          <w:rFonts w:hint="cs"/>
          <w:sz w:val="40"/>
          <w:szCs w:val="40"/>
          <w:rtl/>
          <w:lang w:val="fr-FR" w:bidi="ar-MA"/>
        </w:rPr>
        <w:t xml:space="preserve">   انسحاب: الحسين احشم</w:t>
      </w:r>
    </w:p>
    <w:p w:rsidR="00C62961" w:rsidRDefault="00C62961"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AC3F20" w:rsidRDefault="00AC3F20" w:rsidP="00266F27">
      <w:pPr>
        <w:pStyle w:val="ListParagraph"/>
        <w:spacing w:before="240" w:line="360" w:lineRule="auto"/>
        <w:ind w:left="-144"/>
        <w:jc w:val="both"/>
        <w:rPr>
          <w:sz w:val="40"/>
          <w:szCs w:val="40"/>
          <w:rtl/>
          <w:lang w:val="fr-FR" w:bidi="ar-MA"/>
        </w:rPr>
      </w:pPr>
    </w:p>
    <w:p w:rsidR="00E42554" w:rsidRDefault="00E42554" w:rsidP="00901DA9">
      <w:pPr>
        <w:bidi/>
        <w:spacing w:after="0" w:line="240" w:lineRule="auto"/>
        <w:ind w:left="-360"/>
        <w:jc w:val="center"/>
        <w:rPr>
          <w:b/>
          <w:bCs/>
          <w:sz w:val="56"/>
          <w:szCs w:val="56"/>
          <w:rtl/>
        </w:rPr>
      </w:pPr>
      <w:r w:rsidRPr="00E557F1">
        <w:rPr>
          <w:rFonts w:hint="cs"/>
          <w:b/>
          <w:bCs/>
          <w:sz w:val="56"/>
          <w:szCs w:val="56"/>
          <w:u w:val="single"/>
          <w:rtl/>
        </w:rPr>
        <w:lastRenderedPageBreak/>
        <w:t>النقطة الأولى</w:t>
      </w:r>
      <w:r w:rsidRPr="00E557F1">
        <w:rPr>
          <w:rFonts w:hint="cs"/>
          <w:b/>
          <w:bCs/>
          <w:sz w:val="56"/>
          <w:szCs w:val="56"/>
          <w:rtl/>
        </w:rPr>
        <w:t>:</w:t>
      </w:r>
    </w:p>
    <w:p w:rsidR="00E42554" w:rsidRDefault="00E42554" w:rsidP="00E42554">
      <w:pPr>
        <w:bidi/>
        <w:spacing w:after="0" w:line="240" w:lineRule="auto"/>
        <w:ind w:left="-360"/>
        <w:jc w:val="center"/>
        <w:rPr>
          <w:b/>
          <w:bCs/>
          <w:sz w:val="56"/>
          <w:szCs w:val="56"/>
        </w:rPr>
      </w:pPr>
    </w:p>
    <w:p w:rsidR="00901DA9" w:rsidRPr="00901DA9" w:rsidRDefault="00901DA9" w:rsidP="00901DA9">
      <w:pPr>
        <w:bidi/>
        <w:spacing w:after="0" w:line="240" w:lineRule="auto"/>
        <w:jc w:val="both"/>
        <w:rPr>
          <w:rFonts w:cs="Simplified Arabic"/>
          <w:b/>
          <w:bCs/>
          <w:sz w:val="40"/>
          <w:szCs w:val="40"/>
        </w:rPr>
      </w:pPr>
    </w:p>
    <w:p w:rsidR="00901DA9" w:rsidRPr="00135832" w:rsidRDefault="008378AD" w:rsidP="00901DA9">
      <w:pPr>
        <w:bidi/>
        <w:spacing w:after="0" w:line="240" w:lineRule="auto"/>
        <w:jc w:val="center"/>
        <w:rPr>
          <w:rFonts w:eastAsia="Times New Roman" w:cstheme="minorHAnsi"/>
          <w:sz w:val="44"/>
          <w:szCs w:val="44"/>
          <w:rtl/>
          <w:lang w:bidi="ar-MA"/>
        </w:rPr>
      </w:pPr>
      <w:r w:rsidRPr="00135832">
        <w:rPr>
          <w:rFonts w:eastAsia="Times New Roman" w:cstheme="minorHAnsi"/>
          <w:sz w:val="44"/>
          <w:szCs w:val="44"/>
          <w:rtl/>
          <w:lang w:bidi="ar-MA"/>
        </w:rPr>
        <w:t>المناقشة والتصويت على برمجة الفائض لميزانية التسيير لسنة 2024.</w:t>
      </w:r>
    </w:p>
    <w:p w:rsidR="00901DA9" w:rsidRDefault="00901DA9" w:rsidP="00901DA9">
      <w:pPr>
        <w:bidi/>
        <w:spacing w:after="0" w:line="240" w:lineRule="auto"/>
        <w:jc w:val="center"/>
        <w:rPr>
          <w:rFonts w:cs="Simplified Arabic"/>
          <w:b/>
          <w:bCs/>
          <w:sz w:val="40"/>
          <w:szCs w:val="40"/>
        </w:rPr>
      </w:pPr>
    </w:p>
    <w:p w:rsidR="00E42554" w:rsidRDefault="00E42554" w:rsidP="00901DA9">
      <w:pPr>
        <w:bidi/>
        <w:spacing w:after="0" w:line="240" w:lineRule="auto"/>
        <w:jc w:val="both"/>
        <w:rPr>
          <w:rFonts w:cs="Simplified Arabic"/>
          <w:b/>
          <w:bCs/>
          <w:sz w:val="40"/>
          <w:szCs w:val="40"/>
          <w:rtl/>
        </w:rPr>
      </w:pPr>
      <w:r>
        <w:rPr>
          <w:rFonts w:cs="Simplified Arabic" w:hint="cs"/>
          <w:b/>
          <w:bCs/>
          <w:sz w:val="40"/>
          <w:szCs w:val="40"/>
          <w:rtl/>
        </w:rPr>
        <w:t>العرض</w:t>
      </w:r>
      <w:r w:rsidRPr="00E85C94">
        <w:rPr>
          <w:rFonts w:cs="Simplified Arabic" w:hint="cs"/>
          <w:b/>
          <w:bCs/>
          <w:sz w:val="40"/>
          <w:szCs w:val="40"/>
          <w:rtl/>
        </w:rPr>
        <w:t xml:space="preserve"> </w:t>
      </w:r>
      <w:r>
        <w:rPr>
          <w:rFonts w:cs="Simplified Arabic" w:hint="cs"/>
          <w:b/>
          <w:bCs/>
          <w:sz w:val="40"/>
          <w:szCs w:val="40"/>
          <w:rtl/>
        </w:rPr>
        <w:t>:</w:t>
      </w:r>
    </w:p>
    <w:p w:rsidR="008378AD" w:rsidRDefault="008378AD" w:rsidP="008378AD">
      <w:pPr>
        <w:bidi/>
        <w:spacing w:after="0" w:line="240" w:lineRule="auto"/>
        <w:jc w:val="both"/>
        <w:rPr>
          <w:rFonts w:cs="Simplified Arabic"/>
          <w:b/>
          <w:bCs/>
          <w:sz w:val="40"/>
          <w:szCs w:val="40"/>
        </w:rPr>
      </w:pPr>
    </w:p>
    <w:p w:rsidR="008378AD" w:rsidRPr="008378AD" w:rsidRDefault="008378AD" w:rsidP="008378AD">
      <w:pPr>
        <w:jc w:val="center"/>
        <w:rPr>
          <w:rFonts w:ascii="Calibri" w:eastAsia="Times New Roman" w:hAnsi="Calibri" w:cs="Andalus"/>
          <w:b/>
          <w:bCs/>
          <w:sz w:val="44"/>
          <w:szCs w:val="44"/>
          <w:u w:val="wavyHeavy"/>
          <w:rtl/>
          <w:lang w:bidi="ar-MA"/>
        </w:rPr>
      </w:pPr>
      <w:r w:rsidRPr="008378AD">
        <w:rPr>
          <w:rFonts w:ascii="Calibri" w:eastAsia="Times New Roman" w:hAnsi="Calibri" w:cs="Andalus" w:hint="cs"/>
          <w:b/>
          <w:bCs/>
          <w:sz w:val="44"/>
          <w:szCs w:val="44"/>
          <w:u w:val="wavyHeavy"/>
          <w:rtl/>
          <w:lang w:bidi="ar-MA"/>
        </w:rPr>
        <w:t>تقرير حول اجتماع اللجنة المكلفة بالميزانية</w:t>
      </w:r>
    </w:p>
    <w:p w:rsidR="008378AD" w:rsidRPr="008378AD" w:rsidRDefault="008378AD" w:rsidP="008378AD">
      <w:pPr>
        <w:jc w:val="center"/>
        <w:rPr>
          <w:rFonts w:ascii="Calibri" w:eastAsia="Times New Roman" w:hAnsi="Calibri" w:cs="Andalus"/>
          <w:b/>
          <w:bCs/>
          <w:sz w:val="44"/>
          <w:szCs w:val="44"/>
          <w:u w:val="wavyHeavy"/>
          <w:rtl/>
          <w:lang w:bidi="ar-MA"/>
        </w:rPr>
      </w:pPr>
      <w:r w:rsidRPr="008378AD">
        <w:rPr>
          <w:rFonts w:ascii="Calibri" w:eastAsia="Times New Roman" w:hAnsi="Calibri" w:cs="Andalus" w:hint="cs"/>
          <w:b/>
          <w:bCs/>
          <w:sz w:val="44"/>
          <w:szCs w:val="44"/>
          <w:u w:val="wavyHeavy"/>
          <w:rtl/>
          <w:lang w:bidi="ar-MA"/>
        </w:rPr>
        <w:t xml:space="preserve">والشؤون  المالية و البرمجة </w:t>
      </w:r>
    </w:p>
    <w:p w:rsidR="008378AD" w:rsidRPr="008378AD" w:rsidRDefault="008378AD" w:rsidP="008378AD">
      <w:pPr>
        <w:jc w:val="center"/>
        <w:rPr>
          <w:rFonts w:ascii="Calibri" w:eastAsia="Times New Roman" w:hAnsi="Calibri" w:cs="Andalus"/>
          <w:b/>
          <w:bCs/>
          <w:sz w:val="44"/>
          <w:szCs w:val="44"/>
          <w:u w:val="wavyHeavy"/>
          <w:rtl/>
          <w:lang w:bidi="ar-MA"/>
        </w:rPr>
      </w:pPr>
      <w:r w:rsidRPr="008378AD">
        <w:rPr>
          <w:rFonts w:ascii="Calibri" w:eastAsia="Times New Roman" w:hAnsi="Calibri" w:cs="Andalus" w:hint="cs"/>
          <w:b/>
          <w:bCs/>
          <w:sz w:val="44"/>
          <w:szCs w:val="44"/>
          <w:u w:val="wavyHeavy"/>
          <w:rtl/>
          <w:lang w:bidi="ar-MA"/>
        </w:rPr>
        <w:t xml:space="preserve"> بتاريخ 15 يناير 2025 </w:t>
      </w:r>
    </w:p>
    <w:p w:rsidR="008378AD" w:rsidRPr="008378AD" w:rsidRDefault="008378AD" w:rsidP="008378AD">
      <w:pPr>
        <w:jc w:val="center"/>
        <w:rPr>
          <w:rFonts w:ascii="Calibri" w:eastAsia="Times New Roman" w:hAnsi="Calibri" w:cs="Andalus"/>
          <w:b/>
          <w:bCs/>
          <w:sz w:val="14"/>
          <w:szCs w:val="14"/>
          <w:u w:val="wavyHeavy"/>
          <w:rtl/>
          <w:lang w:bidi="ar-MA"/>
        </w:rPr>
      </w:pPr>
    </w:p>
    <w:p w:rsidR="008378AD" w:rsidRPr="008378AD" w:rsidRDefault="008378AD" w:rsidP="008378AD">
      <w:pPr>
        <w:bidi/>
        <w:spacing w:line="480" w:lineRule="auto"/>
        <w:jc w:val="both"/>
        <w:rPr>
          <w:rFonts w:ascii="Times New Roman" w:eastAsia="Times New Roman" w:hAnsi="Times New Roman" w:cs="Times New Roman"/>
          <w:sz w:val="32"/>
          <w:szCs w:val="32"/>
          <w:lang w:eastAsia="ar-SA"/>
        </w:rPr>
      </w:pPr>
      <w:r w:rsidRPr="008378AD">
        <w:rPr>
          <w:rFonts w:ascii="Calibri" w:eastAsia="Times New Roman" w:hAnsi="Calibri" w:cs="Arial" w:hint="cs"/>
          <w:sz w:val="32"/>
          <w:szCs w:val="32"/>
          <w:rtl/>
        </w:rPr>
        <w:t xml:space="preserve">   </w:t>
      </w:r>
      <w:r w:rsidRPr="008378AD">
        <w:rPr>
          <w:rFonts w:ascii="Calibri" w:eastAsia="Times New Roman" w:hAnsi="Calibri" w:cs="Arial"/>
          <w:sz w:val="32"/>
          <w:szCs w:val="32"/>
        </w:rPr>
        <w:t xml:space="preserve">      </w:t>
      </w:r>
      <w:r w:rsidRPr="008378AD">
        <w:rPr>
          <w:rFonts w:ascii="Calibri" w:eastAsia="Times New Roman" w:hAnsi="Calibri" w:cs="Arial" w:hint="cs"/>
          <w:sz w:val="32"/>
          <w:szCs w:val="32"/>
          <w:rtl/>
        </w:rPr>
        <w:t xml:space="preserve">تطبيقا لمقتضيات القانون المنظم </w:t>
      </w:r>
      <w:r w:rsidRPr="008378AD">
        <w:rPr>
          <w:rFonts w:ascii="Calibri" w:eastAsia="Times New Roman" w:hAnsi="Calibri" w:cs="Arial" w:hint="cs"/>
          <w:sz w:val="32"/>
          <w:szCs w:val="32"/>
          <w:rtl/>
          <w:lang w:bidi="ar-MA"/>
        </w:rPr>
        <w:t>لأ</w:t>
      </w:r>
      <w:r w:rsidRPr="008378AD">
        <w:rPr>
          <w:rFonts w:ascii="Calibri" w:eastAsia="Times New Roman" w:hAnsi="Calibri" w:cs="Arial" w:hint="cs"/>
          <w:sz w:val="32"/>
          <w:szCs w:val="32"/>
          <w:rtl/>
        </w:rPr>
        <w:t xml:space="preserve">شغال اللجان الدائمة للمجلس الجماعي ،اجتمعت اللجنة المكلفة بالميزانية و الشؤون المالية و البرمجة يومه  الأربعاء 15 يناير 2025 ، على الساعة الحادية عشر صباحا بقاعة الاجتماعات التابعة لرئاسة المجلس بالجماعة ، </w:t>
      </w:r>
      <w:r w:rsidRPr="008378AD">
        <w:rPr>
          <w:rFonts w:ascii="Times New Roman" w:eastAsia="Times New Roman" w:hAnsi="Times New Roman" w:cs="Times New Roman" w:hint="cs"/>
          <w:sz w:val="32"/>
          <w:szCs w:val="32"/>
          <w:rtl/>
          <w:lang w:eastAsia="ar-SA"/>
        </w:rPr>
        <w:t xml:space="preserve">وذلك تحت الرئاسة الفعلية للسيد السالك قدوف رئيس اللجنة المكلفة بالميزانية والشؤون المالية والبرمجة و بحضور السادة و السيدات: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441"/>
      </w:tblGrid>
      <w:tr w:rsidR="008378AD" w:rsidRPr="008378AD" w:rsidTr="008378AD">
        <w:trPr>
          <w:trHeight w:val="487"/>
        </w:trPr>
        <w:tc>
          <w:tcPr>
            <w:tcW w:w="4487"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السادة</w:t>
            </w:r>
          </w:p>
        </w:tc>
        <w:tc>
          <w:tcPr>
            <w:tcW w:w="4441"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الصفة</w:t>
            </w:r>
          </w:p>
        </w:tc>
      </w:tr>
      <w:tr w:rsidR="008378AD" w:rsidRPr="008378AD" w:rsidTr="008378AD">
        <w:tc>
          <w:tcPr>
            <w:tcW w:w="4487"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العالم أبا</w:t>
            </w:r>
          </w:p>
        </w:tc>
        <w:tc>
          <w:tcPr>
            <w:tcW w:w="4441"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نائب الرئيس</w:t>
            </w:r>
          </w:p>
        </w:tc>
      </w:tr>
      <w:tr w:rsidR="008378AD" w:rsidRPr="008378AD" w:rsidTr="008378AD">
        <w:tc>
          <w:tcPr>
            <w:tcW w:w="4487"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تصلح المرابط</w:t>
            </w:r>
          </w:p>
        </w:tc>
        <w:tc>
          <w:tcPr>
            <w:tcW w:w="4441"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عضو</w:t>
            </w:r>
          </w:p>
        </w:tc>
      </w:tr>
      <w:tr w:rsidR="008378AD" w:rsidRPr="008378AD" w:rsidTr="008378AD">
        <w:tc>
          <w:tcPr>
            <w:tcW w:w="4487"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الاحمدي الشيخ</w:t>
            </w:r>
          </w:p>
        </w:tc>
        <w:tc>
          <w:tcPr>
            <w:tcW w:w="4441"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عضو</w:t>
            </w:r>
          </w:p>
        </w:tc>
      </w:tr>
    </w:tbl>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p>
    <w:p w:rsid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p>
    <w:p w:rsidR="00135832" w:rsidRDefault="00135832" w:rsidP="00135832">
      <w:pPr>
        <w:bidi/>
        <w:spacing w:after="0" w:line="360" w:lineRule="auto"/>
        <w:ind w:left="360"/>
        <w:jc w:val="lowKashida"/>
        <w:rPr>
          <w:rFonts w:ascii="Times New Roman" w:eastAsia="Times New Roman" w:hAnsi="Times New Roman" w:cs="Times New Roman"/>
          <w:sz w:val="32"/>
          <w:szCs w:val="32"/>
          <w:rtl/>
          <w:lang w:eastAsia="ar-SA"/>
        </w:rPr>
      </w:pPr>
    </w:p>
    <w:p w:rsidR="00135832" w:rsidRPr="008378AD" w:rsidRDefault="00135832" w:rsidP="00135832">
      <w:pPr>
        <w:bidi/>
        <w:spacing w:after="0" w:line="360" w:lineRule="auto"/>
        <w:ind w:left="360"/>
        <w:jc w:val="lowKashida"/>
        <w:rPr>
          <w:rFonts w:ascii="Times New Roman" w:eastAsia="Times New Roman" w:hAnsi="Times New Roman" w:cs="Times New Roman"/>
          <w:sz w:val="32"/>
          <w:szCs w:val="32"/>
          <w:rtl/>
          <w:lang w:eastAsia="ar-SA"/>
        </w:rPr>
      </w:pPr>
    </w:p>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lastRenderedPageBreak/>
        <w:t xml:space="preserve">عدد الأعضاء الغائبين: عضوين (02) و </w:t>
      </w:r>
      <w:r w:rsidRPr="008378AD">
        <w:rPr>
          <w:rFonts w:ascii="Times New Roman" w:eastAsia="Times New Roman" w:hAnsi="Times New Roman" w:cs="Times New Roman" w:hint="cs"/>
          <w:sz w:val="32"/>
          <w:szCs w:val="32"/>
          <w:rtl/>
          <w:lang w:eastAsia="ar-SA" w:bidi="ar-MA"/>
        </w:rPr>
        <w:t>هو</w:t>
      </w:r>
      <w:r w:rsidRPr="008378AD">
        <w:rPr>
          <w:rFonts w:ascii="Times New Roman" w:eastAsia="Times New Roman" w:hAnsi="Times New Roman" w:cs="Times New Roman" w:hint="cs"/>
          <w:sz w:val="32"/>
          <w:szCs w:val="32"/>
          <w:rtl/>
          <w:lang w:eastAsia="ar-SA"/>
        </w:rPr>
        <w:t xml:space="preserve">: </w:t>
      </w:r>
    </w:p>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8"/>
        <w:gridCol w:w="4440"/>
      </w:tblGrid>
      <w:tr w:rsidR="008378AD" w:rsidRPr="008378AD" w:rsidTr="008378AD">
        <w:trPr>
          <w:trHeight w:val="660"/>
        </w:trPr>
        <w:tc>
          <w:tcPr>
            <w:tcW w:w="4488"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السادة</w:t>
            </w:r>
          </w:p>
        </w:tc>
        <w:tc>
          <w:tcPr>
            <w:tcW w:w="4440"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الصفة</w:t>
            </w:r>
          </w:p>
        </w:tc>
      </w:tr>
      <w:tr w:rsidR="008378AD" w:rsidRPr="008378AD" w:rsidTr="008378AD">
        <w:tc>
          <w:tcPr>
            <w:tcW w:w="4488"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احمد الهيبة لعروصي</w:t>
            </w:r>
          </w:p>
        </w:tc>
        <w:tc>
          <w:tcPr>
            <w:tcW w:w="4440"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عضو</w:t>
            </w:r>
          </w:p>
        </w:tc>
      </w:tr>
      <w:tr w:rsidR="008378AD" w:rsidRPr="008378AD" w:rsidTr="008378AD">
        <w:tc>
          <w:tcPr>
            <w:tcW w:w="4488"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علي الباهوسي</w:t>
            </w:r>
          </w:p>
        </w:tc>
        <w:tc>
          <w:tcPr>
            <w:tcW w:w="4440" w:type="dxa"/>
            <w:tcBorders>
              <w:top w:val="single" w:sz="12" w:space="0" w:color="auto"/>
              <w:left w:val="single" w:sz="12" w:space="0" w:color="auto"/>
              <w:bottom w:val="single" w:sz="12" w:space="0" w:color="auto"/>
              <w:right w:val="single" w:sz="12" w:space="0" w:color="auto"/>
            </w:tcBorders>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عضو</w:t>
            </w:r>
          </w:p>
        </w:tc>
      </w:tr>
    </w:tbl>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p>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كما تعزز الحضور بمشاركة بعض موظفي و اطر تابعيين لمصالح الجماعة.</w:t>
      </w:r>
    </w:p>
    <w:p w:rsidR="008378AD" w:rsidRPr="008378AD" w:rsidRDefault="008378AD" w:rsidP="008378AD">
      <w:pPr>
        <w:bidi/>
        <w:spacing w:after="0" w:line="360" w:lineRule="auto"/>
        <w:ind w:left="360"/>
        <w:jc w:val="lowKashida"/>
        <w:rPr>
          <w:rFonts w:ascii="Times New Roman" w:eastAsia="Times New Roman" w:hAnsi="Times New Roman" w:cs="Times New Roman"/>
          <w:sz w:val="32"/>
          <w:szCs w:val="32"/>
          <w:rtl/>
          <w:lang w:eastAsia="ar-SA"/>
        </w:rPr>
      </w:pPr>
    </w:p>
    <w:tbl>
      <w:tblPr>
        <w:bidiVisual/>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778"/>
      </w:tblGrid>
      <w:tr w:rsidR="008378AD" w:rsidRPr="008378AD" w:rsidTr="008378AD">
        <w:trPr>
          <w:trHeight w:val="487"/>
        </w:trPr>
        <w:tc>
          <w:tcPr>
            <w:tcW w:w="2978"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السادة</w:t>
            </w:r>
          </w:p>
        </w:tc>
        <w:tc>
          <w:tcPr>
            <w:tcW w:w="5778" w:type="dxa"/>
            <w:tcBorders>
              <w:top w:val="single" w:sz="12" w:space="0" w:color="auto"/>
              <w:left w:val="single" w:sz="12" w:space="0" w:color="auto"/>
              <w:bottom w:val="single" w:sz="12" w:space="0" w:color="auto"/>
              <w:right w:val="single" w:sz="12" w:space="0" w:color="auto"/>
            </w:tcBorders>
            <w:shd w:val="clear" w:color="auto" w:fill="A6A6A6"/>
          </w:tcPr>
          <w:p w:rsidR="008378AD" w:rsidRPr="008378AD" w:rsidRDefault="008378AD" w:rsidP="008378AD">
            <w:pPr>
              <w:bidi/>
              <w:spacing w:after="0" w:line="360" w:lineRule="auto"/>
              <w:jc w:val="center"/>
              <w:rPr>
                <w:rFonts w:ascii="Times New Roman" w:eastAsia="Times New Roman" w:hAnsi="Times New Roman" w:cs="Times New Roman"/>
                <w:b/>
                <w:bCs/>
                <w:sz w:val="36"/>
                <w:szCs w:val="36"/>
                <w:rtl/>
                <w:lang w:eastAsia="ar-SA"/>
              </w:rPr>
            </w:pPr>
            <w:r w:rsidRPr="008378AD">
              <w:rPr>
                <w:rFonts w:ascii="Times New Roman" w:eastAsia="Times New Roman" w:hAnsi="Times New Roman" w:cs="Times New Roman" w:hint="cs"/>
                <w:b/>
                <w:bCs/>
                <w:sz w:val="36"/>
                <w:szCs w:val="36"/>
                <w:rtl/>
                <w:lang w:eastAsia="ar-SA"/>
              </w:rPr>
              <w:t>الصفة</w:t>
            </w:r>
          </w:p>
        </w:tc>
      </w:tr>
      <w:tr w:rsidR="008378AD" w:rsidRPr="008378AD" w:rsidTr="008378AD">
        <w:trPr>
          <w:trHeight w:val="487"/>
        </w:trPr>
        <w:tc>
          <w:tcPr>
            <w:tcW w:w="2978" w:type="dxa"/>
            <w:tcBorders>
              <w:top w:val="single" w:sz="12" w:space="0" w:color="auto"/>
              <w:left w:val="single" w:sz="12" w:space="0" w:color="auto"/>
              <w:bottom w:val="single" w:sz="12" w:space="0" w:color="auto"/>
              <w:right w:val="single" w:sz="12" w:space="0" w:color="auto"/>
            </w:tcBorders>
            <w:shd w:val="clear" w:color="auto" w:fill="auto"/>
          </w:tcPr>
          <w:p w:rsidR="008378AD" w:rsidRPr="008378AD" w:rsidRDefault="008378AD" w:rsidP="008378AD">
            <w:pPr>
              <w:bidi/>
              <w:spacing w:after="0" w:line="360" w:lineRule="auto"/>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محمد سالم خيا</w:t>
            </w:r>
          </w:p>
        </w:tc>
        <w:tc>
          <w:tcPr>
            <w:tcW w:w="5778" w:type="dxa"/>
            <w:tcBorders>
              <w:top w:val="single" w:sz="12" w:space="0" w:color="auto"/>
              <w:left w:val="single" w:sz="12" w:space="0" w:color="auto"/>
              <w:bottom w:val="single" w:sz="12" w:space="0" w:color="auto"/>
              <w:right w:val="single" w:sz="12" w:space="0" w:color="auto"/>
            </w:tcBorders>
            <w:shd w:val="clear" w:color="auto" w:fill="auto"/>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مدير المصالح الادارية</w:t>
            </w:r>
          </w:p>
        </w:tc>
      </w:tr>
      <w:tr w:rsidR="008378AD" w:rsidRPr="008378AD" w:rsidTr="008378AD">
        <w:trPr>
          <w:trHeight w:val="487"/>
        </w:trPr>
        <w:tc>
          <w:tcPr>
            <w:tcW w:w="2978" w:type="dxa"/>
            <w:tcBorders>
              <w:top w:val="single" w:sz="12" w:space="0" w:color="auto"/>
              <w:left w:val="single" w:sz="12" w:space="0" w:color="auto"/>
              <w:bottom w:val="single" w:sz="12" w:space="0" w:color="auto"/>
              <w:right w:val="single" w:sz="12" w:space="0" w:color="auto"/>
            </w:tcBorders>
            <w:shd w:val="clear" w:color="auto" w:fill="auto"/>
          </w:tcPr>
          <w:p w:rsidR="008378AD" w:rsidRPr="008378AD" w:rsidRDefault="008378AD" w:rsidP="008378AD">
            <w:pPr>
              <w:bidi/>
              <w:spacing w:after="0" w:line="360" w:lineRule="auto"/>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عبد الله قدوف</w:t>
            </w:r>
          </w:p>
        </w:tc>
        <w:tc>
          <w:tcPr>
            <w:tcW w:w="5778" w:type="dxa"/>
            <w:tcBorders>
              <w:top w:val="single" w:sz="12" w:space="0" w:color="auto"/>
              <w:left w:val="single" w:sz="12" w:space="0" w:color="auto"/>
              <w:bottom w:val="single" w:sz="12" w:space="0" w:color="auto"/>
              <w:right w:val="single" w:sz="12" w:space="0" w:color="auto"/>
            </w:tcBorders>
            <w:shd w:val="clear" w:color="auto" w:fill="auto"/>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رئيس قسم الموارد المالية والبشرية</w:t>
            </w:r>
          </w:p>
        </w:tc>
      </w:tr>
      <w:tr w:rsidR="008378AD" w:rsidRPr="008378AD" w:rsidTr="008378AD">
        <w:trPr>
          <w:trHeight w:val="487"/>
        </w:trPr>
        <w:tc>
          <w:tcPr>
            <w:tcW w:w="2978" w:type="dxa"/>
            <w:tcBorders>
              <w:top w:val="single" w:sz="12" w:space="0" w:color="auto"/>
              <w:left w:val="single" w:sz="12" w:space="0" w:color="auto"/>
              <w:right w:val="single" w:sz="12" w:space="0" w:color="auto"/>
            </w:tcBorders>
            <w:shd w:val="clear" w:color="auto" w:fill="auto"/>
          </w:tcPr>
          <w:p w:rsidR="008378AD" w:rsidRPr="008378AD" w:rsidRDefault="008378AD" w:rsidP="008378AD">
            <w:pPr>
              <w:bidi/>
              <w:spacing w:after="0" w:line="360" w:lineRule="auto"/>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السالك بابي</w:t>
            </w:r>
          </w:p>
        </w:tc>
        <w:tc>
          <w:tcPr>
            <w:tcW w:w="5778" w:type="dxa"/>
            <w:tcBorders>
              <w:top w:val="single" w:sz="12" w:space="0" w:color="auto"/>
              <w:left w:val="single" w:sz="12" w:space="0" w:color="auto"/>
              <w:right w:val="single" w:sz="12" w:space="0" w:color="auto"/>
            </w:tcBorders>
            <w:shd w:val="clear" w:color="auto" w:fill="auto"/>
          </w:tcPr>
          <w:p w:rsidR="008378AD" w:rsidRPr="008378AD" w:rsidRDefault="008378AD" w:rsidP="008378AD">
            <w:pPr>
              <w:bidi/>
              <w:spacing w:after="0" w:line="360" w:lineRule="auto"/>
              <w:jc w:val="center"/>
              <w:rPr>
                <w:rFonts w:ascii="Times New Roman" w:eastAsia="Times New Roman" w:hAnsi="Times New Roman" w:cs="Times New Roman"/>
                <w:sz w:val="32"/>
                <w:szCs w:val="32"/>
                <w:rtl/>
                <w:lang w:eastAsia="ar-SA"/>
              </w:rPr>
            </w:pPr>
            <w:r w:rsidRPr="008378AD">
              <w:rPr>
                <w:rFonts w:ascii="Times New Roman" w:eastAsia="Times New Roman" w:hAnsi="Times New Roman" w:cs="Times New Roman" w:hint="cs"/>
                <w:sz w:val="32"/>
                <w:szCs w:val="32"/>
                <w:rtl/>
                <w:lang w:eastAsia="ar-SA"/>
              </w:rPr>
              <w:t>رئيس القسم التقني</w:t>
            </w:r>
          </w:p>
        </w:tc>
      </w:tr>
    </w:tbl>
    <w:p w:rsidR="008378AD" w:rsidRPr="008378AD" w:rsidRDefault="008378AD" w:rsidP="008378AD">
      <w:pPr>
        <w:bidi/>
        <w:spacing w:after="0" w:line="240" w:lineRule="auto"/>
        <w:rPr>
          <w:rFonts w:ascii="Times New Roman" w:eastAsia="Times New Roman" w:hAnsi="Times New Roman" w:cs="Times New Roman"/>
          <w:vanish/>
          <w:sz w:val="24"/>
          <w:szCs w:val="24"/>
          <w:u w:val="single"/>
          <w:lang w:val="en-US" w:eastAsia="ar-SA"/>
        </w:rPr>
      </w:pPr>
    </w:p>
    <w:p w:rsidR="008378AD" w:rsidRPr="008378AD" w:rsidRDefault="008378AD" w:rsidP="008378AD">
      <w:pPr>
        <w:bidi/>
        <w:spacing w:line="360" w:lineRule="auto"/>
        <w:ind w:left="360"/>
        <w:jc w:val="lowKashida"/>
        <w:rPr>
          <w:rFonts w:ascii="Calibri" w:eastAsia="Times New Roman" w:hAnsi="Calibri" w:cs="Arial"/>
          <w:sz w:val="28"/>
          <w:szCs w:val="28"/>
          <w:rtl/>
        </w:rPr>
      </w:pPr>
    </w:p>
    <w:p w:rsidR="008378AD" w:rsidRPr="008378AD" w:rsidRDefault="008378AD" w:rsidP="008378AD">
      <w:pPr>
        <w:bidi/>
        <w:spacing w:line="360" w:lineRule="auto"/>
        <w:ind w:left="360"/>
        <w:jc w:val="lowKashida"/>
        <w:rPr>
          <w:rFonts w:ascii="Calibri" w:eastAsia="Times New Roman" w:hAnsi="Calibri" w:cs="Arial"/>
          <w:sz w:val="28"/>
          <w:szCs w:val="28"/>
          <w:rtl/>
        </w:rPr>
      </w:pPr>
      <w:r w:rsidRPr="008378AD">
        <w:rPr>
          <w:rFonts w:ascii="Calibri" w:eastAsia="Times New Roman" w:hAnsi="Calibri" w:cs="Arial" w:hint="cs"/>
          <w:sz w:val="28"/>
          <w:szCs w:val="28"/>
          <w:rtl/>
        </w:rPr>
        <w:t>استهل السيد الرئيس الجلسة بعرض لنقطة جدول الأعمال و المتمثلة في :</w:t>
      </w:r>
    </w:p>
    <w:p w:rsidR="008378AD" w:rsidRPr="008378AD" w:rsidRDefault="008378AD" w:rsidP="008378AD">
      <w:pPr>
        <w:numPr>
          <w:ilvl w:val="0"/>
          <w:numId w:val="7"/>
        </w:numPr>
        <w:bidi/>
        <w:spacing w:before="240" w:after="0" w:line="360" w:lineRule="auto"/>
        <w:contextualSpacing/>
        <w:jc w:val="both"/>
        <w:rPr>
          <w:rFonts w:ascii="Calibri" w:eastAsia="Times New Roman" w:hAnsi="Calibri" w:cs="Calibri"/>
          <w:sz w:val="32"/>
          <w:szCs w:val="32"/>
          <w:rtl/>
          <w:lang w:val="en-US" w:eastAsia="ar-SA" w:bidi="ar-MA"/>
        </w:rPr>
      </w:pPr>
      <w:r w:rsidRPr="008378AD">
        <w:rPr>
          <w:rFonts w:ascii="Calibri" w:eastAsia="Times New Roman" w:hAnsi="Calibri" w:cs="Calibri"/>
          <w:sz w:val="28"/>
          <w:szCs w:val="28"/>
          <w:rtl/>
          <w:lang w:val="en-US" w:eastAsia="ar-SA"/>
        </w:rPr>
        <w:t>المناقشة و التصويت على برمجة فائض ميزانية التسيير لسنة 202</w:t>
      </w:r>
      <w:r w:rsidRPr="008378AD">
        <w:rPr>
          <w:rFonts w:ascii="Calibri" w:eastAsia="Times New Roman" w:hAnsi="Calibri" w:cs="Calibri" w:hint="cs"/>
          <w:sz w:val="28"/>
          <w:szCs w:val="28"/>
          <w:rtl/>
          <w:lang w:val="en-US" w:eastAsia="ar-SA"/>
        </w:rPr>
        <w:t>4</w:t>
      </w:r>
      <w:r w:rsidRPr="008378AD">
        <w:rPr>
          <w:rFonts w:ascii="Calibri" w:eastAsia="Times New Roman" w:hAnsi="Calibri" w:cs="Calibri"/>
          <w:sz w:val="28"/>
          <w:szCs w:val="28"/>
          <w:rtl/>
          <w:lang w:val="en-US" w:eastAsia="ar-SA"/>
        </w:rPr>
        <w:t>.</w:t>
      </w:r>
    </w:p>
    <w:p w:rsidR="008378AD" w:rsidRPr="008378AD" w:rsidRDefault="008378AD" w:rsidP="008378AD">
      <w:pPr>
        <w:bidi/>
        <w:spacing w:line="360" w:lineRule="auto"/>
        <w:ind w:left="720"/>
        <w:contextualSpacing/>
        <w:jc w:val="lowKashida"/>
        <w:rPr>
          <w:rFonts w:ascii="Calibri" w:eastAsia="Times New Roman" w:hAnsi="Calibri" w:cs="Arial"/>
          <w:sz w:val="12"/>
          <w:szCs w:val="12"/>
          <w:rtl/>
          <w:lang w:bidi="ar-MA"/>
        </w:rPr>
      </w:pPr>
    </w:p>
    <w:p w:rsidR="008378AD" w:rsidRPr="008378AD" w:rsidRDefault="008378AD" w:rsidP="008378AD">
      <w:pPr>
        <w:bidi/>
        <w:spacing w:line="480" w:lineRule="auto"/>
        <w:ind w:left="360"/>
        <w:jc w:val="lowKashida"/>
        <w:rPr>
          <w:rFonts w:ascii="Calibri" w:eastAsia="Times New Roman" w:hAnsi="Calibri" w:cs="Arial"/>
          <w:sz w:val="28"/>
          <w:szCs w:val="28"/>
          <w:rtl/>
          <w:lang w:bidi="ar-MA"/>
        </w:rPr>
      </w:pPr>
      <w:r w:rsidRPr="008378AD">
        <w:rPr>
          <w:rFonts w:ascii="Calibri" w:eastAsia="Times New Roman" w:hAnsi="Calibri" w:cs="Arial" w:hint="cs"/>
          <w:sz w:val="28"/>
          <w:szCs w:val="28"/>
          <w:rtl/>
        </w:rPr>
        <w:t xml:space="preserve">أوضح في تدخله أن من أولويات اللجنة اعتماد سياسة تقوم على ترشيد المال العام </w:t>
      </w:r>
      <w:r w:rsidRPr="008378AD">
        <w:rPr>
          <w:rFonts w:ascii="Calibri" w:eastAsia="Times New Roman" w:hAnsi="Calibri" w:cs="Arial" w:hint="cs"/>
          <w:sz w:val="28"/>
          <w:szCs w:val="28"/>
          <w:rtl/>
          <w:lang w:bidi="ar-MA"/>
        </w:rPr>
        <w:t>و لتحقيق ذلك لابد من تحديد أولويات على مستوى حاجيات الجماعة ، وأنه بناءا على التقارير المرفوعة للجنة من طرف مصالح الجماعة وجب إعطاء أهمية لهذه الحاجيات من خلال برمجة الفائض الحقيقي للميزانية ، وعليه يجب برمجة الفائض على هذا مستوى.</w:t>
      </w:r>
    </w:p>
    <w:p w:rsidR="008378AD" w:rsidRPr="008378AD" w:rsidRDefault="008378AD" w:rsidP="008378AD">
      <w:pPr>
        <w:bidi/>
        <w:spacing w:line="480" w:lineRule="auto"/>
        <w:ind w:left="360"/>
        <w:jc w:val="lowKashida"/>
        <w:rPr>
          <w:rFonts w:ascii="Calibri" w:eastAsia="Times New Roman" w:hAnsi="Calibri" w:cs="Arial"/>
          <w:sz w:val="28"/>
          <w:szCs w:val="28"/>
          <w:lang w:bidi="ar-MA"/>
        </w:rPr>
      </w:pPr>
      <w:r w:rsidRPr="008378AD">
        <w:rPr>
          <w:rFonts w:ascii="Calibri" w:eastAsia="Times New Roman" w:hAnsi="Calibri" w:cs="Arial" w:hint="cs"/>
          <w:sz w:val="28"/>
          <w:szCs w:val="28"/>
          <w:rtl/>
          <w:lang w:bidi="ar-MA"/>
        </w:rPr>
        <w:t xml:space="preserve">ليفتح النقاش داخل أعضاء اللجنة ، وبعد التوضيحات التي قدمها مدير المصالح،صادق جميع أعضاء اللجنة الحاضرين على برمجة الفائض الحقيقي على الشكل التالي: والبالغ قدره : </w:t>
      </w:r>
      <w:r w:rsidRPr="008378AD">
        <w:rPr>
          <w:rFonts w:ascii="Calibri" w:eastAsia="Times New Roman" w:hAnsi="Calibri" w:cs="Arial" w:hint="cs"/>
          <w:sz w:val="28"/>
          <w:szCs w:val="28"/>
          <w:rtl/>
        </w:rPr>
        <w:t>15.816.773,92</w:t>
      </w:r>
      <w:r w:rsidRPr="008378AD">
        <w:rPr>
          <w:rFonts w:ascii="Calibri" w:eastAsia="Times New Roman" w:hAnsi="Calibri" w:cs="Arial" w:hint="cs"/>
          <w:sz w:val="28"/>
          <w:szCs w:val="28"/>
          <w:rtl/>
          <w:lang w:bidi="ar-MA"/>
        </w:rPr>
        <w:t xml:space="preserve"> درهم.</w:t>
      </w: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135832" w:rsidRDefault="00135832"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8378AD" w:rsidRPr="008378AD" w:rsidRDefault="008378AD" w:rsidP="008378AD">
      <w:pPr>
        <w:jc w:val="center"/>
        <w:rPr>
          <w:rFonts w:ascii="Calibri" w:eastAsia="Times New Roman" w:hAnsi="Calibri" w:cs="Arial"/>
          <w:rtl/>
        </w:rPr>
      </w:pPr>
    </w:p>
    <w:p w:rsidR="008378AD" w:rsidRDefault="008378AD" w:rsidP="008378AD">
      <w:pPr>
        <w:jc w:val="center"/>
        <w:rPr>
          <w:rFonts w:ascii="Calibri" w:eastAsia="Times New Roman" w:hAnsi="Calibri" w:cs="Arial"/>
          <w:rtl/>
        </w:rPr>
      </w:pPr>
    </w:p>
    <w:p w:rsidR="00135832" w:rsidRDefault="00135832" w:rsidP="008378AD">
      <w:pPr>
        <w:jc w:val="center"/>
        <w:rPr>
          <w:rFonts w:ascii="Calibri" w:eastAsia="Times New Roman" w:hAnsi="Calibri" w:cs="Arial"/>
          <w:rtl/>
        </w:rPr>
      </w:pPr>
    </w:p>
    <w:p w:rsidR="00135832" w:rsidRPr="008378AD" w:rsidRDefault="00135832" w:rsidP="008378AD">
      <w:pPr>
        <w:jc w:val="center"/>
        <w:rPr>
          <w:rFonts w:ascii="Calibri" w:eastAsia="Times New Roman" w:hAnsi="Calibri" w:cs="Arial"/>
          <w:rtl/>
        </w:rPr>
      </w:pPr>
    </w:p>
    <w:tbl>
      <w:tblPr>
        <w:tblpPr w:leftFromText="141" w:rightFromText="141" w:horzAnchor="margin" w:tblpXSpec="center" w:tblpY="480"/>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686"/>
      </w:tblGrid>
      <w:tr w:rsidR="008378AD" w:rsidRPr="008378AD" w:rsidTr="008378AD">
        <w:trPr>
          <w:trHeight w:val="841"/>
        </w:trPr>
        <w:tc>
          <w:tcPr>
            <w:tcW w:w="4961" w:type="dxa"/>
            <w:shd w:val="clear" w:color="auto" w:fill="DDD9C3"/>
            <w:vAlign w:val="bottom"/>
          </w:tcPr>
          <w:p w:rsidR="008378AD" w:rsidRPr="008378AD" w:rsidRDefault="008378AD" w:rsidP="008378AD">
            <w:pPr>
              <w:spacing w:line="360" w:lineRule="auto"/>
              <w:jc w:val="center"/>
              <w:rPr>
                <w:rFonts w:ascii="Arial" w:eastAsia="Times New Roman" w:hAnsi="Arial" w:cs="Arial"/>
                <w:sz w:val="28"/>
                <w:szCs w:val="28"/>
                <w:rtl/>
                <w:lang w:bidi="ar-MA"/>
              </w:rPr>
            </w:pPr>
            <w:r w:rsidRPr="008378AD">
              <w:rPr>
                <w:rFonts w:ascii="Arial" w:eastAsia="Times New Roman" w:hAnsi="Arial" w:cs="Arial"/>
                <w:sz w:val="28"/>
                <w:szCs w:val="28"/>
                <w:rtl/>
                <w:lang w:bidi="ar-MA"/>
              </w:rPr>
              <w:t>نوع المصاريف</w:t>
            </w:r>
          </w:p>
        </w:tc>
        <w:tc>
          <w:tcPr>
            <w:tcW w:w="3686" w:type="dxa"/>
            <w:shd w:val="clear" w:color="auto" w:fill="DDD9C3"/>
            <w:vAlign w:val="bottom"/>
          </w:tcPr>
          <w:p w:rsidR="008378AD" w:rsidRPr="008378AD" w:rsidRDefault="008378AD" w:rsidP="008378AD">
            <w:pPr>
              <w:spacing w:line="360" w:lineRule="auto"/>
              <w:jc w:val="center"/>
              <w:rPr>
                <w:rFonts w:ascii="Arial" w:eastAsia="Times New Roman" w:hAnsi="Arial" w:cs="Arial"/>
                <w:sz w:val="28"/>
                <w:szCs w:val="28"/>
                <w:rtl/>
                <w:lang w:bidi="ar-MA"/>
              </w:rPr>
            </w:pPr>
            <w:r w:rsidRPr="008378AD">
              <w:rPr>
                <w:rFonts w:ascii="Arial" w:eastAsia="Times New Roman" w:hAnsi="Arial" w:cs="Arial"/>
                <w:sz w:val="28"/>
                <w:szCs w:val="28"/>
                <w:rtl/>
                <w:lang w:bidi="ar-MA"/>
              </w:rPr>
              <w:t>المبلغ بالدرهم</w:t>
            </w:r>
          </w:p>
        </w:tc>
      </w:tr>
      <w:tr w:rsidR="008378AD" w:rsidRPr="008378AD" w:rsidTr="008378AD">
        <w:trPr>
          <w:trHeight w:val="378"/>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اقتناء السيارات والدرجات النارية</w:t>
            </w:r>
          </w:p>
        </w:tc>
        <w:tc>
          <w:tcPr>
            <w:tcW w:w="3686" w:type="dxa"/>
          </w:tcPr>
          <w:p w:rsidR="008378AD" w:rsidRPr="008378AD" w:rsidRDefault="008378AD" w:rsidP="008378AD">
            <w:pPr>
              <w:bidi/>
              <w:contextualSpacing/>
              <w:jc w:val="center"/>
              <w:rPr>
                <w:rFonts w:ascii="Calibri" w:eastAsia="Times New Roman" w:hAnsi="Calibri" w:cs="Calibri"/>
                <w:b/>
                <w:bCs/>
                <w:sz w:val="32"/>
                <w:szCs w:val="32"/>
                <w:lang w:eastAsia="ar-SA"/>
              </w:rPr>
            </w:pPr>
            <w:r w:rsidRPr="008378AD">
              <w:rPr>
                <w:rFonts w:ascii="Calibri" w:eastAsia="Times New Roman" w:hAnsi="Calibri" w:cs="Calibri"/>
                <w:b/>
                <w:bCs/>
                <w:sz w:val="32"/>
                <w:szCs w:val="32"/>
                <w:lang w:eastAsia="ar-SA"/>
              </w:rPr>
              <w:t>1.371.932 ,24</w:t>
            </w:r>
          </w:p>
        </w:tc>
      </w:tr>
      <w:tr w:rsidR="008378AD" w:rsidRPr="008378AD" w:rsidTr="008378AD">
        <w:trPr>
          <w:trHeight w:val="651"/>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الساحة العمومية 20 غشت بحي الوحدة بمدينة بوجدور</w:t>
            </w:r>
          </w:p>
        </w:tc>
        <w:tc>
          <w:tcPr>
            <w:tcW w:w="3686"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824.316,40</w:t>
            </w:r>
          </w:p>
        </w:tc>
      </w:tr>
      <w:tr w:rsidR="008378AD" w:rsidRPr="008378AD" w:rsidTr="008378AD">
        <w:trPr>
          <w:trHeight w:val="547"/>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مشروع متكامل: أشغال استغلال مركز الطمر وتثمين النفايات المنزلية بجماعة بوجدور</w:t>
            </w:r>
          </w:p>
        </w:tc>
        <w:tc>
          <w:tcPr>
            <w:tcW w:w="3686"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2.400.000,00</w:t>
            </w:r>
          </w:p>
        </w:tc>
      </w:tr>
      <w:tr w:rsidR="008378AD" w:rsidRPr="008378AD" w:rsidTr="008378AD">
        <w:trPr>
          <w:trHeight w:val="599"/>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منطقة الأنشطة الاقتصادية</w:t>
            </w:r>
          </w:p>
        </w:tc>
        <w:tc>
          <w:tcPr>
            <w:tcW w:w="3686"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1.600.000,00</w:t>
            </w:r>
          </w:p>
        </w:tc>
      </w:tr>
      <w:tr w:rsidR="008378AD" w:rsidRPr="008378AD" w:rsidTr="008378AD">
        <w:trPr>
          <w:trHeight w:val="446"/>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مشروع متكامل:  التأهيل الحضري الاحياء ناقصة التجهيز بمدينة بوجدور</w:t>
            </w:r>
          </w:p>
        </w:tc>
        <w:tc>
          <w:tcPr>
            <w:tcW w:w="3686" w:type="dxa"/>
          </w:tcPr>
          <w:p w:rsidR="008378AD" w:rsidRPr="008378AD" w:rsidRDefault="008378AD" w:rsidP="008378AD">
            <w:pPr>
              <w:bidi/>
              <w:spacing w:after="0" w:line="240" w:lineRule="auto"/>
              <w:contextualSpacing/>
              <w:jc w:val="center"/>
              <w:rPr>
                <w:rFonts w:ascii="Calibri" w:eastAsia="Times New Roman" w:hAnsi="Calibri" w:cs="Calibri"/>
                <w:b/>
                <w:bCs/>
                <w:sz w:val="32"/>
                <w:szCs w:val="32"/>
                <w:lang w:val="en-US" w:eastAsia="ar-SA" w:bidi="ar-MA"/>
              </w:rPr>
            </w:pPr>
            <w:r w:rsidRPr="008378AD">
              <w:rPr>
                <w:rFonts w:ascii="Calibri" w:eastAsia="Times New Roman" w:hAnsi="Calibri" w:cs="Calibri"/>
                <w:b/>
                <w:bCs/>
                <w:sz w:val="32"/>
                <w:szCs w:val="32"/>
                <w:lang w:val="en-US" w:eastAsia="ar-SA" w:bidi="ar-MA"/>
              </w:rPr>
              <w:t>3.619.736,55</w:t>
            </w:r>
          </w:p>
        </w:tc>
      </w:tr>
      <w:tr w:rsidR="008378AD" w:rsidRPr="008378AD" w:rsidTr="008378AD">
        <w:trPr>
          <w:trHeight w:val="579"/>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 xml:space="preserve">المجازر </w:t>
            </w:r>
          </w:p>
        </w:tc>
        <w:tc>
          <w:tcPr>
            <w:tcW w:w="3686" w:type="dxa"/>
          </w:tcPr>
          <w:p w:rsidR="008378AD" w:rsidRPr="008378AD" w:rsidRDefault="008378AD" w:rsidP="008378AD">
            <w:pPr>
              <w:bidi/>
              <w:spacing w:after="0" w:line="240" w:lineRule="auto"/>
              <w:contextualSpacing/>
              <w:jc w:val="center"/>
              <w:rPr>
                <w:rFonts w:ascii="Calibri" w:eastAsia="Times New Roman" w:hAnsi="Calibri" w:cs="Calibri"/>
                <w:b/>
                <w:bCs/>
                <w:sz w:val="32"/>
                <w:szCs w:val="32"/>
                <w:lang w:val="en-US" w:eastAsia="ar-SA" w:bidi="ar-MA"/>
              </w:rPr>
            </w:pPr>
            <w:r w:rsidRPr="008378AD">
              <w:rPr>
                <w:rFonts w:ascii="Calibri" w:eastAsia="Times New Roman" w:hAnsi="Calibri" w:cs="Calibri"/>
                <w:b/>
                <w:bCs/>
                <w:sz w:val="32"/>
                <w:szCs w:val="32"/>
                <w:lang w:val="en-US" w:eastAsia="ar-SA" w:bidi="ar-MA"/>
              </w:rPr>
              <w:t>3.000.788,73</w:t>
            </w:r>
          </w:p>
        </w:tc>
      </w:tr>
      <w:tr w:rsidR="008378AD" w:rsidRPr="008378AD" w:rsidTr="008378AD">
        <w:trPr>
          <w:trHeight w:val="573"/>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تجزئة الفردوس</w:t>
            </w:r>
          </w:p>
        </w:tc>
        <w:tc>
          <w:tcPr>
            <w:tcW w:w="3686"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3.000.000,00</w:t>
            </w:r>
          </w:p>
        </w:tc>
      </w:tr>
      <w:tr w:rsidR="008378AD" w:rsidRPr="008378AD" w:rsidTr="008378AD">
        <w:trPr>
          <w:trHeight w:val="611"/>
        </w:trPr>
        <w:tc>
          <w:tcPr>
            <w:tcW w:w="4961" w:type="dxa"/>
          </w:tcPr>
          <w:p w:rsidR="008378AD" w:rsidRPr="008378AD" w:rsidRDefault="008378AD" w:rsidP="008378AD">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المجموع</w:t>
            </w:r>
          </w:p>
        </w:tc>
        <w:tc>
          <w:tcPr>
            <w:tcW w:w="3686" w:type="dxa"/>
          </w:tcPr>
          <w:p w:rsidR="008378AD" w:rsidRPr="008378AD" w:rsidRDefault="008378AD" w:rsidP="008378AD">
            <w:pPr>
              <w:bidi/>
              <w:contextualSpacing/>
              <w:jc w:val="center"/>
              <w:rPr>
                <w:rFonts w:ascii="Calibri Light" w:eastAsia="Times New Roman" w:hAnsi="Calibri Light" w:cs="Times New Roman"/>
                <w:b/>
                <w:bCs/>
                <w:sz w:val="32"/>
                <w:szCs w:val="32"/>
                <w:rtl/>
                <w:lang w:val="en-US" w:eastAsia="ar-SA" w:bidi="ar-MA"/>
              </w:rPr>
            </w:pPr>
            <w:r w:rsidRPr="008378AD">
              <w:rPr>
                <w:rFonts w:ascii="Calibri" w:eastAsia="Times New Roman" w:hAnsi="Calibri" w:cs="Calibri" w:hint="cs"/>
                <w:b/>
                <w:bCs/>
                <w:sz w:val="32"/>
                <w:szCs w:val="32"/>
                <w:rtl/>
                <w:lang w:val="en-US" w:eastAsia="ar-SA" w:bidi="ar-MA"/>
              </w:rPr>
              <w:t>15.816.773,92</w:t>
            </w:r>
          </w:p>
        </w:tc>
      </w:tr>
    </w:tbl>
    <w:p w:rsidR="008378AD" w:rsidRPr="008378AD" w:rsidRDefault="008378AD" w:rsidP="008378AD">
      <w:pPr>
        <w:jc w:val="center"/>
        <w:rPr>
          <w:rFonts w:ascii="Calibri" w:eastAsia="Times New Roman" w:hAnsi="Calibri" w:cs="Arial"/>
          <w:rtl/>
        </w:rPr>
      </w:pPr>
    </w:p>
    <w:p w:rsidR="0022475D" w:rsidRDefault="008378AD" w:rsidP="008378AD">
      <w:pPr>
        <w:bidi/>
        <w:spacing w:after="0" w:line="240" w:lineRule="auto"/>
        <w:jc w:val="both"/>
        <w:rPr>
          <w:rFonts w:cs="Simplified Arabic"/>
          <w:b/>
          <w:bCs/>
          <w:sz w:val="40"/>
          <w:szCs w:val="40"/>
        </w:rPr>
      </w:pPr>
      <w:r>
        <w:rPr>
          <w:rFonts w:ascii="Calibri" w:eastAsia="Times New Roman" w:hAnsi="Calibri" w:cs="Arial" w:hint="cs"/>
          <w:b/>
          <w:bCs/>
          <w:sz w:val="36"/>
          <w:szCs w:val="36"/>
          <w:rtl/>
        </w:rPr>
        <w:t xml:space="preserve">                        </w:t>
      </w:r>
      <w:r w:rsidRPr="008378AD">
        <w:rPr>
          <w:rFonts w:ascii="Calibri" w:eastAsia="Times New Roman" w:hAnsi="Calibri" w:cs="Arial" w:hint="cs"/>
          <w:b/>
          <w:bCs/>
          <w:sz w:val="36"/>
          <w:szCs w:val="36"/>
          <w:rtl/>
        </w:rPr>
        <w:t>ليتم رفع الاجتماع على الساعة 12:00 زوالا .</w:t>
      </w:r>
    </w:p>
    <w:p w:rsidR="00901DA9" w:rsidRDefault="00901DA9" w:rsidP="00901DA9">
      <w:pPr>
        <w:bidi/>
        <w:spacing w:after="0" w:line="240" w:lineRule="auto"/>
        <w:jc w:val="both"/>
        <w:rPr>
          <w:rFonts w:cs="Simplified Arabic"/>
          <w:b/>
          <w:bCs/>
          <w:sz w:val="40"/>
          <w:szCs w:val="40"/>
          <w:rtl/>
        </w:rPr>
      </w:pPr>
    </w:p>
    <w:p w:rsidR="008378AD" w:rsidRDefault="008378AD" w:rsidP="008378AD">
      <w:pPr>
        <w:bidi/>
        <w:spacing w:after="0" w:line="240" w:lineRule="auto"/>
        <w:jc w:val="both"/>
        <w:rPr>
          <w:rFonts w:cs="Simplified Arabic"/>
          <w:b/>
          <w:bCs/>
          <w:sz w:val="40"/>
          <w:szCs w:val="40"/>
          <w:rtl/>
        </w:rPr>
      </w:pPr>
    </w:p>
    <w:p w:rsidR="008378AD" w:rsidRDefault="008378AD" w:rsidP="008378AD">
      <w:pPr>
        <w:bidi/>
        <w:spacing w:after="0" w:line="240" w:lineRule="auto"/>
        <w:jc w:val="both"/>
        <w:rPr>
          <w:rFonts w:cs="Simplified Arabic"/>
          <w:b/>
          <w:bCs/>
          <w:sz w:val="40"/>
          <w:szCs w:val="40"/>
          <w:rtl/>
        </w:rPr>
      </w:pPr>
    </w:p>
    <w:p w:rsidR="00036E18" w:rsidRDefault="00036E18" w:rsidP="00036E18">
      <w:pPr>
        <w:bidi/>
        <w:spacing w:after="0" w:line="240" w:lineRule="auto"/>
        <w:jc w:val="both"/>
        <w:rPr>
          <w:rFonts w:cs="Simplified Arabic"/>
          <w:b/>
          <w:bCs/>
          <w:sz w:val="40"/>
          <w:szCs w:val="40"/>
          <w:rtl/>
        </w:rPr>
      </w:pPr>
    </w:p>
    <w:p w:rsidR="00036E18" w:rsidRDefault="00036E18" w:rsidP="00036E18">
      <w:pPr>
        <w:bidi/>
        <w:spacing w:after="0" w:line="240" w:lineRule="auto"/>
        <w:jc w:val="both"/>
        <w:rPr>
          <w:rFonts w:cs="Simplified Arabic"/>
          <w:b/>
          <w:bCs/>
          <w:sz w:val="40"/>
          <w:szCs w:val="40"/>
          <w:rtl/>
        </w:rPr>
      </w:pPr>
    </w:p>
    <w:p w:rsidR="00036E18" w:rsidRDefault="00036E18" w:rsidP="00036E18">
      <w:pPr>
        <w:bidi/>
        <w:spacing w:after="0" w:line="240" w:lineRule="auto"/>
        <w:jc w:val="both"/>
        <w:rPr>
          <w:rFonts w:cs="Simplified Arabic"/>
          <w:b/>
          <w:bCs/>
          <w:sz w:val="40"/>
          <w:szCs w:val="40"/>
          <w:rtl/>
        </w:rPr>
      </w:pPr>
    </w:p>
    <w:p w:rsidR="00036E18" w:rsidRDefault="00036E18" w:rsidP="00036E18">
      <w:pPr>
        <w:bidi/>
        <w:spacing w:after="0" w:line="240" w:lineRule="auto"/>
        <w:jc w:val="both"/>
        <w:rPr>
          <w:rFonts w:cs="Simplified Arabic"/>
          <w:b/>
          <w:bCs/>
          <w:sz w:val="40"/>
          <w:szCs w:val="40"/>
          <w:rtl/>
        </w:rPr>
      </w:pPr>
    </w:p>
    <w:p w:rsidR="00036E18" w:rsidRDefault="00036E18" w:rsidP="00036E18">
      <w:pPr>
        <w:bidi/>
        <w:spacing w:after="0" w:line="240" w:lineRule="auto"/>
        <w:jc w:val="both"/>
        <w:rPr>
          <w:rFonts w:cs="Simplified Arabic"/>
          <w:b/>
          <w:bCs/>
          <w:sz w:val="40"/>
          <w:szCs w:val="40"/>
          <w:rtl/>
        </w:rPr>
      </w:pPr>
    </w:p>
    <w:p w:rsidR="00036E18" w:rsidRDefault="00036E18" w:rsidP="00036E18">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lastRenderedPageBreak/>
        <w:t xml:space="preserve">المناقشة </w:t>
      </w:r>
      <w:r>
        <w:rPr>
          <w:rFonts w:cs="Simplified Arabic" w:hint="cs"/>
          <w:b/>
          <w:bCs/>
          <w:sz w:val="40"/>
          <w:szCs w:val="40"/>
          <w:rtl/>
        </w:rPr>
        <w:t>:</w:t>
      </w:r>
    </w:p>
    <w:p w:rsidR="00036E18" w:rsidRPr="005852EA" w:rsidRDefault="00036E18" w:rsidP="00036E18">
      <w:pPr>
        <w:bidi/>
        <w:spacing w:after="0" w:line="240" w:lineRule="auto"/>
        <w:jc w:val="both"/>
        <w:rPr>
          <w:rFonts w:cs="Simplified Arabic"/>
          <w:sz w:val="40"/>
          <w:szCs w:val="40"/>
        </w:rPr>
      </w:pPr>
      <w:r>
        <w:rPr>
          <w:rFonts w:cs="Simplified Arabic" w:hint="cs"/>
          <w:b/>
          <w:bCs/>
          <w:sz w:val="40"/>
          <w:szCs w:val="40"/>
          <w:rtl/>
        </w:rPr>
        <w:t xml:space="preserve"> </w:t>
      </w:r>
    </w:p>
    <w:p w:rsidR="00036E18" w:rsidRDefault="00C730EE" w:rsidP="00036E18">
      <w:pPr>
        <w:bidi/>
        <w:spacing w:after="0" w:line="240" w:lineRule="auto"/>
        <w:jc w:val="both"/>
        <w:rPr>
          <w:rFonts w:cs="Simplified Arabic"/>
          <w:sz w:val="28"/>
          <w:szCs w:val="28"/>
          <w:rtl/>
        </w:rPr>
      </w:pPr>
      <w:r>
        <w:rPr>
          <w:rFonts w:cs="Simplified Arabic" w:hint="cs"/>
          <w:sz w:val="28"/>
          <w:szCs w:val="28"/>
          <w:highlight w:val="lightGray"/>
          <w:rtl/>
        </w:rPr>
        <w:t>سيدي إبراهيم خي</w:t>
      </w:r>
      <w:r w:rsidR="00036E18">
        <w:rPr>
          <w:rFonts w:cs="Simplified Arabic" w:hint="cs"/>
          <w:sz w:val="28"/>
          <w:szCs w:val="28"/>
          <w:highlight w:val="lightGray"/>
          <w:rtl/>
        </w:rPr>
        <w:t xml:space="preserve"> : </w:t>
      </w:r>
    </w:p>
    <w:p w:rsidR="00036E18" w:rsidRDefault="00036E18" w:rsidP="00036E18">
      <w:pPr>
        <w:bidi/>
        <w:spacing w:after="0" w:line="240" w:lineRule="auto"/>
        <w:jc w:val="both"/>
        <w:rPr>
          <w:rFonts w:cs="Simplified Arabic"/>
          <w:sz w:val="28"/>
          <w:szCs w:val="28"/>
          <w:rtl/>
        </w:rPr>
      </w:pPr>
    </w:p>
    <w:p w:rsidR="00036E18" w:rsidRDefault="00C730EE" w:rsidP="00C730EE">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فعلا فائض هذه السنة مهم جدا ولم يسبق للجماعة التوفر عليه،لذا يجب شكر قطاع الصيد البحري الذي ساهم بشكل كبير في الرفع من هذا الفائض وكذا الرفع من مداخيل الإقليم . لكن السيد الرئيس هل هذه الدراسة والبرمجة كانت صائبة؟ بالنسبة للشاحنات الجماعة محتاجة لهم أما بالنسبة للتجزئة الفردوس لا أظن أنه تفكير محكم وسيرفع من مداخيل الجماعة. </w:t>
      </w:r>
    </w:p>
    <w:p w:rsidR="00036E18" w:rsidRDefault="00036E18" w:rsidP="00036E18">
      <w:pPr>
        <w:pStyle w:val="ListParagraph"/>
        <w:ind w:left="-2" w:hanging="722"/>
        <w:jc w:val="both"/>
        <w:rPr>
          <w:rFonts w:ascii="Simplified Arabic" w:hAnsi="Simplified Arabic" w:cs="Simplified Arabic"/>
          <w:sz w:val="28"/>
          <w:szCs w:val="28"/>
          <w:rtl/>
        </w:rPr>
      </w:pPr>
    </w:p>
    <w:p w:rsidR="00036E18" w:rsidRDefault="00036E18" w:rsidP="00036E18">
      <w:pPr>
        <w:shd w:val="clear" w:color="auto" w:fill="FFFFFF" w:themeFill="background1"/>
        <w:bidi/>
        <w:spacing w:after="0" w:line="240" w:lineRule="auto"/>
        <w:jc w:val="both"/>
        <w:rPr>
          <w:rFonts w:cs="Simplified Arabic"/>
          <w:sz w:val="28"/>
          <w:szCs w:val="28"/>
          <w:rtl/>
        </w:rPr>
      </w:pPr>
      <w:r>
        <w:rPr>
          <w:rFonts w:cs="Simplified Arabic" w:hint="cs"/>
          <w:sz w:val="28"/>
          <w:szCs w:val="28"/>
          <w:highlight w:val="lightGray"/>
          <w:rtl/>
        </w:rPr>
        <w:t>احمد الهيبة لعروصي :</w:t>
      </w:r>
    </w:p>
    <w:p w:rsidR="00036E18" w:rsidRPr="00DD6D9F" w:rsidRDefault="00036E18" w:rsidP="00036E18">
      <w:pPr>
        <w:shd w:val="clear" w:color="auto" w:fill="FFFFFF" w:themeFill="background1"/>
        <w:bidi/>
        <w:spacing w:after="0" w:line="240" w:lineRule="auto"/>
        <w:jc w:val="both"/>
        <w:rPr>
          <w:rFonts w:cs="Simplified Arabic"/>
          <w:sz w:val="18"/>
          <w:szCs w:val="18"/>
          <w:rtl/>
        </w:rPr>
      </w:pPr>
    </w:p>
    <w:p w:rsidR="00036E18" w:rsidRDefault="00C730EE" w:rsidP="00036E18">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شكرا للتوضيح في خصوص اقتناء السيارات والدراجات النارية</w:t>
      </w:r>
      <w:r w:rsidR="003662BD">
        <w:rPr>
          <w:rFonts w:ascii="Simplified Arabic" w:hAnsi="Simplified Arabic" w:cs="Simplified Arabic" w:hint="cs"/>
          <w:sz w:val="28"/>
          <w:szCs w:val="28"/>
          <w:rtl/>
        </w:rPr>
        <w:t xml:space="preserve"> الذي يهم بالمرتبة الأولى اقتناء شاحنات الذي نلاحظ حاجة الجماعة الماسة لهم،بالنسبة لجميع المشاريع المقترحة مهمة للمدينة كما نتمنى منكم النظر في وضع ساحة 20 غشت .أما المنطقة الاقتصادية نلاحظ زيادة أموال لها</w:t>
      </w:r>
      <w:r w:rsidR="00DD4698">
        <w:rPr>
          <w:rFonts w:ascii="Simplified Arabic" w:hAnsi="Simplified Arabic" w:cs="Simplified Arabic" w:hint="cs"/>
          <w:sz w:val="28"/>
          <w:szCs w:val="28"/>
          <w:rtl/>
        </w:rPr>
        <w:t xml:space="preserve"> هل لايوجد مكتب دراسات، يحدد لنا الإلتزامات المالية التي نحتاجها للمشاريع.</w:t>
      </w:r>
    </w:p>
    <w:p w:rsidR="00036E18" w:rsidRDefault="00036E18" w:rsidP="00036E18">
      <w:pPr>
        <w:pStyle w:val="ListParagraph"/>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036E18" w:rsidRDefault="00036E18" w:rsidP="00036E18">
      <w:pPr>
        <w:bidi/>
        <w:spacing w:after="0" w:line="240" w:lineRule="auto"/>
        <w:jc w:val="both"/>
        <w:rPr>
          <w:rFonts w:cs="Simplified Arabic"/>
          <w:sz w:val="28"/>
          <w:szCs w:val="28"/>
          <w:rtl/>
        </w:rPr>
      </w:pPr>
      <w:r>
        <w:rPr>
          <w:rFonts w:cs="Simplified Arabic" w:hint="cs"/>
          <w:sz w:val="28"/>
          <w:szCs w:val="28"/>
          <w:highlight w:val="lightGray"/>
          <w:rtl/>
        </w:rPr>
        <w:t xml:space="preserve">عبد العزيز ابا :الرئيس </w:t>
      </w:r>
    </w:p>
    <w:p w:rsidR="00036E18" w:rsidRPr="00DD6D9F" w:rsidRDefault="00036E18" w:rsidP="00036E18">
      <w:pPr>
        <w:pStyle w:val="ListParagraph"/>
        <w:jc w:val="both"/>
        <w:rPr>
          <w:rFonts w:ascii="Simplified Arabic" w:hAnsi="Simplified Arabic" w:cs="Simplified Arabic"/>
          <w:sz w:val="16"/>
          <w:szCs w:val="16"/>
          <w:rtl/>
        </w:rPr>
      </w:pPr>
    </w:p>
    <w:p w:rsidR="00036E18" w:rsidRDefault="00B521AF" w:rsidP="00B521AF">
      <w:pPr>
        <w:pStyle w:val="ListParagraph"/>
        <w:ind w:left="-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من حق الجماعة القيام باستثمارات عقارية لتحسين مداخيلها وليس الصيد البحري الوحيد الذي ارتفع به الفائض هذه السنة . اما تجزئة الفردوس مساحتها هكتار سيتم تقسيمتها الى 60 بقعة لتجهيزها وبيعها من اجل الرفع من مداخيل الجماعة، اما بالنسبة </w:t>
      </w:r>
      <w:r w:rsidR="00B36C1D">
        <w:rPr>
          <w:rFonts w:ascii="Simplified Arabic" w:hAnsi="Simplified Arabic" w:cs="Simplified Arabic" w:hint="cs"/>
          <w:sz w:val="28"/>
          <w:szCs w:val="28"/>
          <w:rtl/>
        </w:rPr>
        <w:t>للساحات المزمع تهيئتها هم ساحة 20 غشت ، ساحة التنمية و ساحة العودة ، ومن الاجدار عليكم شكر المجلس على هذا التسيير والتخطيط داخل المدينة.</w:t>
      </w:r>
      <w:r>
        <w:rPr>
          <w:rFonts w:ascii="Simplified Arabic" w:hAnsi="Simplified Arabic" w:cs="Simplified Arabic" w:hint="cs"/>
          <w:sz w:val="28"/>
          <w:szCs w:val="28"/>
          <w:rtl/>
        </w:rPr>
        <w:t xml:space="preserve"> </w:t>
      </w:r>
    </w:p>
    <w:p w:rsidR="00B521AF" w:rsidRDefault="00B521AF" w:rsidP="00036E18">
      <w:pPr>
        <w:pStyle w:val="ListParagraph"/>
        <w:ind w:left="-2"/>
        <w:jc w:val="both"/>
        <w:rPr>
          <w:rFonts w:ascii="Simplified Arabic" w:hAnsi="Simplified Arabic" w:cs="Simplified Arabic"/>
          <w:sz w:val="28"/>
          <w:szCs w:val="28"/>
          <w:rtl/>
          <w:lang w:bidi="ar-MA"/>
        </w:rPr>
      </w:pPr>
    </w:p>
    <w:p w:rsidR="003311C0" w:rsidRDefault="003311C0" w:rsidP="003311C0">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135832" w:rsidRDefault="00135832" w:rsidP="00135832">
      <w:pPr>
        <w:tabs>
          <w:tab w:val="right" w:pos="382"/>
        </w:tabs>
        <w:bidi/>
        <w:spacing w:after="0" w:line="240" w:lineRule="auto"/>
        <w:ind w:left="70"/>
        <w:jc w:val="center"/>
        <w:rPr>
          <w:rFonts w:ascii="Calibri" w:eastAsia="Times New Roman" w:hAnsi="Calibri" w:cs="Arial"/>
          <w:b/>
          <w:bCs/>
          <w:sz w:val="16"/>
          <w:szCs w:val="16"/>
          <w:u w:val="single"/>
          <w:rtl/>
        </w:rPr>
      </w:pPr>
    </w:p>
    <w:p w:rsidR="00036E18" w:rsidRPr="004B163E" w:rsidRDefault="00036E18" w:rsidP="00036E18">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036E18" w:rsidRPr="00097E78" w:rsidRDefault="00036E18" w:rsidP="00135832">
      <w:pPr>
        <w:pStyle w:val="ListParagraph"/>
        <w:numPr>
          <w:ilvl w:val="0"/>
          <w:numId w:val="2"/>
        </w:numPr>
        <w:tabs>
          <w:tab w:val="right" w:pos="424"/>
        </w:tabs>
        <w:spacing w:after="120" w:line="276" w:lineRule="auto"/>
        <w:ind w:left="-2" w:firstLine="0"/>
        <w:jc w:val="both"/>
        <w:rPr>
          <w:rFonts w:cs="Simplified Arabic"/>
          <w:sz w:val="32"/>
          <w:szCs w:val="32"/>
          <w:lang w:bidi="ar-MA"/>
        </w:rPr>
      </w:pPr>
      <w:r>
        <w:rPr>
          <w:rFonts w:cs="Simplified Arabic" w:hint="cs"/>
          <w:sz w:val="32"/>
          <w:szCs w:val="32"/>
          <w:rtl/>
        </w:rPr>
        <w:t xml:space="preserve"> </w:t>
      </w:r>
      <w:r w:rsidRPr="00097E78">
        <w:rPr>
          <w:rFonts w:cs="Simplified Arabic" w:hint="cs"/>
          <w:sz w:val="32"/>
          <w:szCs w:val="32"/>
          <w:rtl/>
          <w:lang w:bidi="ar-MA"/>
        </w:rPr>
        <w:t xml:space="preserve">المقرر عدد </w:t>
      </w:r>
      <w:r w:rsidR="00135832">
        <w:rPr>
          <w:rFonts w:cs="Simplified Arabic" w:hint="cs"/>
          <w:sz w:val="32"/>
          <w:szCs w:val="32"/>
          <w:rtl/>
          <w:lang w:bidi="ar-MA"/>
        </w:rPr>
        <w:t>78</w:t>
      </w:r>
      <w:r w:rsidRPr="00097E78">
        <w:rPr>
          <w:rFonts w:cs="Simplified Arabic" w:hint="cs"/>
          <w:sz w:val="32"/>
          <w:szCs w:val="32"/>
          <w:rtl/>
          <w:lang w:bidi="ar-MA"/>
        </w:rPr>
        <w:t xml:space="preserve"> بتاريخ </w:t>
      </w:r>
      <w:r w:rsidR="00135832">
        <w:rPr>
          <w:rFonts w:cs="Simplified Arabic" w:hint="cs"/>
          <w:sz w:val="32"/>
          <w:szCs w:val="32"/>
          <w:rtl/>
          <w:lang w:bidi="ar-MA"/>
        </w:rPr>
        <w:t>03/02/2025</w:t>
      </w:r>
    </w:p>
    <w:p w:rsidR="00036E18" w:rsidRPr="00097E78" w:rsidRDefault="00036E18" w:rsidP="00135832">
      <w:pPr>
        <w:pStyle w:val="ListParagraph"/>
        <w:numPr>
          <w:ilvl w:val="0"/>
          <w:numId w:val="2"/>
        </w:numPr>
        <w:tabs>
          <w:tab w:val="right" w:pos="424"/>
        </w:tabs>
        <w:spacing w:line="276" w:lineRule="auto"/>
        <w:ind w:left="-2" w:firstLine="0"/>
        <w:rPr>
          <w:rFonts w:cs="Simplified Arabic"/>
          <w:sz w:val="32"/>
          <w:szCs w:val="32"/>
          <w:rtl/>
          <w:lang w:bidi="ar-MA"/>
        </w:rPr>
      </w:pPr>
      <w:r w:rsidRPr="00097E78">
        <w:rPr>
          <w:rFonts w:cs="Simplified Arabic"/>
          <w:sz w:val="32"/>
          <w:szCs w:val="32"/>
          <w:rtl/>
          <w:lang w:bidi="ar-MA"/>
        </w:rPr>
        <w:t xml:space="preserve">النقطة المتعلقة </w:t>
      </w:r>
      <w:r w:rsidRPr="00097E78">
        <w:rPr>
          <w:rFonts w:cs="Simplified Arabic" w:hint="cs"/>
          <w:sz w:val="32"/>
          <w:szCs w:val="32"/>
          <w:rtl/>
          <w:lang w:bidi="ar-MA"/>
        </w:rPr>
        <w:t xml:space="preserve">بالموافقة </w:t>
      </w:r>
      <w:r w:rsidR="00135832" w:rsidRPr="00135832">
        <w:rPr>
          <w:rFonts w:cs="Simplified Arabic"/>
          <w:sz w:val="32"/>
          <w:szCs w:val="32"/>
          <w:rtl/>
          <w:lang w:bidi="ar-MA"/>
        </w:rPr>
        <w:t>على برمجة الفائض لميزانية التسيير لسنة 2024</w:t>
      </w:r>
      <w:r w:rsidRPr="00097E78">
        <w:rPr>
          <w:rFonts w:cs="Simplified Arabic"/>
          <w:sz w:val="32"/>
          <w:szCs w:val="32"/>
          <w:rtl/>
          <w:lang w:bidi="ar-MA"/>
        </w:rPr>
        <w:t>.</w:t>
      </w:r>
    </w:p>
    <w:p w:rsidR="00036E18" w:rsidRPr="00097E78" w:rsidRDefault="00036E18" w:rsidP="00135832">
      <w:pPr>
        <w:pStyle w:val="ListParagraph"/>
        <w:numPr>
          <w:ilvl w:val="0"/>
          <w:numId w:val="2"/>
        </w:numPr>
        <w:tabs>
          <w:tab w:val="right" w:pos="424"/>
        </w:tabs>
        <w:spacing w:before="240" w:line="276" w:lineRule="auto"/>
        <w:ind w:left="-2" w:firstLine="0"/>
        <w:rPr>
          <w:rFonts w:cs="Simplified Arabic"/>
          <w:sz w:val="32"/>
          <w:szCs w:val="32"/>
          <w:lang w:bidi="ar-MA"/>
        </w:rPr>
      </w:pPr>
      <w:r w:rsidRPr="00097E78">
        <w:rPr>
          <w:rFonts w:cs="Simplified Arabic" w:hint="cs"/>
          <w:sz w:val="32"/>
          <w:szCs w:val="32"/>
          <w:rtl/>
          <w:lang w:bidi="ar-MA"/>
        </w:rPr>
        <w:t xml:space="preserve"> ان مجلس جماعة بوجدور المجتمع في الدورة العادية لشهر فبراير 202</w:t>
      </w:r>
      <w:r w:rsidR="00135832">
        <w:rPr>
          <w:rFonts w:cs="Simplified Arabic" w:hint="cs"/>
          <w:sz w:val="32"/>
          <w:szCs w:val="32"/>
          <w:rtl/>
          <w:lang w:bidi="ar-MA"/>
        </w:rPr>
        <w:t>5</w:t>
      </w:r>
      <w:r w:rsidRPr="00097E78">
        <w:rPr>
          <w:rFonts w:cs="Simplified Arabic" w:hint="cs"/>
          <w:sz w:val="32"/>
          <w:szCs w:val="32"/>
          <w:rtl/>
          <w:lang w:bidi="ar-MA"/>
        </w:rPr>
        <w:t xml:space="preserve"> خلال الجلسة العلنية المنعقدة بتاريخ </w:t>
      </w:r>
      <w:r w:rsidR="00135832">
        <w:rPr>
          <w:rFonts w:cs="Simplified Arabic" w:hint="cs"/>
          <w:sz w:val="32"/>
          <w:szCs w:val="32"/>
          <w:rtl/>
          <w:lang w:bidi="ar-MA"/>
        </w:rPr>
        <w:t>03</w:t>
      </w:r>
      <w:r w:rsidRPr="00097E78">
        <w:rPr>
          <w:rFonts w:cs="Simplified Arabic" w:hint="cs"/>
          <w:sz w:val="32"/>
          <w:szCs w:val="32"/>
          <w:rtl/>
          <w:lang w:bidi="ar-MA"/>
        </w:rPr>
        <w:t>/02/202</w:t>
      </w:r>
      <w:r w:rsidR="00135832">
        <w:rPr>
          <w:rFonts w:cs="Simplified Arabic" w:hint="cs"/>
          <w:sz w:val="32"/>
          <w:szCs w:val="32"/>
          <w:rtl/>
          <w:lang w:bidi="ar-MA"/>
        </w:rPr>
        <w:t>5</w:t>
      </w:r>
      <w:r w:rsidRPr="00097E78">
        <w:rPr>
          <w:rFonts w:cs="Simplified Arabic" w:hint="cs"/>
          <w:sz w:val="32"/>
          <w:szCs w:val="32"/>
          <w:rtl/>
          <w:lang w:bidi="ar-MA"/>
        </w:rPr>
        <w:t>.</w:t>
      </w:r>
    </w:p>
    <w:p w:rsidR="00036E18" w:rsidRPr="00097E78" w:rsidRDefault="00036E18" w:rsidP="00036E18">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وطبقا لمقتضيات القانون التنظيمي المتعلق بالجماعات وخاصة منه المادة: 92.</w:t>
      </w:r>
    </w:p>
    <w:p w:rsidR="00036E18" w:rsidRPr="00097E78" w:rsidRDefault="00036E18" w:rsidP="00135832">
      <w:pPr>
        <w:pStyle w:val="ListParagraph"/>
        <w:numPr>
          <w:ilvl w:val="0"/>
          <w:numId w:val="2"/>
        </w:numPr>
        <w:tabs>
          <w:tab w:val="right" w:pos="424"/>
        </w:tabs>
        <w:spacing w:before="240" w:line="276" w:lineRule="auto"/>
        <w:ind w:left="-2" w:firstLine="0"/>
        <w:rPr>
          <w:rFonts w:cs="Simplified Arabic"/>
          <w:sz w:val="32"/>
          <w:szCs w:val="32"/>
          <w:lang w:bidi="ar-MA"/>
        </w:rPr>
      </w:pPr>
      <w:r w:rsidRPr="00097E78">
        <w:rPr>
          <w:rFonts w:cs="Simplified Arabic" w:hint="cs"/>
          <w:sz w:val="32"/>
          <w:szCs w:val="32"/>
          <w:rtl/>
          <w:lang w:bidi="ar-MA"/>
        </w:rPr>
        <w:t xml:space="preserve">وبعد دراسة المجلس للنقطة المتعلقة بالموافقة </w:t>
      </w:r>
      <w:r w:rsidR="00135832" w:rsidRPr="00135832">
        <w:rPr>
          <w:rFonts w:cs="Simplified Arabic"/>
          <w:sz w:val="32"/>
          <w:szCs w:val="32"/>
          <w:rtl/>
          <w:lang w:bidi="ar-MA"/>
        </w:rPr>
        <w:t>على برمجة الفائض لميزانية التسيير لسنة 2024</w:t>
      </w:r>
      <w:r w:rsidRPr="00097E78">
        <w:rPr>
          <w:rFonts w:cs="Simplified Arabic"/>
          <w:sz w:val="32"/>
          <w:szCs w:val="32"/>
          <w:rtl/>
          <w:lang w:bidi="ar-MA"/>
        </w:rPr>
        <w:t>.</w:t>
      </w:r>
    </w:p>
    <w:p w:rsidR="00036E18" w:rsidRPr="00097E78" w:rsidRDefault="00036E18" w:rsidP="00036E18">
      <w:pPr>
        <w:pStyle w:val="ListParagraph"/>
        <w:numPr>
          <w:ilvl w:val="0"/>
          <w:numId w:val="2"/>
        </w:numPr>
        <w:tabs>
          <w:tab w:val="right" w:pos="424"/>
        </w:tabs>
        <w:spacing w:before="240" w:line="276" w:lineRule="auto"/>
        <w:ind w:left="-2" w:firstLine="0"/>
        <w:rPr>
          <w:rFonts w:cs="Simplified Arabic"/>
          <w:sz w:val="32"/>
          <w:szCs w:val="32"/>
          <w:lang w:bidi="ar-MA"/>
        </w:rPr>
      </w:pPr>
      <w:r w:rsidRPr="00097E78">
        <w:rPr>
          <w:rFonts w:cs="Simplified Arabic" w:hint="cs"/>
          <w:sz w:val="32"/>
          <w:szCs w:val="32"/>
          <w:rtl/>
          <w:lang w:bidi="ar-MA"/>
        </w:rPr>
        <w:t>وبعد اللجوء الى التصويت العلني .</w:t>
      </w:r>
    </w:p>
    <w:p w:rsidR="00036E18" w:rsidRPr="00097E78" w:rsidRDefault="00036E18" w:rsidP="00036E18">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وحيث ان عملية التصويت اسفرت على مايلي :</w:t>
      </w:r>
    </w:p>
    <w:p w:rsidR="00036E18" w:rsidRPr="00097E78" w:rsidRDefault="00036E18" w:rsidP="00036E18">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 xml:space="preserve">عدد الاعضاء الحاضرين : </w:t>
      </w:r>
      <w:r>
        <w:rPr>
          <w:rFonts w:cs="Simplified Arabic" w:hint="cs"/>
          <w:sz w:val="32"/>
          <w:szCs w:val="32"/>
          <w:rtl/>
          <w:lang w:bidi="ar-MA"/>
        </w:rPr>
        <w:t>25</w:t>
      </w:r>
      <w:r w:rsidRPr="00097E78">
        <w:rPr>
          <w:rFonts w:cs="Simplified Arabic" w:hint="cs"/>
          <w:sz w:val="32"/>
          <w:szCs w:val="32"/>
          <w:rtl/>
          <w:lang w:bidi="ar-MA"/>
        </w:rPr>
        <w:t xml:space="preserve"> عضوا </w:t>
      </w:r>
    </w:p>
    <w:p w:rsidR="00036E18" w:rsidRPr="00097E78" w:rsidRDefault="00036E18" w:rsidP="00036E18">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عدد الاصوات المعبر عنها : 24 صوتا</w:t>
      </w:r>
    </w:p>
    <w:p w:rsidR="00036E18" w:rsidRPr="00097E78" w:rsidRDefault="00036E18" w:rsidP="00135832">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 xml:space="preserve">عدد الاعضاء الموافقون </w:t>
      </w:r>
      <w:r w:rsidR="00135832">
        <w:rPr>
          <w:rFonts w:cs="Simplified Arabic" w:hint="cs"/>
          <w:sz w:val="32"/>
          <w:szCs w:val="32"/>
          <w:rtl/>
          <w:lang w:bidi="ar-MA"/>
        </w:rPr>
        <w:t>22</w:t>
      </w:r>
      <w:r w:rsidRPr="00097E78">
        <w:rPr>
          <w:rFonts w:cs="Simplified Arabic" w:hint="cs"/>
          <w:sz w:val="32"/>
          <w:szCs w:val="32"/>
          <w:rtl/>
          <w:lang w:bidi="ar-MA"/>
        </w:rPr>
        <w:t xml:space="preserve"> عضوا وهم:</w:t>
      </w:r>
    </w:p>
    <w:p w:rsidR="00036E18" w:rsidRPr="002558E0" w:rsidRDefault="00036E18" w:rsidP="00036E18">
      <w:pPr>
        <w:bidi/>
        <w:spacing w:after="0" w:line="240" w:lineRule="auto"/>
        <w:ind w:left="-360"/>
        <w:jc w:val="center"/>
        <w:rPr>
          <w:rFonts w:cs="Simplified Arabic"/>
          <w:sz w:val="18"/>
          <w:szCs w:val="18"/>
          <w:rtl/>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036E18" w:rsidRPr="00926941"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036E18" w:rsidRPr="00926941" w:rsidRDefault="00036E18" w:rsidP="0013583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036E18" w:rsidRPr="00926941" w:rsidRDefault="00036E18" w:rsidP="0013583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رئيس المجلس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Default="00036E18" w:rsidP="00135832">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الخامس</w:t>
            </w:r>
            <w:r w:rsidRPr="00E66D55">
              <w:rPr>
                <w:rFonts w:ascii="Times New Roman" w:eastAsia="Times New Roman" w:hAnsi="Times New Roman" w:cs="Times New Roman" w:hint="cs"/>
                <w:sz w:val="28"/>
                <w:szCs w:val="28"/>
                <w:rtl/>
              </w:rPr>
              <w:t xml:space="preserve">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036E18" w:rsidRPr="00E66D55" w:rsidTr="00135832">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Default="00036E18" w:rsidP="00135832">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036E18" w:rsidRPr="00E66D55" w:rsidTr="0013583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036E18" w:rsidRPr="00E66D55" w:rsidTr="0013583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36E18" w:rsidRPr="00E66D55" w:rsidTr="0013583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36E18" w:rsidRPr="00E66D55" w:rsidTr="00135832">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36E18" w:rsidRPr="00E66D55" w:rsidTr="00135832">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036E18" w:rsidRPr="00E66D55" w:rsidRDefault="00036E18" w:rsidP="00135832">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036E18"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036E18" w:rsidRPr="00E66D55" w:rsidRDefault="00036E18" w:rsidP="00135832">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036E18"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036E18" w:rsidRPr="00E66D55" w:rsidRDefault="00036E18" w:rsidP="00135832">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احمد خيار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036E18" w:rsidRPr="00E66D55" w:rsidRDefault="00036E18" w:rsidP="0013583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036E18"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036E18" w:rsidRDefault="00036E18" w:rsidP="00135832">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036E18" w:rsidRDefault="00036E18" w:rsidP="00135832">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AC3F20"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AC3F20"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سيداتي </w:t>
            </w:r>
            <w:r w:rsidR="008E6448">
              <w:rPr>
                <w:rFonts w:ascii="Times New Roman" w:eastAsia="Times New Roman" w:hAnsi="Times New Roman" w:cs="Times New Roman" w:hint="cs"/>
                <w:sz w:val="28"/>
                <w:szCs w:val="28"/>
                <w:rtl/>
              </w:rPr>
              <w:t>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35832" w:rsidRPr="00E66D55" w:rsidTr="00135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135832" w:rsidRDefault="00135832"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036E18" w:rsidRPr="003D4EFC" w:rsidRDefault="00036E18" w:rsidP="00036E18">
      <w:pPr>
        <w:bidi/>
        <w:spacing w:after="0" w:line="240" w:lineRule="auto"/>
        <w:ind w:left="-360"/>
        <w:jc w:val="center"/>
        <w:rPr>
          <w:rFonts w:cs="Simplified Arabic"/>
          <w:sz w:val="6"/>
          <w:szCs w:val="6"/>
          <w:rtl/>
          <w:lang w:bidi="ar-MA"/>
        </w:rPr>
      </w:pPr>
    </w:p>
    <w:p w:rsidR="00036E18" w:rsidRPr="000D6B76" w:rsidRDefault="00036E18" w:rsidP="00036E18">
      <w:pPr>
        <w:pStyle w:val="ListParagraph"/>
        <w:ind w:left="360"/>
        <w:rPr>
          <w:rFonts w:cs="Simplified Arabic"/>
          <w:sz w:val="16"/>
          <w:szCs w:val="16"/>
          <w:lang w:bidi="ar-MA"/>
        </w:rPr>
      </w:pPr>
    </w:p>
    <w:p w:rsidR="00036E18" w:rsidRDefault="00036E18" w:rsidP="00135832">
      <w:pPr>
        <w:pStyle w:val="ListParagraph"/>
        <w:numPr>
          <w:ilvl w:val="0"/>
          <w:numId w:val="3"/>
        </w:numPr>
        <w:rPr>
          <w:rFonts w:cs="Simplified Arabic"/>
          <w:sz w:val="40"/>
          <w:szCs w:val="40"/>
          <w:lang w:bidi="ar-MA"/>
        </w:rPr>
      </w:pPr>
      <w:r>
        <w:rPr>
          <w:rFonts w:cs="Simplified Arabic" w:hint="cs"/>
          <w:sz w:val="40"/>
          <w:szCs w:val="40"/>
          <w:rtl/>
          <w:lang w:bidi="ar-MA"/>
        </w:rPr>
        <w:t xml:space="preserve">عدد الاعضاء المعارضون </w:t>
      </w:r>
      <w:r w:rsidR="00135832">
        <w:rPr>
          <w:rFonts w:cs="Simplified Arabic" w:hint="cs"/>
          <w:sz w:val="40"/>
          <w:szCs w:val="40"/>
          <w:rtl/>
          <w:lang w:bidi="ar-MA"/>
        </w:rPr>
        <w:t>(02)</w:t>
      </w:r>
      <w:r>
        <w:rPr>
          <w:rFonts w:cs="Simplified Arabic" w:hint="cs"/>
          <w:sz w:val="40"/>
          <w:szCs w:val="40"/>
          <w:rtl/>
          <w:lang w:bidi="ar-MA"/>
        </w:rPr>
        <w:t xml:space="preserve"> </w:t>
      </w:r>
      <w:r w:rsidR="00135832">
        <w:rPr>
          <w:rFonts w:cs="Simplified Arabic" w:hint="cs"/>
          <w:sz w:val="40"/>
          <w:szCs w:val="40"/>
          <w:rtl/>
          <w:lang w:bidi="ar-MA"/>
        </w:rPr>
        <w:t>عضوان</w:t>
      </w:r>
      <w:r>
        <w:rPr>
          <w:rFonts w:cs="Simplified Arabic" w:hint="cs"/>
          <w:sz w:val="40"/>
          <w:szCs w:val="40"/>
          <w:rtl/>
          <w:lang w:bidi="ar-MA"/>
        </w:rPr>
        <w:t xml:space="preserve"> وهم:</w:t>
      </w:r>
    </w:p>
    <w:p w:rsidR="00036E18" w:rsidRPr="008E6448" w:rsidRDefault="00036E18" w:rsidP="00036E18">
      <w:pPr>
        <w:pStyle w:val="ListParagraph"/>
        <w:ind w:left="360"/>
        <w:rPr>
          <w:rFonts w:cs="Simplified Arabic"/>
          <w:sz w:val="4"/>
          <w:szCs w:val="4"/>
          <w:rtl/>
          <w:lang w:bidi="ar-MA"/>
        </w:rPr>
      </w:pPr>
    </w:p>
    <w:p w:rsidR="00036E18" w:rsidRPr="003D4EFC" w:rsidRDefault="00036E18" w:rsidP="00036E18">
      <w:pPr>
        <w:bidi/>
        <w:spacing w:after="0" w:line="240" w:lineRule="auto"/>
        <w:ind w:left="-360"/>
        <w:jc w:val="center"/>
        <w:rPr>
          <w:rFonts w:cs="Simplified Arabic"/>
          <w:sz w:val="10"/>
          <w:szCs w:val="10"/>
          <w:rtl/>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036E18" w:rsidRPr="00926941" w:rsidTr="00135832">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036E18" w:rsidRPr="00926941" w:rsidRDefault="00036E18" w:rsidP="0013583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036E18" w:rsidRPr="00926941" w:rsidRDefault="00036E18" w:rsidP="00135832">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036E18" w:rsidRPr="00E66D55" w:rsidTr="00135832">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036E18" w:rsidRPr="00E66D55" w:rsidRDefault="00E15AB7" w:rsidP="00135832">
            <w:pPr>
              <w:bidi/>
              <w:spacing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سيد إبراهيم خي</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036E18" w:rsidRPr="00E66D55" w:rsidRDefault="00036E18" w:rsidP="00135832">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036E18" w:rsidTr="00135832">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036E18" w:rsidRDefault="00036E18" w:rsidP="0013583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036E18" w:rsidRDefault="00036E18" w:rsidP="0013583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036E18" w:rsidRDefault="00036E18" w:rsidP="00036E18">
      <w:pPr>
        <w:pStyle w:val="ListParagraph"/>
        <w:ind w:left="360"/>
        <w:rPr>
          <w:rFonts w:cs="Simplified Arabic"/>
          <w:sz w:val="32"/>
          <w:szCs w:val="32"/>
          <w:lang w:bidi="ar-MA"/>
        </w:rPr>
      </w:pPr>
    </w:p>
    <w:p w:rsidR="00036E18" w:rsidRDefault="00036E18" w:rsidP="00036E18">
      <w:pPr>
        <w:pStyle w:val="ListParagraph"/>
        <w:numPr>
          <w:ilvl w:val="0"/>
          <w:numId w:val="3"/>
        </w:numPr>
        <w:rPr>
          <w:rFonts w:cs="Simplified Arabic"/>
          <w:sz w:val="40"/>
          <w:szCs w:val="40"/>
          <w:lang w:bidi="ar-MA"/>
        </w:rPr>
      </w:pPr>
      <w:r>
        <w:rPr>
          <w:rFonts w:cs="Simplified Arabic" w:hint="cs"/>
          <w:sz w:val="40"/>
          <w:szCs w:val="40"/>
          <w:rtl/>
          <w:lang w:bidi="ar-MA"/>
        </w:rPr>
        <w:t>عدد الاعضـــــــــاء الممتنعون: لا أح</w:t>
      </w:r>
      <w:r>
        <w:rPr>
          <w:rFonts w:cs="Simplified Arabic" w:hint="eastAsia"/>
          <w:sz w:val="40"/>
          <w:szCs w:val="40"/>
          <w:rtl/>
          <w:lang w:bidi="ar-MA"/>
        </w:rPr>
        <w:t>د</w:t>
      </w:r>
      <w:r>
        <w:rPr>
          <w:rFonts w:cs="Simplified Arabic" w:hint="cs"/>
          <w:sz w:val="40"/>
          <w:szCs w:val="40"/>
          <w:rtl/>
          <w:lang w:bidi="ar-MA"/>
        </w:rPr>
        <w:t>.</w:t>
      </w:r>
    </w:p>
    <w:p w:rsidR="00E15AB7" w:rsidRPr="00E02825" w:rsidRDefault="00E15AB7" w:rsidP="00036E18">
      <w:pPr>
        <w:pStyle w:val="ListParagraph"/>
        <w:ind w:left="360"/>
        <w:rPr>
          <w:rFonts w:cs="Simplified Arabic"/>
          <w:sz w:val="2"/>
          <w:szCs w:val="2"/>
          <w:rtl/>
          <w:lang w:bidi="ar-MA"/>
        </w:rPr>
      </w:pPr>
    </w:p>
    <w:p w:rsidR="00E15AB7" w:rsidRDefault="00E15AB7" w:rsidP="00E15AB7">
      <w:pPr>
        <w:pStyle w:val="ListParagraph"/>
        <w:ind w:left="360"/>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E15AB7" w:rsidRPr="00E15AB7" w:rsidRDefault="00E15AB7" w:rsidP="00E15AB7">
      <w:pPr>
        <w:bidi/>
        <w:spacing w:after="0" w:line="240" w:lineRule="auto"/>
        <w:jc w:val="center"/>
        <w:rPr>
          <w:rFonts w:cs="Simplified Arabic"/>
          <w:b/>
          <w:bCs/>
          <w:sz w:val="36"/>
          <w:szCs w:val="36"/>
          <w:rtl/>
          <w:lang w:bidi="ar-MA"/>
        </w:rPr>
      </w:pPr>
      <w:r>
        <w:rPr>
          <w:rFonts w:cs="Simplified Arabic" w:hint="cs"/>
          <w:b/>
          <w:bCs/>
          <w:sz w:val="36"/>
          <w:szCs w:val="36"/>
          <w:rtl/>
          <w:lang w:bidi="ar-MA"/>
        </w:rPr>
        <w:t>وافق</w:t>
      </w:r>
      <w:r w:rsidRPr="000D6B76">
        <w:rPr>
          <w:rFonts w:cs="Simplified Arabic" w:hint="cs"/>
          <w:b/>
          <w:bCs/>
          <w:sz w:val="36"/>
          <w:szCs w:val="36"/>
          <w:rtl/>
          <w:lang w:bidi="ar-MA"/>
        </w:rPr>
        <w:t xml:space="preserve"> المجلس بأغلبية الاصوات المعبر عنها في هذه الجلسة </w:t>
      </w:r>
      <w:r w:rsidRPr="00E15AB7">
        <w:rPr>
          <w:rFonts w:cs="Simplified Arabic"/>
          <w:b/>
          <w:bCs/>
          <w:sz w:val="36"/>
          <w:szCs w:val="36"/>
          <w:rtl/>
          <w:lang w:bidi="ar-MA"/>
        </w:rPr>
        <w:t xml:space="preserve">على برمجة الفائض لميزانية التسيير لسنة </w:t>
      </w:r>
      <w:r>
        <w:rPr>
          <w:rFonts w:cs="Simplified Arabic" w:hint="cs"/>
          <w:b/>
          <w:bCs/>
          <w:sz w:val="36"/>
          <w:szCs w:val="36"/>
          <w:rtl/>
          <w:lang w:bidi="ar-MA"/>
        </w:rPr>
        <w:t xml:space="preserve"> </w:t>
      </w:r>
      <w:r w:rsidRPr="00E15AB7">
        <w:rPr>
          <w:rFonts w:cs="Simplified Arabic"/>
          <w:b/>
          <w:bCs/>
          <w:sz w:val="36"/>
          <w:szCs w:val="36"/>
          <w:rtl/>
          <w:lang w:bidi="ar-MA"/>
        </w:rPr>
        <w:t>2024</w:t>
      </w:r>
      <w:r>
        <w:rPr>
          <w:rFonts w:cs="Simplified Arabic" w:hint="cs"/>
          <w:b/>
          <w:bCs/>
          <w:sz w:val="36"/>
          <w:szCs w:val="36"/>
          <w:rtl/>
          <w:lang w:bidi="ar-MA"/>
        </w:rPr>
        <w:t xml:space="preserve"> على الشكل التالي.</w:t>
      </w:r>
    </w:p>
    <w:p w:rsidR="00E15AB7" w:rsidRDefault="00E15AB7" w:rsidP="00E15AB7">
      <w:pPr>
        <w:pStyle w:val="ListParagraph"/>
        <w:ind w:left="360"/>
        <w:rPr>
          <w:rFonts w:cs="Simplified Arabic"/>
          <w:sz w:val="20"/>
          <w:szCs w:val="20"/>
          <w:rtl/>
          <w:lang w:bidi="ar-MA"/>
        </w:rPr>
      </w:pPr>
    </w:p>
    <w:p w:rsidR="00E15AB7" w:rsidRDefault="00E15AB7" w:rsidP="00036E18">
      <w:pPr>
        <w:pStyle w:val="ListParagraph"/>
        <w:ind w:left="360"/>
        <w:rPr>
          <w:rFonts w:cs="Simplified Arabic"/>
          <w:sz w:val="20"/>
          <w:szCs w:val="20"/>
          <w:rtl/>
          <w:lang w:bidi="ar-MA"/>
        </w:rPr>
      </w:pPr>
    </w:p>
    <w:p w:rsidR="00E15AB7" w:rsidRPr="00E15AB7" w:rsidRDefault="00E15AB7" w:rsidP="00036E18">
      <w:pPr>
        <w:pStyle w:val="ListParagraph"/>
        <w:ind w:left="360"/>
        <w:rPr>
          <w:rFonts w:cs="Simplified Arabic"/>
          <w:sz w:val="20"/>
          <w:szCs w:val="20"/>
          <w:rtl/>
          <w:lang w:bidi="ar-MA"/>
        </w:rPr>
      </w:pPr>
    </w:p>
    <w:p w:rsidR="00036E18" w:rsidRDefault="00036E18" w:rsidP="00036E18">
      <w:pPr>
        <w:pStyle w:val="ListParagraph"/>
        <w:ind w:left="360"/>
        <w:rPr>
          <w:rFonts w:cs="Simplified Arabic"/>
          <w:sz w:val="20"/>
          <w:szCs w:val="20"/>
          <w:rtl/>
          <w:lang w:bidi="ar-MA"/>
        </w:rPr>
      </w:pPr>
    </w:p>
    <w:p w:rsidR="00E15AB7" w:rsidRDefault="00E15AB7" w:rsidP="00036E18">
      <w:pPr>
        <w:pStyle w:val="ListParagraph"/>
        <w:ind w:left="360"/>
        <w:jc w:val="center"/>
        <w:rPr>
          <w:rFonts w:cs="Simplified Arabic"/>
          <w:b/>
          <w:bCs/>
          <w:sz w:val="40"/>
          <w:szCs w:val="40"/>
          <w:rtl/>
          <w:lang w:bidi="ar-MA"/>
        </w:rPr>
      </w:pPr>
    </w:p>
    <w:p w:rsidR="00036E18" w:rsidRDefault="00036E18" w:rsidP="00036E18">
      <w:pPr>
        <w:pStyle w:val="ListParagraph"/>
        <w:spacing w:before="240" w:line="360" w:lineRule="auto"/>
        <w:ind w:left="785"/>
        <w:jc w:val="center"/>
        <w:rPr>
          <w:rFonts w:cs="Simplified Arabic"/>
          <w:b/>
          <w:bCs/>
          <w:sz w:val="36"/>
          <w:szCs w:val="36"/>
          <w:rtl/>
          <w:lang w:bidi="ar-MA"/>
        </w:rPr>
      </w:pPr>
    </w:p>
    <w:tbl>
      <w:tblPr>
        <w:tblpPr w:leftFromText="141" w:rightFromText="141" w:horzAnchor="margin" w:tblpXSpec="center" w:tblpY="480"/>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686"/>
      </w:tblGrid>
      <w:tr w:rsidR="00E15AB7" w:rsidRPr="008378AD" w:rsidTr="00405188">
        <w:trPr>
          <w:trHeight w:val="841"/>
        </w:trPr>
        <w:tc>
          <w:tcPr>
            <w:tcW w:w="4961" w:type="dxa"/>
            <w:shd w:val="clear" w:color="auto" w:fill="DDD9C3"/>
            <w:vAlign w:val="bottom"/>
          </w:tcPr>
          <w:p w:rsidR="00E15AB7" w:rsidRPr="008378AD" w:rsidRDefault="00E15AB7" w:rsidP="00405188">
            <w:pPr>
              <w:spacing w:line="360" w:lineRule="auto"/>
              <w:jc w:val="center"/>
              <w:rPr>
                <w:rFonts w:ascii="Arial" w:eastAsia="Times New Roman" w:hAnsi="Arial" w:cs="Arial"/>
                <w:sz w:val="28"/>
                <w:szCs w:val="28"/>
                <w:rtl/>
                <w:lang w:bidi="ar-MA"/>
              </w:rPr>
            </w:pPr>
            <w:r w:rsidRPr="008378AD">
              <w:rPr>
                <w:rFonts w:ascii="Arial" w:eastAsia="Times New Roman" w:hAnsi="Arial" w:cs="Arial"/>
                <w:sz w:val="28"/>
                <w:szCs w:val="28"/>
                <w:rtl/>
                <w:lang w:bidi="ar-MA"/>
              </w:rPr>
              <w:t>نوع المصاريف</w:t>
            </w:r>
          </w:p>
        </w:tc>
        <w:tc>
          <w:tcPr>
            <w:tcW w:w="3686" w:type="dxa"/>
            <w:shd w:val="clear" w:color="auto" w:fill="DDD9C3"/>
            <w:vAlign w:val="bottom"/>
          </w:tcPr>
          <w:p w:rsidR="00E15AB7" w:rsidRPr="008378AD" w:rsidRDefault="00E15AB7" w:rsidP="00405188">
            <w:pPr>
              <w:spacing w:line="360" w:lineRule="auto"/>
              <w:jc w:val="center"/>
              <w:rPr>
                <w:rFonts w:ascii="Arial" w:eastAsia="Times New Roman" w:hAnsi="Arial" w:cs="Arial"/>
                <w:sz w:val="28"/>
                <w:szCs w:val="28"/>
                <w:rtl/>
                <w:lang w:bidi="ar-MA"/>
              </w:rPr>
            </w:pPr>
            <w:r w:rsidRPr="008378AD">
              <w:rPr>
                <w:rFonts w:ascii="Arial" w:eastAsia="Times New Roman" w:hAnsi="Arial" w:cs="Arial"/>
                <w:sz w:val="28"/>
                <w:szCs w:val="28"/>
                <w:rtl/>
                <w:lang w:bidi="ar-MA"/>
              </w:rPr>
              <w:t>المبلغ بالدرهم</w:t>
            </w:r>
          </w:p>
        </w:tc>
      </w:tr>
      <w:tr w:rsidR="00E15AB7" w:rsidRPr="008378AD" w:rsidTr="00405188">
        <w:trPr>
          <w:trHeight w:val="378"/>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اقتناء السيارات والدرجات النارية</w:t>
            </w:r>
          </w:p>
        </w:tc>
        <w:tc>
          <w:tcPr>
            <w:tcW w:w="3686" w:type="dxa"/>
          </w:tcPr>
          <w:p w:rsidR="00E15AB7" w:rsidRPr="008378AD" w:rsidRDefault="00E15AB7" w:rsidP="00405188">
            <w:pPr>
              <w:bidi/>
              <w:contextualSpacing/>
              <w:jc w:val="center"/>
              <w:rPr>
                <w:rFonts w:ascii="Calibri" w:eastAsia="Times New Roman" w:hAnsi="Calibri" w:cs="Calibri"/>
                <w:b/>
                <w:bCs/>
                <w:sz w:val="32"/>
                <w:szCs w:val="32"/>
                <w:lang w:eastAsia="ar-SA"/>
              </w:rPr>
            </w:pPr>
            <w:r w:rsidRPr="008378AD">
              <w:rPr>
                <w:rFonts w:ascii="Calibri" w:eastAsia="Times New Roman" w:hAnsi="Calibri" w:cs="Calibri"/>
                <w:b/>
                <w:bCs/>
                <w:sz w:val="32"/>
                <w:szCs w:val="32"/>
                <w:lang w:eastAsia="ar-SA"/>
              </w:rPr>
              <w:t>1.371.932 ,24</w:t>
            </w:r>
          </w:p>
        </w:tc>
      </w:tr>
      <w:tr w:rsidR="00E15AB7" w:rsidRPr="008378AD" w:rsidTr="00405188">
        <w:trPr>
          <w:trHeight w:val="651"/>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الساحة العمومية 20 غشت بحي الوحدة بمدينة بوجدور</w:t>
            </w:r>
          </w:p>
        </w:tc>
        <w:tc>
          <w:tcPr>
            <w:tcW w:w="3686"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824.316,40</w:t>
            </w:r>
          </w:p>
        </w:tc>
      </w:tr>
      <w:tr w:rsidR="00E15AB7" w:rsidRPr="008378AD" w:rsidTr="00405188">
        <w:trPr>
          <w:trHeight w:val="547"/>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مشروع متكامل: أشغال استغلال مركز الطمر وتثمين النفايات المنزلية بجماعة بوجدور</w:t>
            </w:r>
          </w:p>
        </w:tc>
        <w:tc>
          <w:tcPr>
            <w:tcW w:w="3686"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2.400.000,00</w:t>
            </w:r>
          </w:p>
        </w:tc>
      </w:tr>
      <w:tr w:rsidR="00E15AB7" w:rsidRPr="008378AD" w:rsidTr="00405188">
        <w:trPr>
          <w:trHeight w:val="599"/>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منطقة الأنشطة الاقتصادية</w:t>
            </w:r>
          </w:p>
        </w:tc>
        <w:tc>
          <w:tcPr>
            <w:tcW w:w="3686"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1.600.000,00</w:t>
            </w:r>
          </w:p>
        </w:tc>
      </w:tr>
      <w:tr w:rsidR="00E15AB7" w:rsidRPr="008378AD" w:rsidTr="00405188">
        <w:trPr>
          <w:trHeight w:val="446"/>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مشروع متكامل:  التأهيل الحضري الاحياء ناقصة التجهيز بمدينة بوجدور</w:t>
            </w:r>
          </w:p>
        </w:tc>
        <w:tc>
          <w:tcPr>
            <w:tcW w:w="3686" w:type="dxa"/>
          </w:tcPr>
          <w:p w:rsidR="00E15AB7" w:rsidRPr="008378AD" w:rsidRDefault="00E15AB7" w:rsidP="00405188">
            <w:pPr>
              <w:bidi/>
              <w:spacing w:after="0" w:line="240" w:lineRule="auto"/>
              <w:contextualSpacing/>
              <w:jc w:val="center"/>
              <w:rPr>
                <w:rFonts w:ascii="Calibri" w:eastAsia="Times New Roman" w:hAnsi="Calibri" w:cs="Calibri"/>
                <w:b/>
                <w:bCs/>
                <w:sz w:val="32"/>
                <w:szCs w:val="32"/>
                <w:lang w:val="en-US" w:eastAsia="ar-SA" w:bidi="ar-MA"/>
              </w:rPr>
            </w:pPr>
            <w:r w:rsidRPr="008378AD">
              <w:rPr>
                <w:rFonts w:ascii="Calibri" w:eastAsia="Times New Roman" w:hAnsi="Calibri" w:cs="Calibri"/>
                <w:b/>
                <w:bCs/>
                <w:sz w:val="32"/>
                <w:szCs w:val="32"/>
                <w:lang w:val="en-US" w:eastAsia="ar-SA" w:bidi="ar-MA"/>
              </w:rPr>
              <w:t>3.619.736,55</w:t>
            </w:r>
          </w:p>
        </w:tc>
      </w:tr>
      <w:tr w:rsidR="00E15AB7" w:rsidRPr="008378AD" w:rsidTr="00405188">
        <w:trPr>
          <w:trHeight w:val="579"/>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 xml:space="preserve">المجازر </w:t>
            </w:r>
          </w:p>
        </w:tc>
        <w:tc>
          <w:tcPr>
            <w:tcW w:w="3686" w:type="dxa"/>
          </w:tcPr>
          <w:p w:rsidR="00E15AB7" w:rsidRPr="008378AD" w:rsidRDefault="00E15AB7" w:rsidP="00405188">
            <w:pPr>
              <w:bidi/>
              <w:spacing w:after="0" w:line="240" w:lineRule="auto"/>
              <w:contextualSpacing/>
              <w:jc w:val="center"/>
              <w:rPr>
                <w:rFonts w:ascii="Calibri" w:eastAsia="Times New Roman" w:hAnsi="Calibri" w:cs="Calibri"/>
                <w:b/>
                <w:bCs/>
                <w:sz w:val="32"/>
                <w:szCs w:val="32"/>
                <w:lang w:val="en-US" w:eastAsia="ar-SA" w:bidi="ar-MA"/>
              </w:rPr>
            </w:pPr>
            <w:r w:rsidRPr="008378AD">
              <w:rPr>
                <w:rFonts w:ascii="Calibri" w:eastAsia="Times New Roman" w:hAnsi="Calibri" w:cs="Calibri"/>
                <w:b/>
                <w:bCs/>
                <w:sz w:val="32"/>
                <w:szCs w:val="32"/>
                <w:lang w:val="en-US" w:eastAsia="ar-SA" w:bidi="ar-MA"/>
              </w:rPr>
              <w:t>3.000.788,73</w:t>
            </w:r>
          </w:p>
        </w:tc>
      </w:tr>
      <w:tr w:rsidR="00E15AB7" w:rsidRPr="008378AD" w:rsidTr="00405188">
        <w:trPr>
          <w:trHeight w:val="573"/>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تهيئة تجزئة الفردوس</w:t>
            </w:r>
          </w:p>
        </w:tc>
        <w:tc>
          <w:tcPr>
            <w:tcW w:w="3686"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b/>
                <w:bCs/>
                <w:sz w:val="32"/>
                <w:szCs w:val="32"/>
                <w:lang w:val="en-US" w:eastAsia="ar-SA" w:bidi="ar-MA"/>
              </w:rPr>
              <w:t>3.000.000,00</w:t>
            </w:r>
          </w:p>
        </w:tc>
      </w:tr>
      <w:tr w:rsidR="00E15AB7" w:rsidRPr="008378AD" w:rsidTr="00405188">
        <w:trPr>
          <w:trHeight w:val="611"/>
        </w:trPr>
        <w:tc>
          <w:tcPr>
            <w:tcW w:w="4961" w:type="dxa"/>
          </w:tcPr>
          <w:p w:rsidR="00E15AB7" w:rsidRPr="008378AD" w:rsidRDefault="00E15AB7" w:rsidP="00405188">
            <w:pPr>
              <w:bidi/>
              <w:contextualSpacing/>
              <w:jc w:val="center"/>
              <w:rPr>
                <w:rFonts w:ascii="Calibri" w:eastAsia="Times New Roman" w:hAnsi="Calibri" w:cs="Calibri"/>
                <w:b/>
                <w:bCs/>
                <w:sz w:val="32"/>
                <w:szCs w:val="32"/>
                <w:rtl/>
                <w:lang w:val="en-US" w:eastAsia="ar-SA" w:bidi="ar-MA"/>
              </w:rPr>
            </w:pPr>
            <w:r w:rsidRPr="008378AD">
              <w:rPr>
                <w:rFonts w:ascii="Calibri" w:eastAsia="Times New Roman" w:hAnsi="Calibri" w:cs="Calibri" w:hint="cs"/>
                <w:b/>
                <w:bCs/>
                <w:sz w:val="32"/>
                <w:szCs w:val="32"/>
                <w:rtl/>
                <w:lang w:val="en-US" w:eastAsia="ar-SA" w:bidi="ar-MA"/>
              </w:rPr>
              <w:t>المجموع</w:t>
            </w:r>
          </w:p>
        </w:tc>
        <w:tc>
          <w:tcPr>
            <w:tcW w:w="3686" w:type="dxa"/>
          </w:tcPr>
          <w:p w:rsidR="00E15AB7" w:rsidRPr="008378AD" w:rsidRDefault="00E15AB7" w:rsidP="00405188">
            <w:pPr>
              <w:bidi/>
              <w:contextualSpacing/>
              <w:jc w:val="center"/>
              <w:rPr>
                <w:rFonts w:ascii="Calibri Light" w:eastAsia="Times New Roman" w:hAnsi="Calibri Light" w:cs="Times New Roman"/>
                <w:b/>
                <w:bCs/>
                <w:sz w:val="32"/>
                <w:szCs w:val="32"/>
                <w:rtl/>
                <w:lang w:val="en-US" w:eastAsia="ar-SA" w:bidi="ar-MA"/>
              </w:rPr>
            </w:pPr>
            <w:r w:rsidRPr="008378AD">
              <w:rPr>
                <w:rFonts w:ascii="Calibri" w:eastAsia="Times New Roman" w:hAnsi="Calibri" w:cs="Calibri" w:hint="cs"/>
                <w:b/>
                <w:bCs/>
                <w:sz w:val="32"/>
                <w:szCs w:val="32"/>
                <w:rtl/>
                <w:lang w:val="en-US" w:eastAsia="ar-SA" w:bidi="ar-MA"/>
              </w:rPr>
              <w:t>15.816.773,92</w:t>
            </w:r>
          </w:p>
        </w:tc>
      </w:tr>
    </w:tbl>
    <w:p w:rsidR="00036E18" w:rsidRDefault="00036E18" w:rsidP="00036E18">
      <w:pPr>
        <w:pStyle w:val="ListParagraph"/>
        <w:spacing w:before="240" w:line="360" w:lineRule="auto"/>
        <w:ind w:left="785"/>
        <w:rPr>
          <w:rFonts w:cs="Simplified Arabic"/>
          <w:b/>
          <w:bCs/>
          <w:sz w:val="36"/>
          <w:szCs w:val="36"/>
          <w:rtl/>
          <w:lang w:bidi="ar-MA"/>
        </w:rPr>
      </w:pPr>
    </w:p>
    <w:p w:rsidR="00036E18" w:rsidRPr="00097E78" w:rsidRDefault="00036E18" w:rsidP="00036E18">
      <w:pPr>
        <w:pStyle w:val="ListParagraph"/>
        <w:spacing w:before="240" w:line="360" w:lineRule="auto"/>
        <w:ind w:left="785"/>
        <w:rPr>
          <w:rFonts w:cs="Simplified Arabic"/>
          <w:b/>
          <w:bCs/>
          <w:sz w:val="36"/>
          <w:szCs w:val="36"/>
          <w:rtl/>
          <w:lang w:bidi="ar-MA"/>
        </w:rPr>
      </w:pPr>
    </w:p>
    <w:p w:rsidR="00036E18" w:rsidRPr="0033058E" w:rsidRDefault="00036E18" w:rsidP="00036E18">
      <w:pPr>
        <w:pStyle w:val="ListParagraph"/>
        <w:spacing w:before="240" w:line="360" w:lineRule="auto"/>
        <w:ind w:left="785"/>
        <w:rPr>
          <w:rFonts w:ascii="Simplified Arabic" w:hAnsi="Simplified Arabic" w:cs="Simplified Arabic"/>
          <w:b/>
          <w:bCs/>
          <w:sz w:val="6"/>
          <w:szCs w:val="6"/>
          <w:lang w:bidi="ar-MA"/>
        </w:rPr>
      </w:pPr>
    </w:p>
    <w:p w:rsidR="00E15AB7" w:rsidRDefault="00036E18" w:rsidP="00036E18">
      <w:pPr>
        <w:bidi/>
        <w:spacing w:after="120" w:line="240" w:lineRule="auto"/>
        <w:jc w:val="both"/>
        <w:rPr>
          <w:rFonts w:cs="Simplified Arabic"/>
          <w:b/>
          <w:bCs/>
          <w:sz w:val="40"/>
          <w:szCs w:val="40"/>
          <w:rtl/>
          <w:lang w:bidi="ar-MA"/>
        </w:rPr>
      </w:pPr>
      <w:r>
        <w:rPr>
          <w:rFonts w:cs="Simplified Arabic" w:hint="cs"/>
          <w:b/>
          <w:bCs/>
          <w:sz w:val="40"/>
          <w:szCs w:val="40"/>
          <w:rtl/>
          <w:lang w:bidi="ar-MA"/>
        </w:rPr>
        <w:t xml:space="preserve">          </w:t>
      </w:r>
    </w:p>
    <w:p w:rsidR="00E15AB7" w:rsidRDefault="00E15AB7" w:rsidP="00E15AB7">
      <w:pPr>
        <w:bidi/>
        <w:spacing w:after="120" w:line="240" w:lineRule="auto"/>
        <w:jc w:val="both"/>
        <w:rPr>
          <w:rFonts w:cs="Simplified Arabic"/>
          <w:b/>
          <w:bCs/>
          <w:sz w:val="40"/>
          <w:szCs w:val="40"/>
          <w:rtl/>
          <w:lang w:bidi="ar-MA"/>
        </w:rPr>
      </w:pPr>
    </w:p>
    <w:p w:rsidR="00E15AB7" w:rsidRDefault="00E15AB7" w:rsidP="00E15AB7">
      <w:pPr>
        <w:bidi/>
        <w:spacing w:after="120" w:line="240" w:lineRule="auto"/>
        <w:jc w:val="both"/>
        <w:rPr>
          <w:rFonts w:cs="Simplified Arabic"/>
          <w:b/>
          <w:bCs/>
          <w:sz w:val="40"/>
          <w:szCs w:val="40"/>
          <w:rtl/>
          <w:lang w:bidi="ar-MA"/>
        </w:rPr>
      </w:pPr>
    </w:p>
    <w:p w:rsidR="00E15AB7" w:rsidRDefault="00E15AB7" w:rsidP="00E15AB7">
      <w:pPr>
        <w:bidi/>
        <w:spacing w:after="120" w:line="240" w:lineRule="auto"/>
        <w:jc w:val="both"/>
        <w:rPr>
          <w:rFonts w:cs="Simplified Arabic"/>
          <w:b/>
          <w:bCs/>
          <w:sz w:val="40"/>
          <w:szCs w:val="40"/>
          <w:rtl/>
          <w:lang w:bidi="ar-MA"/>
        </w:rPr>
      </w:pPr>
    </w:p>
    <w:p w:rsidR="00E15AB7" w:rsidRDefault="00E15AB7" w:rsidP="00E15AB7">
      <w:pPr>
        <w:bidi/>
        <w:spacing w:after="120" w:line="240" w:lineRule="auto"/>
        <w:jc w:val="both"/>
        <w:rPr>
          <w:rFonts w:cs="Simplified Arabic"/>
          <w:b/>
          <w:bCs/>
          <w:sz w:val="40"/>
          <w:szCs w:val="40"/>
          <w:rtl/>
          <w:lang w:bidi="ar-MA"/>
        </w:rPr>
      </w:pPr>
    </w:p>
    <w:p w:rsidR="00036E18" w:rsidRDefault="00036E18" w:rsidP="00E15AB7">
      <w:pPr>
        <w:bidi/>
        <w:spacing w:after="120" w:line="240" w:lineRule="auto"/>
        <w:jc w:val="center"/>
        <w:rPr>
          <w:rFonts w:cs="Simplified Arabic"/>
          <w:b/>
          <w:bCs/>
          <w:sz w:val="36"/>
          <w:szCs w:val="36"/>
          <w:rtl/>
        </w:rPr>
      </w:pPr>
      <w:r>
        <w:rPr>
          <w:rFonts w:cs="Simplified Arabic" w:hint="cs"/>
          <w:b/>
          <w:bCs/>
          <w:sz w:val="40"/>
          <w:szCs w:val="40"/>
          <w:rtl/>
          <w:lang w:bidi="ar-MA"/>
        </w:rPr>
        <w:t>الرئــــــــــــــــــيس                          كاتب المجلس</w:t>
      </w:r>
    </w:p>
    <w:p w:rsidR="00036E18" w:rsidRDefault="00036E18" w:rsidP="00036E18">
      <w:pPr>
        <w:bidi/>
        <w:spacing w:after="0" w:line="240" w:lineRule="auto"/>
        <w:jc w:val="both"/>
        <w:rPr>
          <w:rFonts w:cs="Simplified Arabic"/>
          <w:b/>
          <w:bCs/>
          <w:sz w:val="40"/>
          <w:szCs w:val="40"/>
          <w:rtl/>
          <w:lang w:bidi="ar-MA"/>
        </w:rPr>
      </w:pPr>
    </w:p>
    <w:p w:rsidR="003311C0" w:rsidRDefault="003311C0" w:rsidP="003311C0">
      <w:pPr>
        <w:tabs>
          <w:tab w:val="right" w:pos="382"/>
        </w:tabs>
        <w:bidi/>
        <w:spacing w:after="0" w:line="240" w:lineRule="auto"/>
        <w:ind w:left="70"/>
        <w:jc w:val="center"/>
        <w:rPr>
          <w:rFonts w:ascii="Calibri" w:eastAsia="Times New Roman" w:hAnsi="Calibri" w:cs="Arial"/>
          <w:b/>
          <w:bCs/>
          <w:sz w:val="16"/>
          <w:szCs w:val="16"/>
          <w:u w:val="single"/>
          <w:rtl/>
        </w:rPr>
      </w:pPr>
    </w:p>
    <w:p w:rsidR="003311C0" w:rsidRDefault="003311C0" w:rsidP="003311C0">
      <w:pPr>
        <w:tabs>
          <w:tab w:val="right" w:pos="382"/>
        </w:tabs>
        <w:bidi/>
        <w:spacing w:after="0" w:line="240" w:lineRule="auto"/>
        <w:ind w:left="70"/>
        <w:jc w:val="center"/>
        <w:rPr>
          <w:rFonts w:ascii="Calibri" w:eastAsia="Times New Roman" w:hAnsi="Calibri" w:cs="Arial"/>
          <w:b/>
          <w:bCs/>
          <w:sz w:val="16"/>
          <w:szCs w:val="16"/>
          <w:u w:val="single"/>
          <w:rtl/>
        </w:rPr>
      </w:pPr>
    </w:p>
    <w:p w:rsidR="003311C0" w:rsidRDefault="003311C0" w:rsidP="003311C0">
      <w:pPr>
        <w:tabs>
          <w:tab w:val="right" w:pos="382"/>
        </w:tabs>
        <w:bidi/>
        <w:spacing w:after="0" w:line="240" w:lineRule="auto"/>
        <w:ind w:left="70"/>
        <w:jc w:val="center"/>
        <w:rPr>
          <w:rFonts w:ascii="Calibri" w:eastAsia="Times New Roman" w:hAnsi="Calibri" w:cs="Arial"/>
          <w:b/>
          <w:bCs/>
          <w:sz w:val="16"/>
          <w:szCs w:val="16"/>
          <w:u w:val="single"/>
          <w:rtl/>
        </w:rPr>
      </w:pPr>
    </w:p>
    <w:p w:rsidR="00DD61FA" w:rsidRDefault="00DD61FA" w:rsidP="00DD61FA">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036E18" w:rsidRDefault="00036E18" w:rsidP="00036E18">
      <w:pPr>
        <w:tabs>
          <w:tab w:val="right" w:pos="382"/>
        </w:tabs>
        <w:bidi/>
        <w:spacing w:after="0" w:line="240" w:lineRule="auto"/>
        <w:ind w:left="70"/>
        <w:jc w:val="center"/>
        <w:rPr>
          <w:rFonts w:ascii="Calibri" w:eastAsia="Times New Roman" w:hAnsi="Calibri" w:cs="Arial"/>
          <w:b/>
          <w:bCs/>
          <w:sz w:val="16"/>
          <w:szCs w:val="16"/>
          <w:u w:val="single"/>
          <w:rtl/>
        </w:rPr>
      </w:pPr>
    </w:p>
    <w:p w:rsidR="00901DA9" w:rsidRDefault="00901DA9" w:rsidP="00901DA9">
      <w:pPr>
        <w:tabs>
          <w:tab w:val="right" w:pos="382"/>
        </w:tabs>
        <w:bidi/>
        <w:spacing w:after="0" w:line="240" w:lineRule="auto"/>
        <w:ind w:left="70"/>
        <w:jc w:val="center"/>
        <w:rPr>
          <w:rFonts w:ascii="Calibri" w:eastAsia="Times New Roman" w:hAnsi="Calibri" w:cs="Arial"/>
          <w:b/>
          <w:bCs/>
          <w:sz w:val="16"/>
          <w:szCs w:val="16"/>
          <w:u w:val="single"/>
          <w:rtl/>
        </w:rPr>
      </w:pPr>
    </w:p>
    <w:p w:rsidR="00901DA9" w:rsidRDefault="00901DA9" w:rsidP="00901DA9">
      <w:pPr>
        <w:tabs>
          <w:tab w:val="right" w:pos="382"/>
        </w:tabs>
        <w:bidi/>
        <w:spacing w:after="0" w:line="240" w:lineRule="auto"/>
        <w:ind w:left="70"/>
        <w:jc w:val="center"/>
        <w:rPr>
          <w:rFonts w:ascii="Calibri" w:eastAsia="Times New Roman" w:hAnsi="Calibri" w:cs="Arial"/>
          <w:b/>
          <w:bCs/>
          <w:sz w:val="16"/>
          <w:szCs w:val="16"/>
          <w:u w:val="single"/>
          <w:rtl/>
        </w:rPr>
      </w:pPr>
    </w:p>
    <w:p w:rsidR="00901DA9" w:rsidRDefault="00901DA9" w:rsidP="00901DA9">
      <w:pPr>
        <w:tabs>
          <w:tab w:val="right" w:pos="382"/>
        </w:tabs>
        <w:bidi/>
        <w:spacing w:after="0" w:line="240" w:lineRule="auto"/>
        <w:ind w:left="70"/>
        <w:jc w:val="center"/>
        <w:rPr>
          <w:rFonts w:ascii="Calibri" w:eastAsia="Times New Roman" w:hAnsi="Calibri" w:cs="Arial"/>
          <w:b/>
          <w:bCs/>
          <w:sz w:val="16"/>
          <w:szCs w:val="16"/>
          <w:u w:val="single"/>
          <w:rtl/>
        </w:rPr>
      </w:pPr>
    </w:p>
    <w:p w:rsidR="00E15AB7" w:rsidRDefault="00E15AB7" w:rsidP="00E15AB7">
      <w:pPr>
        <w:tabs>
          <w:tab w:val="right" w:pos="382"/>
        </w:tabs>
        <w:bidi/>
        <w:spacing w:after="0" w:line="240" w:lineRule="auto"/>
        <w:ind w:left="70"/>
        <w:jc w:val="center"/>
        <w:rPr>
          <w:rFonts w:ascii="Calibri" w:eastAsia="Times New Roman" w:hAnsi="Calibri" w:cs="Arial"/>
          <w:b/>
          <w:bCs/>
          <w:sz w:val="16"/>
          <w:szCs w:val="16"/>
          <w:u w:val="single"/>
          <w:rtl/>
        </w:rPr>
      </w:pPr>
    </w:p>
    <w:p w:rsidR="00E15AB7" w:rsidRDefault="00E15AB7" w:rsidP="00E15AB7">
      <w:pPr>
        <w:tabs>
          <w:tab w:val="right" w:pos="382"/>
        </w:tabs>
        <w:bidi/>
        <w:spacing w:after="0" w:line="240" w:lineRule="auto"/>
        <w:ind w:left="70"/>
        <w:jc w:val="center"/>
        <w:rPr>
          <w:rFonts w:ascii="Calibri" w:eastAsia="Times New Roman" w:hAnsi="Calibri" w:cs="Arial"/>
          <w:b/>
          <w:bCs/>
          <w:sz w:val="16"/>
          <w:szCs w:val="16"/>
          <w:u w:val="single"/>
          <w:rtl/>
        </w:rPr>
      </w:pPr>
    </w:p>
    <w:p w:rsidR="00E15AB7" w:rsidRDefault="00E15AB7" w:rsidP="00E15AB7">
      <w:pPr>
        <w:tabs>
          <w:tab w:val="right" w:pos="382"/>
        </w:tabs>
        <w:bidi/>
        <w:spacing w:after="0" w:line="240" w:lineRule="auto"/>
        <w:ind w:left="70"/>
        <w:jc w:val="center"/>
        <w:rPr>
          <w:rFonts w:ascii="Calibri" w:eastAsia="Times New Roman" w:hAnsi="Calibri" w:cs="Arial"/>
          <w:b/>
          <w:bCs/>
          <w:sz w:val="16"/>
          <w:szCs w:val="16"/>
          <w:u w:val="single"/>
          <w:rtl/>
        </w:rPr>
      </w:pPr>
    </w:p>
    <w:p w:rsidR="00E15AB7" w:rsidRDefault="00E15AB7" w:rsidP="00E15AB7">
      <w:pPr>
        <w:tabs>
          <w:tab w:val="right" w:pos="382"/>
        </w:tabs>
        <w:bidi/>
        <w:spacing w:after="0" w:line="240" w:lineRule="auto"/>
        <w:ind w:left="70"/>
        <w:jc w:val="center"/>
        <w:rPr>
          <w:rFonts w:ascii="Calibri" w:eastAsia="Times New Roman" w:hAnsi="Calibri" w:cs="Arial"/>
          <w:b/>
          <w:bCs/>
          <w:sz w:val="16"/>
          <w:szCs w:val="16"/>
          <w:u w:val="single"/>
          <w:rtl/>
        </w:rPr>
      </w:pPr>
    </w:p>
    <w:p w:rsidR="00E15AB7" w:rsidRDefault="00E15AB7" w:rsidP="00E15AB7">
      <w:pPr>
        <w:tabs>
          <w:tab w:val="right" w:pos="382"/>
        </w:tabs>
        <w:bidi/>
        <w:spacing w:after="0" w:line="240" w:lineRule="auto"/>
        <w:ind w:left="70"/>
        <w:jc w:val="center"/>
        <w:rPr>
          <w:rFonts w:ascii="Calibri" w:eastAsia="Times New Roman" w:hAnsi="Calibri" w:cs="Arial"/>
          <w:b/>
          <w:bCs/>
          <w:sz w:val="16"/>
          <w:szCs w:val="16"/>
          <w:u w:val="single"/>
          <w:rtl/>
        </w:rPr>
      </w:pPr>
    </w:p>
    <w:p w:rsidR="00E02825" w:rsidRDefault="00E02825" w:rsidP="00E02825">
      <w:pPr>
        <w:tabs>
          <w:tab w:val="right" w:pos="382"/>
        </w:tabs>
        <w:bidi/>
        <w:spacing w:after="0" w:line="240" w:lineRule="auto"/>
        <w:ind w:left="70"/>
        <w:jc w:val="center"/>
        <w:rPr>
          <w:rFonts w:ascii="Calibri" w:eastAsia="Times New Roman" w:hAnsi="Calibri" w:cs="Arial"/>
          <w:b/>
          <w:bCs/>
          <w:sz w:val="16"/>
          <w:szCs w:val="16"/>
          <w:u w:val="single"/>
          <w:rtl/>
        </w:rPr>
      </w:pPr>
    </w:p>
    <w:p w:rsidR="003311C0" w:rsidRDefault="003311C0" w:rsidP="003311C0">
      <w:pPr>
        <w:tabs>
          <w:tab w:val="right" w:pos="382"/>
        </w:tabs>
        <w:bidi/>
        <w:spacing w:after="0" w:line="240" w:lineRule="auto"/>
        <w:ind w:left="70"/>
        <w:jc w:val="center"/>
        <w:rPr>
          <w:rFonts w:ascii="Calibri" w:eastAsia="Times New Roman" w:hAnsi="Calibri" w:cs="Arial"/>
          <w:b/>
          <w:bCs/>
          <w:sz w:val="16"/>
          <w:szCs w:val="16"/>
          <w:u w:val="single"/>
          <w:rtl/>
        </w:rPr>
      </w:pPr>
    </w:p>
    <w:p w:rsidR="00CE2B17" w:rsidRDefault="00F24D6C" w:rsidP="00C83D8B">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t xml:space="preserve">النقطة الثانية </w:t>
      </w:r>
      <w:r w:rsidRPr="00C776E6">
        <w:rPr>
          <w:rFonts w:ascii="Calibri" w:eastAsia="Times New Roman" w:hAnsi="Calibri" w:cs="Arial" w:hint="cs"/>
          <w:b/>
          <w:bCs/>
          <w:sz w:val="56"/>
          <w:szCs w:val="56"/>
          <w:rtl/>
        </w:rPr>
        <w:t>:</w:t>
      </w:r>
    </w:p>
    <w:p w:rsidR="00225B24" w:rsidRPr="00B96645" w:rsidRDefault="00225B24" w:rsidP="00225B24">
      <w:pPr>
        <w:tabs>
          <w:tab w:val="right" w:pos="382"/>
        </w:tabs>
        <w:bidi/>
        <w:spacing w:after="0" w:line="240" w:lineRule="auto"/>
        <w:ind w:left="70"/>
        <w:jc w:val="center"/>
        <w:rPr>
          <w:rFonts w:ascii="Calibri" w:eastAsia="Times New Roman" w:hAnsi="Calibri" w:cs="Arial"/>
          <w:b/>
          <w:bCs/>
          <w:sz w:val="40"/>
          <w:szCs w:val="40"/>
          <w:rtl/>
        </w:rPr>
      </w:pPr>
    </w:p>
    <w:p w:rsidR="000066A0" w:rsidRPr="000066A0" w:rsidRDefault="008378AD" w:rsidP="00B96645">
      <w:pPr>
        <w:spacing w:before="240" w:after="0"/>
        <w:ind w:left="360"/>
        <w:contextualSpacing/>
        <w:jc w:val="center"/>
        <w:rPr>
          <w:rFonts w:ascii="Calibri Light" w:eastAsia="Times New Roman" w:hAnsi="Calibri Light" w:cs="Calibri Light"/>
          <w:b/>
          <w:bCs/>
          <w:sz w:val="40"/>
          <w:szCs w:val="40"/>
          <w:lang w:eastAsia="ar-SA" w:bidi="ar-MA"/>
        </w:rPr>
      </w:pPr>
      <w:r w:rsidRPr="00C26E7D">
        <w:rPr>
          <w:rFonts w:eastAsia="Times New Roman" w:cs="Calibri"/>
          <w:sz w:val="44"/>
          <w:szCs w:val="44"/>
          <w:rtl/>
          <w:lang w:bidi="ar-MA"/>
        </w:rPr>
        <w:t xml:space="preserve">المناقشة و التصويت على مشروع </w:t>
      </w:r>
      <w:r w:rsidR="00B96645" w:rsidRPr="00C26E7D">
        <w:rPr>
          <w:rFonts w:eastAsia="Times New Roman" w:cs="Calibri" w:hint="cs"/>
          <w:sz w:val="44"/>
          <w:szCs w:val="44"/>
          <w:rtl/>
          <w:lang w:bidi="ar-MA"/>
        </w:rPr>
        <w:t>اتفاقية شراكة لإنجاز وتمويل برنامج التأهيل الحضري لمدينة بوجدور 2025-2026</w:t>
      </w:r>
      <w:r w:rsidR="00B96645" w:rsidRPr="00B96645">
        <w:rPr>
          <w:rFonts w:eastAsia="Times New Roman" w:cs="Calibri" w:hint="cs"/>
          <w:sz w:val="36"/>
          <w:szCs w:val="36"/>
          <w:rtl/>
          <w:lang w:bidi="ar-MA"/>
        </w:rPr>
        <w:t>.</w:t>
      </w: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365588" w:rsidP="00C26E7D">
      <w:pPr>
        <w:bidi/>
        <w:spacing w:after="0" w:line="240" w:lineRule="auto"/>
        <w:jc w:val="both"/>
        <w:rPr>
          <w:rFonts w:cs="Simplified Arabic" w:hint="cs"/>
          <w:b/>
          <w:bCs/>
          <w:sz w:val="40"/>
          <w:szCs w:val="40"/>
          <w:rtl/>
        </w:rPr>
      </w:pPr>
      <w:r>
        <w:rPr>
          <w:rFonts w:cs="Simplified Arabic" w:hint="cs"/>
          <w:b/>
          <w:bCs/>
          <w:sz w:val="40"/>
          <w:szCs w:val="40"/>
          <w:rtl/>
        </w:rPr>
        <w:t xml:space="preserve">العرض: </w:t>
      </w:r>
    </w:p>
    <w:p w:rsidR="00365588" w:rsidRDefault="00365588" w:rsidP="00365588">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365588" w:rsidP="00365588">
      <w:pPr>
        <w:bidi/>
        <w:spacing w:after="0" w:line="240" w:lineRule="auto"/>
        <w:jc w:val="center"/>
        <w:rPr>
          <w:rFonts w:cs="Simplified Arabic" w:hint="cs"/>
          <w:b/>
          <w:bCs/>
          <w:sz w:val="40"/>
          <w:szCs w:val="40"/>
          <w:rtl/>
        </w:rPr>
      </w:pPr>
      <w:r w:rsidRPr="00C26E7D">
        <w:rPr>
          <w:rFonts w:eastAsia="Times New Roman" w:cs="Calibri" w:hint="cs"/>
          <w:sz w:val="44"/>
          <w:szCs w:val="44"/>
          <w:rtl/>
          <w:lang w:bidi="ar-MA"/>
        </w:rPr>
        <w:t>اتفاقية شراكة لإنجاز وتمويل برنامج التأهيل الحضري لمدينة بوجدور 2025-2026</w:t>
      </w: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C26E7D" w:rsidRDefault="00C26E7D" w:rsidP="00C26E7D">
      <w:pPr>
        <w:bidi/>
        <w:spacing w:after="0" w:line="240" w:lineRule="auto"/>
        <w:jc w:val="both"/>
        <w:rPr>
          <w:rFonts w:cs="Simplified Arabic" w:hint="cs"/>
          <w:b/>
          <w:bCs/>
          <w:sz w:val="40"/>
          <w:szCs w:val="40"/>
          <w:rtl/>
        </w:rPr>
      </w:pPr>
    </w:p>
    <w:p w:rsidR="00D71453" w:rsidRDefault="00D71453" w:rsidP="00C26E7D">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lastRenderedPageBreak/>
        <w:t xml:space="preserve">المناقشة </w:t>
      </w:r>
      <w:r>
        <w:rPr>
          <w:rFonts w:cs="Simplified Arabic" w:hint="cs"/>
          <w:b/>
          <w:bCs/>
          <w:sz w:val="40"/>
          <w:szCs w:val="40"/>
          <w:rtl/>
        </w:rPr>
        <w:t>:</w:t>
      </w:r>
    </w:p>
    <w:p w:rsidR="00D71453" w:rsidRPr="00B96645" w:rsidRDefault="00D71453" w:rsidP="00D71453">
      <w:pPr>
        <w:bidi/>
        <w:spacing w:after="0" w:line="240" w:lineRule="auto"/>
        <w:jc w:val="both"/>
        <w:rPr>
          <w:rFonts w:cs="Simplified Arabic"/>
          <w:sz w:val="24"/>
          <w:szCs w:val="24"/>
        </w:rPr>
      </w:pPr>
      <w:r>
        <w:rPr>
          <w:rFonts w:cs="Simplified Arabic" w:hint="cs"/>
          <w:b/>
          <w:bCs/>
          <w:sz w:val="40"/>
          <w:szCs w:val="40"/>
          <w:rtl/>
        </w:rPr>
        <w:t xml:space="preserve"> </w:t>
      </w:r>
    </w:p>
    <w:p w:rsidR="00D71453" w:rsidRDefault="00691AA1" w:rsidP="002A5A7D">
      <w:pPr>
        <w:bidi/>
        <w:spacing w:after="0" w:line="240" w:lineRule="auto"/>
        <w:jc w:val="both"/>
        <w:rPr>
          <w:rFonts w:cs="Simplified Arabic"/>
          <w:sz w:val="28"/>
          <w:szCs w:val="28"/>
          <w:rtl/>
        </w:rPr>
      </w:pPr>
      <w:r>
        <w:rPr>
          <w:rFonts w:cs="Simplified Arabic" w:hint="cs"/>
          <w:sz w:val="28"/>
          <w:szCs w:val="28"/>
          <w:highlight w:val="lightGray"/>
          <w:rtl/>
        </w:rPr>
        <w:t>احمد الهيبة لعروصي</w:t>
      </w:r>
      <w:r w:rsidR="00D71453">
        <w:rPr>
          <w:rFonts w:cs="Simplified Arabic" w:hint="cs"/>
          <w:sz w:val="28"/>
          <w:szCs w:val="28"/>
          <w:highlight w:val="lightGray"/>
          <w:rtl/>
        </w:rPr>
        <w:t xml:space="preserve">: </w:t>
      </w:r>
    </w:p>
    <w:p w:rsidR="00D35A1E" w:rsidRPr="00691AA1" w:rsidRDefault="00D35A1E" w:rsidP="00D35A1E">
      <w:pPr>
        <w:bidi/>
        <w:spacing w:after="0" w:line="240" w:lineRule="auto"/>
        <w:jc w:val="both"/>
        <w:rPr>
          <w:rFonts w:cs="Simplified Arabic"/>
          <w:rtl/>
        </w:rPr>
      </w:pPr>
    </w:p>
    <w:p w:rsidR="00D71453" w:rsidRDefault="00D35A1E" w:rsidP="003E7E2C">
      <w:pPr>
        <w:pStyle w:val="ListParagraph"/>
        <w:ind w:left="-2" w:hanging="72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91AA1">
        <w:rPr>
          <w:rFonts w:ascii="Simplified Arabic" w:hAnsi="Simplified Arabic" w:cs="Simplified Arabic" w:hint="cs"/>
          <w:sz w:val="28"/>
          <w:szCs w:val="28"/>
          <w:rtl/>
        </w:rPr>
        <w:t>نشكر الجهة على المساهمة أما بالنسبة للمشاريعمهيكلة ومضرة للدخل ولكن يجب تتبع المشاريع بتنسيق مع الشركة</w:t>
      </w:r>
      <w:r w:rsidR="003E7E2C">
        <w:rPr>
          <w:rFonts w:ascii="Simplified Arabic" w:hAnsi="Simplified Arabic" w:cs="Simplified Arabic" w:hint="cs"/>
          <w:sz w:val="28"/>
          <w:szCs w:val="28"/>
          <w:rtl/>
        </w:rPr>
        <w:t xml:space="preserve"> المكلفة والجماعة، كما يجب تقوية الانارة العمومية في الساحة لإن الساكنة تعاني من مشكل الانارة كما نتمنىإقامة شراكة مع الجمعية المكلفة بالأموات لتحسين المقابر. </w:t>
      </w:r>
    </w:p>
    <w:p w:rsidR="00D35A1E" w:rsidRPr="00B96645" w:rsidRDefault="00D35A1E" w:rsidP="00D35A1E">
      <w:pPr>
        <w:pStyle w:val="ListParagraph"/>
        <w:ind w:left="-2" w:hanging="722"/>
        <w:jc w:val="both"/>
        <w:rPr>
          <w:rFonts w:ascii="Simplified Arabic" w:hAnsi="Simplified Arabic" w:cs="Simplified Arabic"/>
          <w:sz w:val="20"/>
          <w:szCs w:val="20"/>
          <w:rtl/>
        </w:rPr>
      </w:pPr>
    </w:p>
    <w:p w:rsidR="00D35A1E" w:rsidRDefault="003E7E2C" w:rsidP="003E7E2C">
      <w:pPr>
        <w:shd w:val="clear" w:color="auto" w:fill="FFFFFF" w:themeFill="background1"/>
        <w:bidi/>
        <w:spacing w:after="0" w:line="240" w:lineRule="auto"/>
        <w:jc w:val="both"/>
        <w:rPr>
          <w:rFonts w:cs="Simplified Arabic"/>
          <w:sz w:val="28"/>
          <w:szCs w:val="28"/>
          <w:rtl/>
        </w:rPr>
      </w:pPr>
      <w:r>
        <w:rPr>
          <w:rFonts w:cs="Simplified Arabic" w:hint="cs"/>
          <w:sz w:val="28"/>
          <w:szCs w:val="28"/>
          <w:highlight w:val="lightGray"/>
          <w:rtl/>
        </w:rPr>
        <w:t xml:space="preserve">سيد إبراهيم خي </w:t>
      </w:r>
      <w:r w:rsidR="00D35A1E">
        <w:rPr>
          <w:rFonts w:cs="Simplified Arabic" w:hint="cs"/>
          <w:sz w:val="28"/>
          <w:szCs w:val="28"/>
          <w:highlight w:val="lightGray"/>
          <w:rtl/>
        </w:rPr>
        <w:t>:</w:t>
      </w:r>
    </w:p>
    <w:p w:rsidR="00D35A1E" w:rsidRPr="00DD6D9F" w:rsidRDefault="00D35A1E" w:rsidP="00D35A1E">
      <w:pPr>
        <w:shd w:val="clear" w:color="auto" w:fill="FFFFFF" w:themeFill="background1"/>
        <w:bidi/>
        <w:spacing w:after="0" w:line="240" w:lineRule="auto"/>
        <w:jc w:val="both"/>
        <w:rPr>
          <w:rFonts w:cs="Simplified Arabic"/>
          <w:sz w:val="18"/>
          <w:szCs w:val="18"/>
          <w:rtl/>
        </w:rPr>
      </w:pPr>
    </w:p>
    <w:p w:rsidR="00D35A1E" w:rsidRDefault="003E7E2C" w:rsidP="00D35A1E">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نثمن الخطوة التي قامت بها الجهة بالرغم أن قيمة المساهمة لاترقى الى حاجيات الإقليم،35 مليون درهم قليلة في حق الإقليم الثاني فالجهة كما أننا لاحظنا أن </w:t>
      </w:r>
      <w:r w:rsidR="00032EB3">
        <w:rPr>
          <w:rFonts w:ascii="Simplified Arabic" w:hAnsi="Simplified Arabic" w:cs="Simplified Arabic" w:hint="cs"/>
          <w:sz w:val="28"/>
          <w:szCs w:val="28"/>
          <w:rtl/>
        </w:rPr>
        <w:t xml:space="preserve">الإتفاقية غير واضحة من ناحية </w:t>
      </w:r>
      <w:r>
        <w:rPr>
          <w:rFonts w:ascii="Simplified Arabic" w:hAnsi="Simplified Arabic" w:cs="Simplified Arabic" w:hint="cs"/>
          <w:sz w:val="28"/>
          <w:szCs w:val="28"/>
          <w:rtl/>
        </w:rPr>
        <w:t xml:space="preserve">حامل المشروع </w:t>
      </w:r>
      <w:r w:rsidR="00032EB3">
        <w:rPr>
          <w:rFonts w:ascii="Simplified Arabic" w:hAnsi="Simplified Arabic" w:cs="Simplified Arabic" w:hint="cs"/>
          <w:sz w:val="28"/>
          <w:szCs w:val="28"/>
          <w:rtl/>
        </w:rPr>
        <w:t>. أما بالنسبة للتتبع يجب أن يكون من حق الجماعة.</w:t>
      </w:r>
    </w:p>
    <w:p w:rsidR="00032EB3" w:rsidRDefault="00032EB3" w:rsidP="00D71453">
      <w:pPr>
        <w:pStyle w:val="ListParagraph"/>
        <w:jc w:val="both"/>
        <w:rPr>
          <w:rFonts w:ascii="Simplified Arabic" w:hAnsi="Simplified Arabic" w:cs="Simplified Arabic" w:hint="cs"/>
          <w:sz w:val="28"/>
          <w:szCs w:val="28"/>
          <w:rtl/>
        </w:rPr>
      </w:pPr>
    </w:p>
    <w:p w:rsidR="00032EB3" w:rsidRDefault="00032EB3" w:rsidP="00032EB3">
      <w:pPr>
        <w:shd w:val="clear" w:color="auto" w:fill="FFFFFF" w:themeFill="background1"/>
        <w:bidi/>
        <w:spacing w:after="0" w:line="240" w:lineRule="auto"/>
        <w:jc w:val="both"/>
        <w:rPr>
          <w:rFonts w:cs="Simplified Arabic"/>
          <w:sz w:val="28"/>
          <w:szCs w:val="28"/>
          <w:rtl/>
        </w:rPr>
      </w:pPr>
      <w:r>
        <w:rPr>
          <w:rFonts w:cs="Simplified Arabic" w:hint="cs"/>
          <w:sz w:val="28"/>
          <w:szCs w:val="28"/>
          <w:highlight w:val="lightGray"/>
          <w:rtl/>
        </w:rPr>
        <w:t>احمد خيار</w:t>
      </w:r>
      <w:r>
        <w:rPr>
          <w:rFonts w:cs="Simplified Arabic" w:hint="cs"/>
          <w:sz w:val="28"/>
          <w:szCs w:val="28"/>
          <w:highlight w:val="lightGray"/>
          <w:rtl/>
        </w:rPr>
        <w:t xml:space="preserve"> :</w:t>
      </w:r>
    </w:p>
    <w:p w:rsidR="00032EB3" w:rsidRPr="00DD6D9F" w:rsidRDefault="00032EB3" w:rsidP="00032EB3">
      <w:pPr>
        <w:shd w:val="clear" w:color="auto" w:fill="FFFFFF" w:themeFill="background1"/>
        <w:bidi/>
        <w:spacing w:after="0" w:line="240" w:lineRule="auto"/>
        <w:jc w:val="both"/>
        <w:rPr>
          <w:rFonts w:cs="Simplified Arabic"/>
          <w:sz w:val="18"/>
          <w:szCs w:val="18"/>
          <w:rtl/>
        </w:rPr>
      </w:pPr>
    </w:p>
    <w:p w:rsidR="00032EB3" w:rsidRDefault="00032EB3" w:rsidP="00032EB3">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اتفق مع السيد المستشار أن المبلغ المذكور في الاتفاقية ليس هومايستحقه الإقليم أما بالنسبة للخدمات التي تقوم بها الجماعة نحن لاننكر أن هذه المشاريع مهمة لكن الجماعة قادرة على القيام بهم ، نحن كنا ننتظر من الجهة </w:t>
      </w:r>
      <w:r w:rsidR="00AB4DE7">
        <w:rPr>
          <w:rFonts w:ascii="Simplified Arabic" w:hAnsi="Simplified Arabic" w:cs="Simplified Arabic" w:hint="cs"/>
          <w:sz w:val="28"/>
          <w:szCs w:val="28"/>
          <w:rtl/>
        </w:rPr>
        <w:t>المساهمة في مشاريع كبرى كتوسيع الميناء ، وكذا مشاريع في الفلاحة.</w:t>
      </w:r>
    </w:p>
    <w:p w:rsidR="00D71453" w:rsidRDefault="00D71453" w:rsidP="00D71453">
      <w:pPr>
        <w:pStyle w:val="ListParagraph"/>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D71453" w:rsidRDefault="00D71453" w:rsidP="00D71453">
      <w:pPr>
        <w:bidi/>
        <w:spacing w:after="0" w:line="240" w:lineRule="auto"/>
        <w:jc w:val="both"/>
        <w:rPr>
          <w:rFonts w:cs="Simplified Arabic"/>
          <w:sz w:val="28"/>
          <w:szCs w:val="28"/>
          <w:rtl/>
        </w:rPr>
      </w:pPr>
      <w:r>
        <w:rPr>
          <w:rFonts w:cs="Simplified Arabic" w:hint="cs"/>
          <w:sz w:val="28"/>
          <w:szCs w:val="28"/>
          <w:highlight w:val="lightGray"/>
          <w:rtl/>
        </w:rPr>
        <w:t xml:space="preserve">عبد العزيز ابا :الرئيس </w:t>
      </w:r>
    </w:p>
    <w:p w:rsidR="00C21019" w:rsidRPr="00DD6D9F" w:rsidRDefault="00C21019" w:rsidP="00D71453">
      <w:pPr>
        <w:pStyle w:val="ListParagraph"/>
        <w:jc w:val="both"/>
        <w:rPr>
          <w:rFonts w:ascii="Simplified Arabic" w:hAnsi="Simplified Arabic" w:cs="Simplified Arabic"/>
          <w:sz w:val="16"/>
          <w:szCs w:val="16"/>
          <w:rtl/>
        </w:rPr>
      </w:pPr>
    </w:p>
    <w:p w:rsidR="00E03049" w:rsidRDefault="00AB4DE7" w:rsidP="00AB4DE7">
      <w:pPr>
        <w:pStyle w:val="ListParagraph"/>
        <w:ind w:left="-2"/>
        <w:jc w:val="both"/>
        <w:rPr>
          <w:rFonts w:ascii="Simplified Arabic" w:hAnsi="Simplified Arabic" w:cs="Simplified Arabic"/>
          <w:sz w:val="28"/>
          <w:szCs w:val="28"/>
          <w:rtl/>
          <w:lang w:bidi="ar-MA"/>
        </w:rPr>
      </w:pPr>
      <w:r>
        <w:rPr>
          <w:rFonts w:ascii="Simplified Arabic" w:hAnsi="Simplified Arabic" w:cs="Simplified Arabic" w:hint="cs"/>
          <w:sz w:val="28"/>
          <w:szCs w:val="28"/>
          <w:rtl/>
        </w:rPr>
        <w:t xml:space="preserve">مساهمة الجهة التي قيمتها 35 مليون مخصص فقط لسنتين 2025/2026 أما المراقبة هناك مكتب دراسات مكلف بتتبع المشاريع . </w:t>
      </w:r>
    </w:p>
    <w:p w:rsidR="00C21019" w:rsidRDefault="00C21019" w:rsidP="00D71453">
      <w:pPr>
        <w:pStyle w:val="ListParagraph"/>
        <w:jc w:val="both"/>
        <w:rPr>
          <w:rFonts w:ascii="Simplified Arabic" w:hAnsi="Simplified Arabic" w:cs="Simplified Arabic"/>
          <w:sz w:val="22"/>
          <w:szCs w:val="22"/>
          <w:rtl/>
        </w:rPr>
      </w:pPr>
    </w:p>
    <w:p w:rsidR="00AB4DE7" w:rsidRDefault="00AB4DE7" w:rsidP="00AB4DE7">
      <w:pPr>
        <w:shd w:val="clear" w:color="auto" w:fill="FFFFFF" w:themeFill="background1"/>
        <w:bidi/>
        <w:spacing w:after="0" w:line="240" w:lineRule="auto"/>
        <w:jc w:val="both"/>
        <w:rPr>
          <w:rFonts w:cs="Simplified Arabic"/>
          <w:sz w:val="28"/>
          <w:szCs w:val="28"/>
          <w:rtl/>
        </w:rPr>
      </w:pPr>
      <w:r>
        <w:rPr>
          <w:rFonts w:cs="Simplified Arabic" w:hint="cs"/>
          <w:sz w:val="28"/>
          <w:szCs w:val="28"/>
          <w:highlight w:val="lightGray"/>
          <w:rtl/>
        </w:rPr>
        <w:t>البشير أبا</w:t>
      </w:r>
      <w:r>
        <w:rPr>
          <w:rFonts w:cs="Simplified Arabic" w:hint="cs"/>
          <w:sz w:val="28"/>
          <w:szCs w:val="28"/>
          <w:highlight w:val="lightGray"/>
          <w:rtl/>
        </w:rPr>
        <w:t xml:space="preserve"> :</w:t>
      </w:r>
    </w:p>
    <w:p w:rsidR="00AB4DE7" w:rsidRPr="00DD6D9F" w:rsidRDefault="00AB4DE7" w:rsidP="00AB4DE7">
      <w:pPr>
        <w:shd w:val="clear" w:color="auto" w:fill="FFFFFF" w:themeFill="background1"/>
        <w:bidi/>
        <w:spacing w:after="0" w:line="240" w:lineRule="auto"/>
        <w:jc w:val="both"/>
        <w:rPr>
          <w:rFonts w:cs="Simplified Arabic"/>
          <w:sz w:val="18"/>
          <w:szCs w:val="18"/>
          <w:rtl/>
        </w:rPr>
      </w:pPr>
    </w:p>
    <w:p w:rsidR="00AB4DE7" w:rsidRDefault="00F60B7A" w:rsidP="00AB4DE7">
      <w:pPr>
        <w:pStyle w:val="ListParagraph"/>
        <w:ind w:left="-2"/>
        <w:jc w:val="both"/>
        <w:rPr>
          <w:rFonts w:ascii="Simplified Arabic" w:hAnsi="Simplified Arabic" w:cs="Simplified Arabic" w:hint="cs"/>
          <w:sz w:val="28"/>
          <w:szCs w:val="28"/>
          <w:rtl/>
        </w:rPr>
      </w:pPr>
      <w:r>
        <w:rPr>
          <w:rFonts w:ascii="Simplified Arabic" w:hAnsi="Simplified Arabic" w:cs="Simplified Arabic" w:hint="cs"/>
          <w:sz w:val="28"/>
          <w:szCs w:val="28"/>
          <w:rtl/>
        </w:rPr>
        <w:t>من الأجدر بنا الطلب من وزارة الداخلية الرفع</w:t>
      </w:r>
      <w:r w:rsidR="00B96645">
        <w:rPr>
          <w:rFonts w:ascii="Simplified Arabic" w:hAnsi="Simplified Arabic" w:cs="Simplified Arabic" w:hint="cs"/>
          <w:sz w:val="28"/>
          <w:szCs w:val="28"/>
          <w:rtl/>
        </w:rPr>
        <w:t xml:space="preserve"> من ميزانية الجماعة، لايعقل ان ميزانية الجماعة القروية حوزة تفوق جماعة بوجدور الحضرية.</w:t>
      </w:r>
    </w:p>
    <w:p w:rsidR="00C26E7D" w:rsidRDefault="00C26E7D" w:rsidP="00AB4DE7">
      <w:pPr>
        <w:pStyle w:val="ListParagraph"/>
        <w:ind w:left="-2"/>
        <w:jc w:val="both"/>
        <w:rPr>
          <w:rFonts w:ascii="Simplified Arabic" w:hAnsi="Simplified Arabic" w:cs="Simplified Arabic" w:hint="cs"/>
          <w:sz w:val="28"/>
          <w:szCs w:val="28"/>
          <w:rtl/>
        </w:rPr>
      </w:pPr>
    </w:p>
    <w:p w:rsidR="00C26E7D" w:rsidRDefault="00C26E7D" w:rsidP="00AB4DE7">
      <w:pPr>
        <w:pStyle w:val="ListParagraph"/>
        <w:ind w:left="-2"/>
        <w:jc w:val="both"/>
        <w:rPr>
          <w:rFonts w:ascii="Simplified Arabic" w:hAnsi="Simplified Arabic" w:cs="Simplified Arabic" w:hint="cs"/>
          <w:sz w:val="28"/>
          <w:szCs w:val="28"/>
          <w:rtl/>
        </w:rPr>
      </w:pPr>
    </w:p>
    <w:p w:rsidR="00C26E7D" w:rsidRDefault="00C26E7D" w:rsidP="00AB4DE7">
      <w:pPr>
        <w:pStyle w:val="ListParagraph"/>
        <w:ind w:left="-2"/>
        <w:jc w:val="both"/>
        <w:rPr>
          <w:rFonts w:ascii="Simplified Arabic" w:hAnsi="Simplified Arabic" w:cs="Simplified Arabic" w:hint="cs"/>
          <w:sz w:val="28"/>
          <w:szCs w:val="28"/>
          <w:rtl/>
        </w:rPr>
      </w:pPr>
    </w:p>
    <w:p w:rsidR="00C26E7D" w:rsidRDefault="00C26E7D" w:rsidP="00AB4DE7">
      <w:pPr>
        <w:pStyle w:val="ListParagraph"/>
        <w:ind w:left="-2"/>
        <w:jc w:val="both"/>
        <w:rPr>
          <w:rFonts w:ascii="Simplified Arabic" w:hAnsi="Simplified Arabic" w:cs="Simplified Arabic" w:hint="cs"/>
          <w:sz w:val="28"/>
          <w:szCs w:val="28"/>
          <w:rtl/>
        </w:rPr>
      </w:pPr>
    </w:p>
    <w:p w:rsidR="00C26E7D" w:rsidRDefault="00C26E7D" w:rsidP="00AB4DE7">
      <w:pPr>
        <w:pStyle w:val="ListParagraph"/>
        <w:ind w:left="-2"/>
        <w:jc w:val="both"/>
        <w:rPr>
          <w:rFonts w:ascii="Simplified Arabic" w:hAnsi="Simplified Arabic" w:cs="Simplified Arabic"/>
          <w:sz w:val="28"/>
          <w:szCs w:val="28"/>
          <w:rtl/>
        </w:rPr>
      </w:pPr>
    </w:p>
    <w:p w:rsidR="00C55F24" w:rsidRPr="004B163E" w:rsidRDefault="00C55F24" w:rsidP="00C55F24">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C55F24" w:rsidRDefault="00DD61FA" w:rsidP="00E02825">
      <w:pPr>
        <w:pStyle w:val="ListParagraph"/>
        <w:numPr>
          <w:ilvl w:val="0"/>
          <w:numId w:val="2"/>
        </w:numPr>
        <w:tabs>
          <w:tab w:val="right" w:pos="424"/>
        </w:tabs>
        <w:spacing w:after="120" w:line="276" w:lineRule="auto"/>
        <w:ind w:left="-2" w:firstLine="0"/>
        <w:jc w:val="both"/>
        <w:rPr>
          <w:rFonts w:cs="Simplified Arabic" w:hint="cs"/>
          <w:sz w:val="32"/>
          <w:szCs w:val="32"/>
          <w:lang w:bidi="ar-MA"/>
        </w:rPr>
      </w:pPr>
      <w:r>
        <w:rPr>
          <w:rFonts w:cs="Simplified Arabic" w:hint="cs"/>
          <w:sz w:val="32"/>
          <w:szCs w:val="32"/>
          <w:rtl/>
        </w:rPr>
        <w:t xml:space="preserve"> </w:t>
      </w:r>
      <w:r w:rsidR="00C55F24" w:rsidRPr="00097E78">
        <w:rPr>
          <w:rFonts w:cs="Simplified Arabic" w:hint="cs"/>
          <w:sz w:val="32"/>
          <w:szCs w:val="32"/>
          <w:rtl/>
          <w:lang w:bidi="ar-MA"/>
        </w:rPr>
        <w:t xml:space="preserve">المقرر عدد </w:t>
      </w:r>
      <w:r w:rsidR="00E02825">
        <w:rPr>
          <w:rFonts w:cs="Simplified Arabic" w:hint="cs"/>
          <w:sz w:val="32"/>
          <w:szCs w:val="32"/>
          <w:rtl/>
          <w:lang w:bidi="ar-MA"/>
        </w:rPr>
        <w:t>79</w:t>
      </w:r>
      <w:r w:rsidR="00C55F24" w:rsidRPr="00097E78">
        <w:rPr>
          <w:rFonts w:cs="Simplified Arabic" w:hint="cs"/>
          <w:sz w:val="32"/>
          <w:szCs w:val="32"/>
          <w:rtl/>
          <w:lang w:bidi="ar-MA"/>
        </w:rPr>
        <w:t xml:space="preserve"> بتاريخ </w:t>
      </w:r>
      <w:r w:rsidR="00E02825">
        <w:rPr>
          <w:rFonts w:cs="Simplified Arabic" w:hint="cs"/>
          <w:sz w:val="32"/>
          <w:szCs w:val="32"/>
          <w:rtl/>
          <w:lang w:bidi="ar-MA"/>
        </w:rPr>
        <w:t>03</w:t>
      </w:r>
      <w:r w:rsidR="00C55F24" w:rsidRPr="00097E78">
        <w:rPr>
          <w:rFonts w:cs="Simplified Arabic" w:hint="cs"/>
          <w:sz w:val="32"/>
          <w:szCs w:val="32"/>
          <w:rtl/>
          <w:lang w:bidi="ar-MA"/>
        </w:rPr>
        <w:t>/02</w:t>
      </w:r>
      <w:r w:rsidR="00C55F24" w:rsidRPr="00097E78">
        <w:rPr>
          <w:rFonts w:cs="Simplified Arabic"/>
          <w:sz w:val="32"/>
          <w:szCs w:val="32"/>
          <w:lang w:bidi="ar-MA"/>
        </w:rPr>
        <w:t>/</w:t>
      </w:r>
      <w:r w:rsidR="00C55F24" w:rsidRPr="00097E78">
        <w:rPr>
          <w:rFonts w:cs="Simplified Arabic" w:hint="cs"/>
          <w:sz w:val="32"/>
          <w:szCs w:val="32"/>
          <w:rtl/>
          <w:lang w:bidi="ar-MA"/>
        </w:rPr>
        <w:t>202</w:t>
      </w:r>
      <w:r w:rsidR="00E02825">
        <w:rPr>
          <w:rFonts w:cs="Simplified Arabic" w:hint="cs"/>
          <w:sz w:val="32"/>
          <w:szCs w:val="32"/>
          <w:rtl/>
          <w:lang w:bidi="ar-MA"/>
        </w:rPr>
        <w:t>5</w:t>
      </w:r>
      <w:r w:rsidR="00B96645">
        <w:rPr>
          <w:rFonts w:cs="Simplified Arabic" w:hint="cs"/>
          <w:sz w:val="32"/>
          <w:szCs w:val="32"/>
          <w:rtl/>
          <w:lang w:bidi="ar-MA"/>
        </w:rPr>
        <w:t>.</w:t>
      </w:r>
    </w:p>
    <w:p w:rsidR="00B96645" w:rsidRPr="00B96645" w:rsidRDefault="00C55F24" w:rsidP="00B96645">
      <w:pPr>
        <w:pStyle w:val="ListParagraph"/>
        <w:numPr>
          <w:ilvl w:val="0"/>
          <w:numId w:val="10"/>
        </w:numPr>
        <w:ind w:left="282" w:hanging="284"/>
        <w:rPr>
          <w:rFonts w:ascii="Calibri" w:eastAsia="Calibri" w:hAnsi="Calibri" w:cs="mohammad bold art 1"/>
          <w:color w:val="000000"/>
          <w:sz w:val="48"/>
          <w:szCs w:val="48"/>
          <w:rtl/>
          <w:lang w:eastAsia="en-US" w:bidi="ar-MA"/>
        </w:rPr>
      </w:pPr>
      <w:r w:rsidRPr="00B96645">
        <w:rPr>
          <w:rFonts w:cs="Simplified Arabic"/>
          <w:sz w:val="32"/>
          <w:szCs w:val="32"/>
          <w:rtl/>
          <w:lang w:bidi="ar-MA"/>
        </w:rPr>
        <w:t xml:space="preserve">النقطة المتعلقة </w:t>
      </w:r>
      <w:r w:rsidRPr="00B96645">
        <w:rPr>
          <w:rFonts w:cs="Simplified Arabic" w:hint="cs"/>
          <w:sz w:val="32"/>
          <w:szCs w:val="32"/>
          <w:rtl/>
          <w:lang w:bidi="ar-MA"/>
        </w:rPr>
        <w:t xml:space="preserve">بالموافقة </w:t>
      </w:r>
      <w:r w:rsidRPr="00B96645">
        <w:rPr>
          <w:rFonts w:cs="Simplified Arabic"/>
          <w:sz w:val="32"/>
          <w:szCs w:val="32"/>
          <w:rtl/>
          <w:lang w:bidi="ar-MA"/>
        </w:rPr>
        <w:t xml:space="preserve">على </w:t>
      </w:r>
      <w:r w:rsidR="00E02825" w:rsidRPr="00B96645">
        <w:rPr>
          <w:rFonts w:cs="Simplified Arabic"/>
          <w:sz w:val="32"/>
          <w:szCs w:val="32"/>
          <w:rtl/>
          <w:lang w:bidi="ar-MA"/>
        </w:rPr>
        <w:t xml:space="preserve">مشروع </w:t>
      </w:r>
      <w:r w:rsidR="00B96645" w:rsidRPr="00B96645">
        <w:rPr>
          <w:rFonts w:eastAsiaTheme="minorEastAsia" w:cs="Simplified Arabic" w:hint="cs"/>
          <w:sz w:val="32"/>
          <w:szCs w:val="32"/>
          <w:rtl/>
          <w:lang w:bidi="ar-MA"/>
        </w:rPr>
        <w:t>اتفاقية شراكة لإنجاز وتمويل برنامج التأهيل الحضري لمدينة بوجدور 2025-2026</w:t>
      </w:r>
      <w:r w:rsidR="00B96645">
        <w:rPr>
          <w:rFonts w:eastAsiaTheme="minorEastAsia" w:cs="Simplified Arabic" w:hint="cs"/>
          <w:sz w:val="32"/>
          <w:szCs w:val="32"/>
          <w:rtl/>
          <w:lang w:bidi="ar-MA"/>
        </w:rPr>
        <w:t>.</w:t>
      </w:r>
    </w:p>
    <w:p w:rsidR="00C55F24" w:rsidRPr="00B96645" w:rsidRDefault="0027443B" w:rsidP="00E02825">
      <w:pPr>
        <w:pStyle w:val="ListParagraph"/>
        <w:numPr>
          <w:ilvl w:val="0"/>
          <w:numId w:val="2"/>
        </w:numPr>
        <w:tabs>
          <w:tab w:val="right" w:pos="424"/>
        </w:tabs>
        <w:spacing w:before="240" w:line="276" w:lineRule="auto"/>
        <w:ind w:left="-2" w:firstLine="0"/>
        <w:rPr>
          <w:rFonts w:cs="Simplified Arabic"/>
          <w:sz w:val="32"/>
          <w:szCs w:val="32"/>
          <w:lang w:bidi="ar-MA"/>
        </w:rPr>
      </w:pPr>
      <w:r w:rsidRPr="00B96645">
        <w:rPr>
          <w:rFonts w:cs="Simplified Arabic" w:hint="cs"/>
          <w:sz w:val="32"/>
          <w:szCs w:val="32"/>
          <w:rtl/>
          <w:lang w:bidi="ar-MA"/>
        </w:rPr>
        <w:t xml:space="preserve"> </w:t>
      </w:r>
      <w:r w:rsidR="00C55F24" w:rsidRPr="00B96645">
        <w:rPr>
          <w:rFonts w:cs="Simplified Arabic" w:hint="cs"/>
          <w:sz w:val="32"/>
          <w:szCs w:val="32"/>
          <w:rtl/>
          <w:lang w:bidi="ar-MA"/>
        </w:rPr>
        <w:t>ان مجلس جماعة بوجدور المجتمع في الدورة العادية لشهر فبراير 202</w:t>
      </w:r>
      <w:r w:rsidR="00E02825" w:rsidRPr="00B96645">
        <w:rPr>
          <w:rFonts w:cs="Simplified Arabic" w:hint="cs"/>
          <w:sz w:val="32"/>
          <w:szCs w:val="32"/>
          <w:rtl/>
          <w:lang w:bidi="ar-MA"/>
        </w:rPr>
        <w:t>5</w:t>
      </w:r>
      <w:r w:rsidR="00C55F24" w:rsidRPr="00B96645">
        <w:rPr>
          <w:rFonts w:cs="Simplified Arabic" w:hint="cs"/>
          <w:sz w:val="32"/>
          <w:szCs w:val="32"/>
          <w:rtl/>
          <w:lang w:bidi="ar-MA"/>
        </w:rPr>
        <w:t xml:space="preserve"> خلال الجلسة العلنية المنعقدة بتاريخ </w:t>
      </w:r>
      <w:r w:rsidR="00E02825" w:rsidRPr="00B96645">
        <w:rPr>
          <w:rFonts w:cs="Simplified Arabic" w:hint="cs"/>
          <w:sz w:val="32"/>
          <w:szCs w:val="32"/>
          <w:rtl/>
          <w:lang w:bidi="ar-MA"/>
        </w:rPr>
        <w:t>03</w:t>
      </w:r>
      <w:r w:rsidR="00C55F24" w:rsidRPr="00B96645">
        <w:rPr>
          <w:rFonts w:cs="Simplified Arabic" w:hint="cs"/>
          <w:sz w:val="32"/>
          <w:szCs w:val="32"/>
          <w:rtl/>
          <w:lang w:bidi="ar-MA"/>
        </w:rPr>
        <w:t>/02/202</w:t>
      </w:r>
      <w:r w:rsidR="00E02825" w:rsidRPr="00B96645">
        <w:rPr>
          <w:rFonts w:cs="Simplified Arabic" w:hint="cs"/>
          <w:sz w:val="32"/>
          <w:szCs w:val="32"/>
          <w:rtl/>
          <w:lang w:bidi="ar-MA"/>
        </w:rPr>
        <w:t>5</w:t>
      </w:r>
      <w:r w:rsidR="00C55F24" w:rsidRPr="00B96645">
        <w:rPr>
          <w:rFonts w:cs="Simplified Arabic" w:hint="cs"/>
          <w:sz w:val="32"/>
          <w:szCs w:val="32"/>
          <w:rtl/>
          <w:lang w:bidi="ar-MA"/>
        </w:rPr>
        <w:t>.</w:t>
      </w:r>
    </w:p>
    <w:p w:rsidR="00C55F24" w:rsidRPr="00097E78" w:rsidRDefault="00C55F24" w:rsidP="00110FD2">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وطبقا لمقتضيات القانون التنظيمي المتعلق بالجماعات وخاصة منه المادة: 92.</w:t>
      </w:r>
    </w:p>
    <w:p w:rsidR="00E02825" w:rsidRPr="00E02825" w:rsidRDefault="00C55F24" w:rsidP="00B96645">
      <w:pPr>
        <w:pStyle w:val="ListParagraph"/>
        <w:numPr>
          <w:ilvl w:val="0"/>
          <w:numId w:val="2"/>
        </w:numPr>
        <w:tabs>
          <w:tab w:val="right" w:pos="424"/>
        </w:tabs>
        <w:spacing w:before="240" w:line="276" w:lineRule="auto"/>
        <w:ind w:left="-2" w:firstLine="0"/>
        <w:rPr>
          <w:rFonts w:cs="Simplified Arabic"/>
          <w:sz w:val="32"/>
          <w:szCs w:val="32"/>
          <w:lang w:bidi="ar-MA"/>
        </w:rPr>
      </w:pPr>
      <w:r w:rsidRPr="00097E78">
        <w:rPr>
          <w:rFonts w:cs="Simplified Arabic" w:hint="cs"/>
          <w:sz w:val="32"/>
          <w:szCs w:val="32"/>
          <w:rtl/>
          <w:lang w:bidi="ar-MA"/>
        </w:rPr>
        <w:t xml:space="preserve">وبعد دراسة المجلس للنقطة المتعلقة بالموافقة على </w:t>
      </w:r>
      <w:r w:rsidR="00E02825" w:rsidRPr="00E02825">
        <w:rPr>
          <w:rFonts w:cs="Simplified Arabic"/>
          <w:sz w:val="32"/>
          <w:szCs w:val="32"/>
          <w:rtl/>
          <w:lang w:bidi="ar-MA"/>
        </w:rPr>
        <w:t xml:space="preserve">مشروع </w:t>
      </w:r>
      <w:r w:rsidR="00B96645" w:rsidRPr="00B96645">
        <w:rPr>
          <w:rFonts w:eastAsiaTheme="minorEastAsia" w:cs="Simplified Arabic" w:hint="cs"/>
          <w:sz w:val="32"/>
          <w:szCs w:val="32"/>
          <w:rtl/>
          <w:lang w:bidi="ar-MA"/>
        </w:rPr>
        <w:t>اتفاقية شراكة لإنجاز وتمويل برنامج التأهيل الحضري لمدينة بوجدور 2025-2026</w:t>
      </w:r>
      <w:r w:rsidR="00B96645">
        <w:rPr>
          <w:rFonts w:eastAsiaTheme="minorEastAsia" w:cs="Simplified Arabic" w:hint="cs"/>
          <w:sz w:val="32"/>
          <w:szCs w:val="32"/>
          <w:rtl/>
          <w:lang w:bidi="ar-MA"/>
        </w:rPr>
        <w:t>.</w:t>
      </w:r>
    </w:p>
    <w:p w:rsidR="00C55F24" w:rsidRPr="00097E78" w:rsidRDefault="00C55F24" w:rsidP="00110FD2">
      <w:pPr>
        <w:pStyle w:val="ListParagraph"/>
        <w:numPr>
          <w:ilvl w:val="0"/>
          <w:numId w:val="2"/>
        </w:numPr>
        <w:tabs>
          <w:tab w:val="right" w:pos="424"/>
        </w:tabs>
        <w:spacing w:before="240" w:line="276" w:lineRule="auto"/>
        <w:ind w:left="-2" w:firstLine="0"/>
        <w:rPr>
          <w:rFonts w:cs="Simplified Arabic"/>
          <w:sz w:val="32"/>
          <w:szCs w:val="32"/>
          <w:lang w:bidi="ar-MA"/>
        </w:rPr>
      </w:pPr>
      <w:r w:rsidRPr="00097E78">
        <w:rPr>
          <w:rFonts w:cs="Simplified Arabic" w:hint="cs"/>
          <w:sz w:val="32"/>
          <w:szCs w:val="32"/>
          <w:rtl/>
          <w:lang w:bidi="ar-MA"/>
        </w:rPr>
        <w:t>وبعد اللجوء الى التصويت العلني .</w:t>
      </w:r>
    </w:p>
    <w:p w:rsidR="00C55F24" w:rsidRPr="00097E78" w:rsidRDefault="00C55F24" w:rsidP="00110FD2">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وحيث ان عملية التصويت اسفرت على مايلي :</w:t>
      </w:r>
    </w:p>
    <w:p w:rsidR="00C55F24" w:rsidRPr="00097E78" w:rsidRDefault="00C55F24" w:rsidP="00110FD2">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 xml:space="preserve">عدد الاعضاء الحاضرين : </w:t>
      </w:r>
      <w:r w:rsidR="00097E78">
        <w:rPr>
          <w:rFonts w:cs="Simplified Arabic" w:hint="cs"/>
          <w:sz w:val="32"/>
          <w:szCs w:val="32"/>
          <w:rtl/>
          <w:lang w:bidi="ar-MA"/>
        </w:rPr>
        <w:t>25</w:t>
      </w:r>
      <w:r w:rsidRPr="00097E78">
        <w:rPr>
          <w:rFonts w:cs="Simplified Arabic" w:hint="cs"/>
          <w:sz w:val="32"/>
          <w:szCs w:val="32"/>
          <w:rtl/>
          <w:lang w:bidi="ar-MA"/>
        </w:rPr>
        <w:t xml:space="preserve"> عضوا </w:t>
      </w:r>
    </w:p>
    <w:p w:rsidR="00C55F24" w:rsidRPr="00097E78" w:rsidRDefault="00C55F24" w:rsidP="00110FD2">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عدد الاصوات المعبر عنها : 24 صوتا</w:t>
      </w:r>
    </w:p>
    <w:p w:rsidR="00C55F24" w:rsidRDefault="00C55F24" w:rsidP="00E02825">
      <w:pPr>
        <w:pStyle w:val="ListParagraph"/>
        <w:numPr>
          <w:ilvl w:val="0"/>
          <w:numId w:val="2"/>
        </w:numPr>
        <w:tabs>
          <w:tab w:val="right" w:pos="424"/>
        </w:tabs>
        <w:spacing w:line="276" w:lineRule="auto"/>
        <w:ind w:left="-2" w:firstLine="0"/>
        <w:rPr>
          <w:rFonts w:cs="Simplified Arabic"/>
          <w:sz w:val="32"/>
          <w:szCs w:val="32"/>
          <w:lang w:bidi="ar-MA"/>
        </w:rPr>
      </w:pPr>
      <w:r w:rsidRPr="00097E78">
        <w:rPr>
          <w:rFonts w:cs="Simplified Arabic" w:hint="cs"/>
          <w:sz w:val="32"/>
          <w:szCs w:val="32"/>
          <w:rtl/>
          <w:lang w:bidi="ar-MA"/>
        </w:rPr>
        <w:t xml:space="preserve">عدد الاعضاء الموافقون </w:t>
      </w:r>
      <w:r w:rsidR="00E02825">
        <w:rPr>
          <w:rFonts w:cs="Simplified Arabic" w:hint="cs"/>
          <w:sz w:val="32"/>
          <w:szCs w:val="32"/>
          <w:rtl/>
          <w:lang w:bidi="ar-MA"/>
        </w:rPr>
        <w:t>22</w:t>
      </w:r>
      <w:r w:rsidRPr="00097E78">
        <w:rPr>
          <w:rFonts w:cs="Simplified Arabic" w:hint="cs"/>
          <w:sz w:val="32"/>
          <w:szCs w:val="32"/>
          <w:rtl/>
          <w:lang w:bidi="ar-MA"/>
        </w:rPr>
        <w:t xml:space="preserve"> عضوا وهم:</w:t>
      </w:r>
    </w:p>
    <w:p w:rsidR="008E6448" w:rsidRPr="00097E78" w:rsidRDefault="008E6448" w:rsidP="008E6448">
      <w:pPr>
        <w:pStyle w:val="ListParagraph"/>
        <w:tabs>
          <w:tab w:val="right" w:pos="424"/>
        </w:tabs>
        <w:spacing w:line="276" w:lineRule="auto"/>
        <w:ind w:left="-2"/>
        <w:rPr>
          <w:rFonts w:cs="Simplified Arabic"/>
          <w:sz w:val="32"/>
          <w:szCs w:val="32"/>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8E6448" w:rsidRPr="00926941"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E6448" w:rsidRPr="00926941" w:rsidRDefault="008E6448"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E6448" w:rsidRPr="00926941" w:rsidRDefault="008E6448"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رئيس المجلس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Default="008E6448" w:rsidP="0040518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الخامس</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Default="008E6448" w:rsidP="0040518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8E6448" w:rsidRPr="00E66D55" w:rsidRDefault="008E6448" w:rsidP="00405188">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Pr="00E66D55" w:rsidRDefault="008E6448" w:rsidP="00405188">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احمد خيار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سيداتي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C55F24" w:rsidRPr="002558E0" w:rsidRDefault="00C55F24" w:rsidP="00C55F24">
      <w:pPr>
        <w:bidi/>
        <w:spacing w:after="0" w:line="240" w:lineRule="auto"/>
        <w:ind w:left="-360"/>
        <w:jc w:val="center"/>
        <w:rPr>
          <w:rFonts w:cs="Simplified Arabic"/>
          <w:sz w:val="18"/>
          <w:szCs w:val="18"/>
          <w:rtl/>
          <w:lang w:bidi="ar-MA"/>
        </w:rPr>
      </w:pPr>
    </w:p>
    <w:p w:rsidR="00C55F24" w:rsidRPr="003D4EFC" w:rsidRDefault="00C55F24" w:rsidP="00C55F24">
      <w:pPr>
        <w:bidi/>
        <w:spacing w:after="0" w:line="240" w:lineRule="auto"/>
        <w:ind w:left="-360"/>
        <w:jc w:val="center"/>
        <w:rPr>
          <w:rFonts w:cs="Simplified Arabic"/>
          <w:sz w:val="6"/>
          <w:szCs w:val="6"/>
          <w:rtl/>
          <w:lang w:bidi="ar-MA"/>
        </w:rPr>
      </w:pPr>
    </w:p>
    <w:p w:rsidR="00C55F24" w:rsidRPr="000D6B76" w:rsidRDefault="00C55F24" w:rsidP="00C55F24">
      <w:pPr>
        <w:pStyle w:val="ListParagraph"/>
        <w:ind w:left="360"/>
        <w:rPr>
          <w:rFonts w:cs="Simplified Arabic"/>
          <w:sz w:val="16"/>
          <w:szCs w:val="16"/>
          <w:lang w:bidi="ar-MA"/>
        </w:rPr>
      </w:pPr>
    </w:p>
    <w:p w:rsidR="00C55F24" w:rsidRDefault="00C55F24" w:rsidP="00E02825">
      <w:pPr>
        <w:pStyle w:val="ListParagraph"/>
        <w:numPr>
          <w:ilvl w:val="0"/>
          <w:numId w:val="3"/>
        </w:numPr>
        <w:rPr>
          <w:rFonts w:cs="Simplified Arabic"/>
          <w:sz w:val="40"/>
          <w:szCs w:val="40"/>
          <w:lang w:bidi="ar-MA"/>
        </w:rPr>
      </w:pPr>
      <w:r>
        <w:rPr>
          <w:rFonts w:cs="Simplified Arabic" w:hint="cs"/>
          <w:sz w:val="40"/>
          <w:szCs w:val="40"/>
          <w:rtl/>
          <w:lang w:bidi="ar-MA"/>
        </w:rPr>
        <w:t xml:space="preserve">عدد الاعضاء المعارضون </w:t>
      </w:r>
      <w:r w:rsidR="00E02825">
        <w:rPr>
          <w:rFonts w:cs="Simplified Arabic" w:hint="cs"/>
          <w:sz w:val="40"/>
          <w:szCs w:val="40"/>
          <w:rtl/>
          <w:lang w:bidi="ar-MA"/>
        </w:rPr>
        <w:t>(02)</w:t>
      </w:r>
      <w:r>
        <w:rPr>
          <w:rFonts w:cs="Simplified Arabic" w:hint="cs"/>
          <w:sz w:val="40"/>
          <w:szCs w:val="40"/>
          <w:rtl/>
          <w:lang w:bidi="ar-MA"/>
        </w:rPr>
        <w:t xml:space="preserve"> </w:t>
      </w:r>
      <w:r w:rsidR="00E02825">
        <w:rPr>
          <w:rFonts w:cs="Simplified Arabic" w:hint="cs"/>
          <w:sz w:val="40"/>
          <w:szCs w:val="40"/>
          <w:rtl/>
          <w:lang w:bidi="ar-MA"/>
        </w:rPr>
        <w:t>عضوان</w:t>
      </w:r>
      <w:r>
        <w:rPr>
          <w:rFonts w:cs="Simplified Arabic" w:hint="cs"/>
          <w:sz w:val="40"/>
          <w:szCs w:val="40"/>
          <w:rtl/>
          <w:lang w:bidi="ar-MA"/>
        </w:rPr>
        <w:t xml:space="preserve"> وهم:</w:t>
      </w:r>
    </w:p>
    <w:p w:rsidR="00C55F24" w:rsidRPr="00712987" w:rsidRDefault="00C55F24" w:rsidP="00C55F24">
      <w:pPr>
        <w:pStyle w:val="ListParagraph"/>
        <w:ind w:left="360"/>
        <w:rPr>
          <w:rFonts w:cs="Simplified Arabic"/>
          <w:sz w:val="18"/>
          <w:szCs w:val="18"/>
          <w:rtl/>
          <w:lang w:bidi="ar-MA"/>
        </w:rPr>
      </w:pPr>
    </w:p>
    <w:p w:rsidR="00C55F24" w:rsidRPr="003D4EFC" w:rsidRDefault="00C55F24" w:rsidP="00C55F24">
      <w:pPr>
        <w:bidi/>
        <w:spacing w:after="0" w:line="240" w:lineRule="auto"/>
        <w:ind w:left="-360"/>
        <w:jc w:val="center"/>
        <w:rPr>
          <w:rFonts w:cs="Simplified Arabic"/>
          <w:sz w:val="10"/>
          <w:szCs w:val="10"/>
          <w:rtl/>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C55F24" w:rsidRPr="00926941" w:rsidTr="002C342C">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C55F24" w:rsidRPr="00926941" w:rsidRDefault="00C55F24" w:rsidP="002C342C">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C55F24" w:rsidRPr="00926941" w:rsidRDefault="00C55F24" w:rsidP="002C342C">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C55F24" w:rsidRPr="00E66D55" w:rsidTr="002C342C">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C55F24" w:rsidRPr="00E66D55" w:rsidRDefault="00E02825" w:rsidP="002C342C">
            <w:pPr>
              <w:bidi/>
              <w:spacing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سيد إبراهيم خي</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C55F24" w:rsidRPr="00E66D55" w:rsidRDefault="00C55F24" w:rsidP="002C342C">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C55F24" w:rsidTr="002C342C">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C55F24" w:rsidRDefault="00097E78" w:rsidP="002C342C">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C55F24" w:rsidRDefault="00C55F24" w:rsidP="002C342C">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C55F24" w:rsidRDefault="00C55F24" w:rsidP="00C55F24">
      <w:pPr>
        <w:pStyle w:val="ListParagraph"/>
        <w:ind w:left="360"/>
        <w:rPr>
          <w:rFonts w:cs="Simplified Arabic"/>
          <w:sz w:val="32"/>
          <w:szCs w:val="32"/>
          <w:lang w:bidi="ar-MA"/>
        </w:rPr>
      </w:pPr>
    </w:p>
    <w:p w:rsidR="00C55F24" w:rsidRDefault="00C55F24" w:rsidP="00110FD2">
      <w:pPr>
        <w:pStyle w:val="ListParagraph"/>
        <w:numPr>
          <w:ilvl w:val="0"/>
          <w:numId w:val="3"/>
        </w:numPr>
        <w:rPr>
          <w:rFonts w:cs="Simplified Arabic"/>
          <w:sz w:val="40"/>
          <w:szCs w:val="40"/>
          <w:lang w:bidi="ar-MA"/>
        </w:rPr>
      </w:pPr>
      <w:r>
        <w:rPr>
          <w:rFonts w:cs="Simplified Arabic" w:hint="cs"/>
          <w:sz w:val="40"/>
          <w:szCs w:val="40"/>
          <w:rtl/>
          <w:lang w:bidi="ar-MA"/>
        </w:rPr>
        <w:t>عدد الاعضـــــــــاء الممتنعون: لا أح</w:t>
      </w:r>
      <w:r>
        <w:rPr>
          <w:rFonts w:cs="Simplified Arabic" w:hint="eastAsia"/>
          <w:sz w:val="40"/>
          <w:szCs w:val="40"/>
          <w:rtl/>
          <w:lang w:bidi="ar-MA"/>
        </w:rPr>
        <w:t>د</w:t>
      </w:r>
      <w:r>
        <w:rPr>
          <w:rFonts w:cs="Simplified Arabic" w:hint="cs"/>
          <w:sz w:val="40"/>
          <w:szCs w:val="40"/>
          <w:rtl/>
          <w:lang w:bidi="ar-MA"/>
        </w:rPr>
        <w:t>.</w:t>
      </w:r>
    </w:p>
    <w:p w:rsidR="00C55F24" w:rsidRDefault="00C55F24" w:rsidP="00C55F24">
      <w:pPr>
        <w:pStyle w:val="ListParagraph"/>
        <w:ind w:left="360"/>
        <w:rPr>
          <w:rFonts w:cs="Simplified Arabic"/>
          <w:sz w:val="20"/>
          <w:szCs w:val="20"/>
          <w:rtl/>
          <w:lang w:bidi="ar-MA"/>
        </w:rPr>
      </w:pPr>
    </w:p>
    <w:p w:rsidR="00C55F24" w:rsidRPr="0033058E" w:rsidRDefault="00C55F24" w:rsidP="00C55F24">
      <w:pPr>
        <w:bidi/>
        <w:rPr>
          <w:rFonts w:cs="Simplified Arabic"/>
          <w:sz w:val="2"/>
          <w:szCs w:val="2"/>
          <w:rtl/>
          <w:lang w:bidi="ar-MA"/>
        </w:rPr>
      </w:pPr>
    </w:p>
    <w:p w:rsidR="00C55F24" w:rsidRDefault="00C55F24" w:rsidP="00C55F24">
      <w:pPr>
        <w:pStyle w:val="ListParagraph"/>
        <w:ind w:left="360"/>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C55F24" w:rsidRPr="0033058E" w:rsidRDefault="00C55F24" w:rsidP="00C55F24">
      <w:pPr>
        <w:pStyle w:val="ListParagraph"/>
        <w:ind w:left="360"/>
        <w:jc w:val="center"/>
        <w:rPr>
          <w:rFonts w:cs="Simplified Arabic"/>
          <w:b/>
          <w:bCs/>
          <w:sz w:val="20"/>
          <w:szCs w:val="20"/>
          <w:rtl/>
          <w:lang w:bidi="ar-MA"/>
        </w:rPr>
      </w:pPr>
    </w:p>
    <w:p w:rsidR="00691AA1" w:rsidRPr="00691AA1" w:rsidRDefault="00C55F24" w:rsidP="00691AA1">
      <w:pPr>
        <w:jc w:val="center"/>
        <w:rPr>
          <w:rFonts w:ascii="Calibri" w:eastAsia="Calibri" w:hAnsi="Calibri" w:cs="mohammad bold art 1"/>
          <w:color w:val="000000"/>
          <w:sz w:val="48"/>
          <w:szCs w:val="48"/>
          <w:rtl/>
          <w:lang w:eastAsia="en-US" w:bidi="ar-MA"/>
        </w:rPr>
      </w:pPr>
      <w:r>
        <w:rPr>
          <w:rFonts w:cs="Simplified Arabic" w:hint="cs"/>
          <w:b/>
          <w:bCs/>
          <w:sz w:val="36"/>
          <w:szCs w:val="36"/>
          <w:rtl/>
          <w:lang w:bidi="ar-MA"/>
        </w:rPr>
        <w:t>وافق</w:t>
      </w:r>
      <w:r w:rsidRPr="000D6B76">
        <w:rPr>
          <w:rFonts w:cs="Simplified Arabic" w:hint="cs"/>
          <w:b/>
          <w:bCs/>
          <w:sz w:val="36"/>
          <w:szCs w:val="36"/>
          <w:rtl/>
          <w:lang w:bidi="ar-MA"/>
        </w:rPr>
        <w:t xml:space="preserve"> المجلس بأغلبية الاصوات المعبر عنها في هذه الجلسة </w:t>
      </w:r>
      <w:r w:rsidRPr="00097E78">
        <w:rPr>
          <w:rFonts w:cs="Simplified Arabic"/>
          <w:b/>
          <w:bCs/>
          <w:sz w:val="36"/>
          <w:szCs w:val="36"/>
          <w:rtl/>
          <w:lang w:bidi="ar-MA"/>
        </w:rPr>
        <w:t xml:space="preserve">على </w:t>
      </w:r>
      <w:r w:rsidR="00E02825" w:rsidRPr="00E02825">
        <w:rPr>
          <w:rFonts w:cs="Simplified Arabic"/>
          <w:b/>
          <w:bCs/>
          <w:sz w:val="36"/>
          <w:szCs w:val="36"/>
          <w:rtl/>
          <w:lang w:bidi="ar-MA"/>
        </w:rPr>
        <w:t xml:space="preserve">مشروع </w:t>
      </w:r>
      <w:r w:rsidR="00691AA1" w:rsidRPr="00691AA1">
        <w:rPr>
          <w:rFonts w:cs="Simplified Arabic" w:hint="cs"/>
          <w:b/>
          <w:bCs/>
          <w:sz w:val="36"/>
          <w:szCs w:val="36"/>
          <w:rtl/>
          <w:lang w:bidi="ar-MA"/>
        </w:rPr>
        <w:t xml:space="preserve">اتفاقية شراكة لإنجاز وتمويل برنامج التأهيل الحضري لمدينة بوجدور </w:t>
      </w:r>
      <w:r w:rsidR="00691AA1" w:rsidRPr="00691AA1">
        <w:rPr>
          <w:rFonts w:cs="Simplified Arabic"/>
          <w:b/>
          <w:bCs/>
          <w:sz w:val="36"/>
          <w:szCs w:val="36"/>
          <w:lang w:bidi="ar-MA"/>
        </w:rPr>
        <w:br/>
      </w:r>
      <w:r w:rsidR="00691AA1" w:rsidRPr="00691AA1">
        <w:rPr>
          <w:rFonts w:cs="Simplified Arabic" w:hint="cs"/>
          <w:b/>
          <w:bCs/>
          <w:sz w:val="36"/>
          <w:szCs w:val="36"/>
          <w:rtl/>
          <w:lang w:bidi="ar-MA"/>
        </w:rPr>
        <w:t>2025-2026</w:t>
      </w:r>
    </w:p>
    <w:p w:rsidR="00097E78" w:rsidRPr="00097E78" w:rsidRDefault="00097E78" w:rsidP="00691AA1">
      <w:pPr>
        <w:pStyle w:val="ListParagraph"/>
        <w:spacing w:before="240" w:line="360" w:lineRule="auto"/>
        <w:ind w:left="785"/>
        <w:jc w:val="center"/>
        <w:rPr>
          <w:rFonts w:cs="Simplified Arabic"/>
          <w:b/>
          <w:bCs/>
          <w:sz w:val="36"/>
          <w:szCs w:val="36"/>
          <w:rtl/>
          <w:lang w:bidi="ar-MA"/>
        </w:rPr>
      </w:pPr>
    </w:p>
    <w:p w:rsidR="00C55F24" w:rsidRPr="0033058E" w:rsidRDefault="00C55F24" w:rsidP="00C55F24">
      <w:pPr>
        <w:pStyle w:val="ListParagraph"/>
        <w:spacing w:before="240" w:line="360" w:lineRule="auto"/>
        <w:ind w:left="785"/>
        <w:rPr>
          <w:rFonts w:ascii="Simplified Arabic" w:hAnsi="Simplified Arabic" w:cs="Simplified Arabic"/>
          <w:b/>
          <w:bCs/>
          <w:sz w:val="6"/>
          <w:szCs w:val="6"/>
          <w:lang w:bidi="ar-MA"/>
        </w:rPr>
      </w:pPr>
    </w:p>
    <w:p w:rsidR="00C55F24" w:rsidRDefault="00C55F24" w:rsidP="00C55F24">
      <w:pPr>
        <w:bidi/>
        <w:spacing w:after="120" w:line="240" w:lineRule="auto"/>
        <w:jc w:val="both"/>
        <w:rPr>
          <w:rFonts w:cs="Simplified Arabic"/>
          <w:b/>
          <w:bCs/>
          <w:sz w:val="36"/>
          <w:szCs w:val="36"/>
          <w:rtl/>
        </w:rPr>
      </w:pPr>
      <w:r>
        <w:rPr>
          <w:rFonts w:cs="Simplified Arabic" w:hint="cs"/>
          <w:b/>
          <w:bCs/>
          <w:sz w:val="40"/>
          <w:szCs w:val="40"/>
          <w:rtl/>
          <w:lang w:bidi="ar-MA"/>
        </w:rPr>
        <w:t xml:space="preserve">     </w:t>
      </w:r>
      <w:r w:rsidR="00097E78">
        <w:rPr>
          <w:rFonts w:cs="Simplified Arabic" w:hint="cs"/>
          <w:b/>
          <w:bCs/>
          <w:sz w:val="40"/>
          <w:szCs w:val="40"/>
          <w:rtl/>
          <w:lang w:bidi="ar-MA"/>
        </w:rPr>
        <w:t xml:space="preserve">  </w:t>
      </w:r>
      <w:r>
        <w:rPr>
          <w:rFonts w:cs="Simplified Arabic" w:hint="cs"/>
          <w:b/>
          <w:bCs/>
          <w:sz w:val="40"/>
          <w:szCs w:val="40"/>
          <w:rtl/>
          <w:lang w:bidi="ar-MA"/>
        </w:rPr>
        <w:t xml:space="preserve">   الرئــــــــــــــــــيس                          كاتب المجلس</w:t>
      </w:r>
    </w:p>
    <w:p w:rsidR="00D35ECB" w:rsidRDefault="00D35ECB" w:rsidP="00917FD2">
      <w:pPr>
        <w:bidi/>
        <w:spacing w:after="0" w:line="240" w:lineRule="auto"/>
        <w:jc w:val="both"/>
        <w:rPr>
          <w:rFonts w:cs="Simplified Arabic"/>
          <w:b/>
          <w:bCs/>
          <w:sz w:val="40"/>
          <w:szCs w:val="40"/>
          <w:rtl/>
          <w:lang w:bidi="ar-MA"/>
        </w:rPr>
      </w:pPr>
    </w:p>
    <w:p w:rsidR="00D35ECB" w:rsidRPr="000C6346" w:rsidRDefault="00D35ECB" w:rsidP="00D35ECB">
      <w:pPr>
        <w:pStyle w:val="ListParagraph"/>
        <w:ind w:left="360"/>
        <w:rPr>
          <w:rFonts w:cs="Simplified Arabic"/>
          <w:b/>
          <w:bCs/>
          <w:sz w:val="40"/>
          <w:szCs w:val="40"/>
          <w:lang w:bidi="ar-MA"/>
        </w:rPr>
      </w:pPr>
    </w:p>
    <w:p w:rsidR="00D35ECB" w:rsidRDefault="00D35ECB" w:rsidP="00D35ECB">
      <w:pPr>
        <w:pStyle w:val="ListParagraph"/>
        <w:ind w:left="360"/>
        <w:rPr>
          <w:rFonts w:cs="Simplified Arabic"/>
          <w:sz w:val="40"/>
          <w:szCs w:val="40"/>
          <w:lang w:bidi="ar-MA"/>
        </w:rPr>
      </w:pPr>
    </w:p>
    <w:p w:rsidR="00354958" w:rsidRDefault="00354958" w:rsidP="00354958">
      <w:pPr>
        <w:bidi/>
        <w:rPr>
          <w:rFonts w:cs="Simplified Arabic"/>
          <w:b/>
          <w:bCs/>
          <w:sz w:val="36"/>
          <w:szCs w:val="36"/>
          <w:rtl/>
        </w:rPr>
      </w:pPr>
    </w:p>
    <w:p w:rsidR="00323C96" w:rsidRDefault="00323C96" w:rsidP="00D17E2F">
      <w:pPr>
        <w:tabs>
          <w:tab w:val="right" w:pos="382"/>
        </w:tabs>
        <w:bidi/>
        <w:spacing w:after="0" w:line="240" w:lineRule="auto"/>
        <w:rPr>
          <w:rFonts w:ascii="Calibri" w:eastAsia="Times New Roman" w:hAnsi="Calibri" w:cs="Arial"/>
          <w:b/>
          <w:bCs/>
          <w:sz w:val="56"/>
          <w:szCs w:val="56"/>
          <w:rtl/>
        </w:rPr>
      </w:pPr>
    </w:p>
    <w:p w:rsidR="00D35ECB" w:rsidRDefault="00D35ECB" w:rsidP="00D35ECB">
      <w:pPr>
        <w:tabs>
          <w:tab w:val="right" w:pos="382"/>
        </w:tabs>
        <w:bidi/>
        <w:spacing w:after="0" w:line="240" w:lineRule="auto"/>
        <w:rPr>
          <w:rFonts w:ascii="Calibri" w:eastAsia="Times New Roman" w:hAnsi="Calibri" w:cs="Arial"/>
          <w:b/>
          <w:bCs/>
          <w:sz w:val="56"/>
          <w:szCs w:val="56"/>
          <w:rtl/>
        </w:rPr>
      </w:pPr>
    </w:p>
    <w:p w:rsidR="004F7C85" w:rsidRDefault="004F7C85" w:rsidP="004F7C85">
      <w:pPr>
        <w:tabs>
          <w:tab w:val="right" w:pos="382"/>
        </w:tabs>
        <w:bidi/>
        <w:spacing w:after="0" w:line="240" w:lineRule="auto"/>
        <w:rPr>
          <w:rFonts w:ascii="Calibri" w:eastAsia="Times New Roman" w:hAnsi="Calibri" w:cs="Arial"/>
          <w:b/>
          <w:bCs/>
          <w:sz w:val="56"/>
          <w:szCs w:val="56"/>
          <w:rtl/>
        </w:rPr>
      </w:pPr>
    </w:p>
    <w:p w:rsidR="00D35ECB" w:rsidRDefault="00D35ECB" w:rsidP="00D35ECB">
      <w:pPr>
        <w:tabs>
          <w:tab w:val="right" w:pos="382"/>
        </w:tabs>
        <w:bidi/>
        <w:spacing w:after="0" w:line="240" w:lineRule="auto"/>
        <w:rPr>
          <w:rFonts w:ascii="Calibri" w:eastAsia="Times New Roman" w:hAnsi="Calibri" w:cs="Arial"/>
          <w:b/>
          <w:bCs/>
          <w:sz w:val="56"/>
          <w:szCs w:val="56"/>
          <w:rtl/>
        </w:rPr>
      </w:pPr>
    </w:p>
    <w:p w:rsidR="00097E78" w:rsidRDefault="00097E78" w:rsidP="00097E78">
      <w:pPr>
        <w:tabs>
          <w:tab w:val="right" w:pos="382"/>
        </w:tabs>
        <w:bidi/>
        <w:spacing w:after="0" w:line="240" w:lineRule="auto"/>
        <w:rPr>
          <w:rFonts w:ascii="Calibri" w:eastAsia="Times New Roman" w:hAnsi="Calibri" w:cs="Arial"/>
          <w:b/>
          <w:bCs/>
          <w:sz w:val="56"/>
          <w:szCs w:val="56"/>
          <w:rtl/>
        </w:rPr>
      </w:pPr>
    </w:p>
    <w:p w:rsidR="00097E78" w:rsidRDefault="00097E78" w:rsidP="00097E78">
      <w:pPr>
        <w:tabs>
          <w:tab w:val="right" w:pos="382"/>
        </w:tabs>
        <w:bidi/>
        <w:spacing w:after="0" w:line="240" w:lineRule="auto"/>
        <w:rPr>
          <w:rFonts w:ascii="Calibri" w:eastAsia="Times New Roman" w:hAnsi="Calibri" w:cs="Arial"/>
          <w:b/>
          <w:bCs/>
          <w:sz w:val="56"/>
          <w:szCs w:val="56"/>
          <w:rtl/>
        </w:rPr>
      </w:pPr>
    </w:p>
    <w:p w:rsidR="00097E78" w:rsidRDefault="00097E78" w:rsidP="00097E78">
      <w:pPr>
        <w:tabs>
          <w:tab w:val="right" w:pos="382"/>
        </w:tabs>
        <w:bidi/>
        <w:spacing w:after="0" w:line="240" w:lineRule="auto"/>
        <w:rPr>
          <w:rFonts w:ascii="Calibri" w:eastAsia="Times New Roman" w:hAnsi="Calibri" w:cs="Arial"/>
          <w:b/>
          <w:bCs/>
          <w:sz w:val="56"/>
          <w:szCs w:val="56"/>
          <w:rtl/>
        </w:rPr>
      </w:pPr>
    </w:p>
    <w:p w:rsidR="00097E78" w:rsidRDefault="00097E78" w:rsidP="00097E78">
      <w:pPr>
        <w:tabs>
          <w:tab w:val="right" w:pos="382"/>
        </w:tabs>
        <w:bidi/>
        <w:spacing w:after="0" w:line="240" w:lineRule="auto"/>
        <w:rPr>
          <w:rFonts w:ascii="Calibri" w:eastAsia="Times New Roman" w:hAnsi="Calibri" w:cs="Arial"/>
          <w:b/>
          <w:bCs/>
          <w:sz w:val="56"/>
          <w:szCs w:val="56"/>
          <w:rtl/>
        </w:rPr>
      </w:pPr>
    </w:p>
    <w:p w:rsidR="00097E78" w:rsidRDefault="00097E78" w:rsidP="00097E78">
      <w:pPr>
        <w:tabs>
          <w:tab w:val="right" w:pos="382"/>
        </w:tabs>
        <w:bidi/>
        <w:spacing w:after="0" w:line="240" w:lineRule="auto"/>
        <w:rPr>
          <w:rFonts w:ascii="Calibri" w:eastAsia="Times New Roman" w:hAnsi="Calibri" w:cs="Arial"/>
          <w:b/>
          <w:bCs/>
          <w:sz w:val="56"/>
          <w:szCs w:val="56"/>
          <w:rtl/>
        </w:rPr>
      </w:pPr>
    </w:p>
    <w:p w:rsidR="00036E18" w:rsidRDefault="00036E18" w:rsidP="00036E18">
      <w:pPr>
        <w:tabs>
          <w:tab w:val="right" w:pos="382"/>
        </w:tabs>
        <w:bidi/>
        <w:spacing w:after="0" w:line="240" w:lineRule="auto"/>
        <w:rPr>
          <w:rFonts w:ascii="Calibri" w:eastAsia="Times New Roman" w:hAnsi="Calibri" w:cs="Arial"/>
          <w:b/>
          <w:bCs/>
          <w:sz w:val="56"/>
          <w:szCs w:val="56"/>
          <w:rtl/>
        </w:rPr>
      </w:pPr>
    </w:p>
    <w:p w:rsidR="00577846" w:rsidRDefault="00577846" w:rsidP="00577846">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النقطة الثا</w:t>
      </w:r>
      <w:r>
        <w:rPr>
          <w:rFonts w:ascii="Calibri" w:eastAsia="Times New Roman" w:hAnsi="Calibri" w:cs="Arial" w:hint="cs"/>
          <w:b/>
          <w:bCs/>
          <w:sz w:val="56"/>
          <w:szCs w:val="56"/>
          <w:u w:val="single"/>
          <w:rtl/>
        </w:rPr>
        <w:t>لثة</w:t>
      </w:r>
      <w:r w:rsidRPr="00C776E6">
        <w:rPr>
          <w:rFonts w:ascii="Calibri" w:eastAsia="Times New Roman" w:hAnsi="Calibri" w:cs="Arial" w:hint="cs"/>
          <w:b/>
          <w:bCs/>
          <w:sz w:val="56"/>
          <w:szCs w:val="56"/>
          <w:rtl/>
        </w:rPr>
        <w:t>:</w:t>
      </w:r>
    </w:p>
    <w:p w:rsidR="00577846" w:rsidRDefault="00577846" w:rsidP="00577846">
      <w:pPr>
        <w:tabs>
          <w:tab w:val="right" w:pos="382"/>
        </w:tabs>
        <w:bidi/>
        <w:spacing w:after="0" w:line="240" w:lineRule="auto"/>
        <w:ind w:left="70"/>
        <w:jc w:val="center"/>
        <w:rPr>
          <w:rFonts w:ascii="Calibri" w:eastAsia="Times New Roman" w:hAnsi="Calibri" w:cs="Arial"/>
          <w:b/>
          <w:bCs/>
          <w:sz w:val="56"/>
          <w:szCs w:val="56"/>
          <w:rtl/>
        </w:rPr>
      </w:pPr>
    </w:p>
    <w:p w:rsidR="00097E78" w:rsidRPr="00135832" w:rsidRDefault="00036E18" w:rsidP="001F0B0F">
      <w:pPr>
        <w:pStyle w:val="ListParagraph"/>
        <w:spacing w:before="240" w:line="360" w:lineRule="auto"/>
        <w:ind w:left="-144"/>
        <w:jc w:val="center"/>
        <w:rPr>
          <w:b/>
          <w:bCs/>
          <w:sz w:val="40"/>
          <w:szCs w:val="40"/>
          <w:rtl/>
          <w:lang w:val="fr-FR" w:bidi="ar-MA"/>
        </w:rPr>
      </w:pPr>
      <w:r w:rsidRPr="00036E18">
        <w:rPr>
          <w:rFonts w:ascii="Calibri Light" w:hAnsi="Calibri Light" w:cs="Calibri Light"/>
          <w:b/>
          <w:bCs/>
          <w:sz w:val="40"/>
          <w:szCs w:val="40"/>
          <w:rtl/>
          <w:lang w:val="fr-FR" w:bidi="ar-MA"/>
        </w:rPr>
        <w:tab/>
      </w:r>
      <w:r w:rsidRPr="00135832">
        <w:rPr>
          <w:rFonts w:ascii="Calibri Light" w:hAnsi="Calibri Light" w:cs="Calibri Light"/>
          <w:b/>
          <w:bCs/>
          <w:sz w:val="48"/>
          <w:szCs w:val="48"/>
          <w:rtl/>
          <w:lang w:val="fr-FR" w:bidi="ar-MA"/>
        </w:rPr>
        <w:t>عرض وتحيين برنامج عمل الجماعة 202</w:t>
      </w:r>
      <w:r w:rsidR="001F0B0F">
        <w:rPr>
          <w:rFonts w:ascii="Calibri Light" w:hAnsi="Calibri Light" w:cs="Calibri Light" w:hint="cs"/>
          <w:b/>
          <w:bCs/>
          <w:sz w:val="48"/>
          <w:szCs w:val="48"/>
          <w:rtl/>
          <w:lang w:val="fr-FR" w:bidi="ar-MA"/>
        </w:rPr>
        <w:t>2</w:t>
      </w:r>
      <w:r w:rsidRPr="00135832">
        <w:rPr>
          <w:rFonts w:ascii="Calibri Light" w:hAnsi="Calibri Light" w:cs="Calibri Light"/>
          <w:b/>
          <w:bCs/>
          <w:sz w:val="48"/>
          <w:szCs w:val="48"/>
          <w:rtl/>
          <w:lang w:val="fr-FR" w:bidi="ar-MA"/>
        </w:rPr>
        <w:t xml:space="preserve"> /2027.</w:t>
      </w:r>
    </w:p>
    <w:p w:rsidR="00577846" w:rsidRDefault="00577846" w:rsidP="00577846">
      <w:pPr>
        <w:bidi/>
        <w:spacing w:after="0" w:line="240" w:lineRule="auto"/>
        <w:jc w:val="both"/>
        <w:rPr>
          <w:rFonts w:cs="Simplified Arabic"/>
          <w:b/>
          <w:bCs/>
          <w:sz w:val="36"/>
          <w:szCs w:val="36"/>
          <w:rtl/>
          <w:lang w:bidi="ar-MA"/>
        </w:rPr>
      </w:pPr>
      <w:r w:rsidRPr="008754AC">
        <w:rPr>
          <w:rFonts w:cs="Simplified Arabic" w:hint="cs"/>
          <w:b/>
          <w:bCs/>
          <w:sz w:val="36"/>
          <w:szCs w:val="36"/>
          <w:rtl/>
          <w:lang w:bidi="ar-MA"/>
        </w:rPr>
        <w:t>العرض:</w:t>
      </w:r>
    </w:p>
    <w:p w:rsidR="00F540F7" w:rsidRDefault="00F540F7" w:rsidP="00F540F7">
      <w:pPr>
        <w:bidi/>
        <w:spacing w:after="0" w:line="240" w:lineRule="auto"/>
        <w:rPr>
          <w:rFonts w:cs="Simplified Arabic"/>
          <w:sz w:val="40"/>
          <w:szCs w:val="40"/>
          <w:rtl/>
          <w:lang w:bidi="ar-MA"/>
        </w:rPr>
      </w:pPr>
    </w:p>
    <w:p w:rsidR="00135832" w:rsidRDefault="00135832" w:rsidP="00135832">
      <w:pPr>
        <w:bidi/>
        <w:spacing w:after="0" w:line="240" w:lineRule="auto"/>
        <w:ind w:left="-360"/>
        <w:rPr>
          <w:rFonts w:ascii="Simplified Arabic" w:hAnsi="Simplified Arabic" w:cs="Simplified Arabic"/>
          <w:sz w:val="40"/>
          <w:szCs w:val="40"/>
          <w:rtl/>
          <w:lang w:bidi="ar-MA"/>
        </w:rPr>
      </w:pPr>
      <w:r>
        <w:rPr>
          <w:rFonts w:ascii="Simplified Arabic" w:hAnsi="Simplified Arabic" w:cs="Simplified Arabic" w:hint="cs"/>
          <w:sz w:val="40"/>
          <w:szCs w:val="40"/>
          <w:rtl/>
          <w:lang w:bidi="ar-MA"/>
        </w:rPr>
        <w:t xml:space="preserve">تطبيقا لأحكام المادتين 78 و 94 من القانون التنظيمي 14.113 و المادة 13 من المرسوم 2.16.301 والتي تحتم على رئيس المجلس الجماعي اعداد تقرير سنوي يهدف الى تقييم تنفيذ برنامج عمل الجماعة. ويتضمن هذا التقرير حسب نفس المادة بيانات حول نسبة انجاز المشاريع المدرجة في برنامج عمل الجماعة والامكانيات المادية المرصودة للمشاريع والبرامج وكذا الإكراهات التي قد تعترض انجازها. </w:t>
      </w:r>
    </w:p>
    <w:p w:rsidR="00135832" w:rsidRDefault="00135832" w:rsidP="00135832">
      <w:pPr>
        <w:bidi/>
        <w:spacing w:after="0" w:line="240" w:lineRule="auto"/>
        <w:ind w:left="-360"/>
        <w:rPr>
          <w:rFonts w:ascii="Simplified Arabic" w:hAnsi="Simplified Arabic" w:cs="Simplified Arabic"/>
          <w:sz w:val="40"/>
          <w:szCs w:val="40"/>
          <w:rtl/>
          <w:lang w:bidi="ar-MA"/>
        </w:rPr>
      </w:pPr>
    </w:p>
    <w:p w:rsidR="00135832" w:rsidRPr="00F87FD8" w:rsidRDefault="00135832" w:rsidP="00135832">
      <w:pPr>
        <w:pStyle w:val="ListParagraph"/>
        <w:numPr>
          <w:ilvl w:val="0"/>
          <w:numId w:val="4"/>
        </w:numPr>
        <w:rPr>
          <w:sz w:val="40"/>
          <w:szCs w:val="40"/>
          <w:rtl/>
          <w:lang w:bidi="ar-MA"/>
        </w:rPr>
      </w:pPr>
      <w:r>
        <w:rPr>
          <w:rFonts w:hint="cs"/>
          <w:sz w:val="40"/>
          <w:szCs w:val="40"/>
          <w:rtl/>
          <w:lang w:bidi="ar-MA"/>
        </w:rPr>
        <w:t>مصطفى بسباس : تقني الدرجة الاولى عن مكتب التعمير والبناء مكلف بإنجاز برنامج عمل الجماعة.</w:t>
      </w:r>
    </w:p>
    <w:p w:rsidR="00135832" w:rsidRDefault="00135832" w:rsidP="00135832">
      <w:pPr>
        <w:bidi/>
        <w:spacing w:after="0" w:line="240" w:lineRule="auto"/>
        <w:ind w:left="-360"/>
        <w:rPr>
          <w:sz w:val="40"/>
          <w:szCs w:val="40"/>
          <w:rtl/>
          <w:lang w:bidi="ar-MA"/>
        </w:rPr>
      </w:pPr>
    </w:p>
    <w:p w:rsidR="00135832" w:rsidRPr="001D0741" w:rsidRDefault="00135832" w:rsidP="00135832">
      <w:pPr>
        <w:bidi/>
        <w:spacing w:after="0" w:line="240" w:lineRule="auto"/>
        <w:jc w:val="both"/>
        <w:rPr>
          <w:rFonts w:cs="Simplified Arabic"/>
          <w:sz w:val="40"/>
          <w:szCs w:val="40"/>
          <w:rtl/>
        </w:rPr>
      </w:pPr>
      <w:r>
        <w:rPr>
          <w:rFonts w:cs="Simplified Arabic" w:hint="cs"/>
          <w:sz w:val="40"/>
          <w:szCs w:val="40"/>
          <w:rtl/>
        </w:rPr>
        <w:t>قام باطلاع الجمع عبر الشاشة الالكترونية بالتقرير وجاء فيه ما يل</w:t>
      </w:r>
      <w:r>
        <w:rPr>
          <w:rFonts w:cs="Simplified Arabic" w:hint="eastAsia"/>
          <w:sz w:val="40"/>
          <w:szCs w:val="40"/>
          <w:rtl/>
        </w:rPr>
        <w:t>ي</w:t>
      </w:r>
      <w:r>
        <w:rPr>
          <w:rFonts w:cs="Simplified Arabic" w:hint="cs"/>
          <w:sz w:val="40"/>
          <w:szCs w:val="40"/>
          <w:rtl/>
        </w:rPr>
        <w:t>:</w:t>
      </w:r>
    </w:p>
    <w:p w:rsidR="00135832" w:rsidRDefault="00135832" w:rsidP="00135832">
      <w:pPr>
        <w:bidi/>
        <w:spacing w:after="0" w:line="240" w:lineRule="auto"/>
        <w:jc w:val="both"/>
        <w:rPr>
          <w:rFonts w:cs="Simplified Arabic"/>
          <w:b/>
          <w:bCs/>
          <w:sz w:val="40"/>
          <w:szCs w:val="40"/>
          <w:rtl/>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pStyle w:val="ListParagraph"/>
        <w:numPr>
          <w:ilvl w:val="0"/>
          <w:numId w:val="5"/>
        </w:numPr>
        <w:spacing w:before="240"/>
        <w:ind w:left="565"/>
        <w:rPr>
          <w:rFonts w:cs="Simplified Arabic"/>
          <w:b/>
          <w:bCs/>
          <w:sz w:val="36"/>
          <w:szCs w:val="36"/>
        </w:rPr>
      </w:pPr>
      <w:r>
        <w:rPr>
          <w:rFonts w:cs="Simplified Arabic" w:hint="cs"/>
          <w:b/>
          <w:bCs/>
          <w:sz w:val="36"/>
          <w:szCs w:val="36"/>
          <w:rtl/>
        </w:rPr>
        <w:lastRenderedPageBreak/>
        <w:t>المناقشة :</w:t>
      </w:r>
    </w:p>
    <w:p w:rsidR="00135832" w:rsidRDefault="00135832" w:rsidP="00135832">
      <w:pPr>
        <w:pStyle w:val="ListParagraph"/>
        <w:spacing w:before="240"/>
        <w:ind w:left="565"/>
        <w:rPr>
          <w:rFonts w:cs="Simplified Arabic"/>
          <w:b/>
          <w:bCs/>
          <w:sz w:val="36"/>
          <w:szCs w:val="36"/>
        </w:rPr>
      </w:pPr>
    </w:p>
    <w:p w:rsidR="00135832" w:rsidRDefault="00C903FD" w:rsidP="00135832">
      <w:pPr>
        <w:shd w:val="clear" w:color="auto" w:fill="FFFFFF" w:themeFill="background1"/>
        <w:bidi/>
        <w:spacing w:after="0" w:line="240" w:lineRule="auto"/>
        <w:jc w:val="both"/>
        <w:rPr>
          <w:rFonts w:cs="Simplified Arabic"/>
          <w:sz w:val="28"/>
          <w:szCs w:val="28"/>
          <w:rtl/>
        </w:rPr>
      </w:pPr>
      <w:r>
        <w:rPr>
          <w:rFonts w:cs="Simplified Arabic" w:hint="cs"/>
          <w:sz w:val="28"/>
          <w:szCs w:val="28"/>
          <w:highlight w:val="lightGray"/>
          <w:rtl/>
        </w:rPr>
        <w:t xml:space="preserve">سيد إبراهيم خي </w:t>
      </w:r>
      <w:r w:rsidR="00135832">
        <w:rPr>
          <w:rFonts w:cs="Simplified Arabic" w:hint="cs"/>
          <w:sz w:val="28"/>
          <w:szCs w:val="28"/>
          <w:highlight w:val="lightGray"/>
          <w:rtl/>
        </w:rPr>
        <w:t xml:space="preserve"> :</w:t>
      </w:r>
    </w:p>
    <w:p w:rsidR="00135832" w:rsidRPr="00DD6D9F" w:rsidRDefault="00135832" w:rsidP="00135832">
      <w:pPr>
        <w:shd w:val="clear" w:color="auto" w:fill="FFFFFF" w:themeFill="background1"/>
        <w:bidi/>
        <w:spacing w:after="0" w:line="240" w:lineRule="auto"/>
        <w:jc w:val="both"/>
        <w:rPr>
          <w:rFonts w:cs="Simplified Arabic"/>
          <w:sz w:val="18"/>
          <w:szCs w:val="18"/>
          <w:rtl/>
        </w:rPr>
      </w:pPr>
    </w:p>
    <w:p w:rsidR="00135832" w:rsidRDefault="00135832" w:rsidP="00C903FD">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نشكر </w:t>
      </w:r>
      <w:r w:rsidR="00C903FD">
        <w:rPr>
          <w:rFonts w:ascii="Simplified Arabic" w:hAnsi="Simplified Arabic" w:cs="Simplified Arabic" w:hint="cs"/>
          <w:sz w:val="28"/>
          <w:szCs w:val="28"/>
          <w:rtl/>
        </w:rPr>
        <w:t>الأطر التي سهرت على اعداد هذا العرض، كنا نتمنى أن يكون هو الأول في نقط جدول الاعمال ونلتمس منكم تزويدنا بأوراق العرض</w:t>
      </w:r>
      <w:r w:rsidR="009B6BB1">
        <w:rPr>
          <w:rFonts w:ascii="Simplified Arabic" w:hAnsi="Simplified Arabic" w:cs="Simplified Arabic" w:hint="cs"/>
          <w:sz w:val="28"/>
          <w:szCs w:val="28"/>
          <w:rtl/>
        </w:rPr>
        <w:t>.</w:t>
      </w:r>
    </w:p>
    <w:p w:rsidR="00135832" w:rsidRDefault="00135832" w:rsidP="00135832">
      <w:pPr>
        <w:pStyle w:val="ListParagraph"/>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135832" w:rsidRDefault="00135832" w:rsidP="00135832">
      <w:pPr>
        <w:bidi/>
        <w:spacing w:after="0" w:line="240" w:lineRule="auto"/>
        <w:jc w:val="both"/>
        <w:rPr>
          <w:rFonts w:cs="Simplified Arabic"/>
          <w:sz w:val="28"/>
          <w:szCs w:val="28"/>
          <w:rtl/>
        </w:rPr>
      </w:pPr>
      <w:r>
        <w:rPr>
          <w:rFonts w:cs="Simplified Arabic" w:hint="cs"/>
          <w:sz w:val="28"/>
          <w:szCs w:val="28"/>
          <w:highlight w:val="lightGray"/>
          <w:rtl/>
        </w:rPr>
        <w:t xml:space="preserve">عبد العزيز ابا :الرئيس </w:t>
      </w:r>
    </w:p>
    <w:p w:rsidR="00135832" w:rsidRPr="00DD6D9F" w:rsidRDefault="00135832" w:rsidP="00135832">
      <w:pPr>
        <w:pStyle w:val="ListParagraph"/>
        <w:jc w:val="both"/>
        <w:rPr>
          <w:rFonts w:ascii="Simplified Arabic" w:hAnsi="Simplified Arabic" w:cs="Simplified Arabic"/>
          <w:sz w:val="16"/>
          <w:szCs w:val="16"/>
          <w:rtl/>
        </w:rPr>
      </w:pPr>
    </w:p>
    <w:p w:rsidR="00135832" w:rsidRDefault="009B6BB1" w:rsidP="00135832">
      <w:pPr>
        <w:pStyle w:val="ListParagraph"/>
        <w:tabs>
          <w:tab w:val="right" w:pos="-2"/>
        </w:tabs>
        <w:spacing w:before="240"/>
        <w:ind w:left="-2"/>
        <w:rPr>
          <w:rFonts w:ascii="Simplified Arabic" w:hAnsi="Simplified Arabic" w:cs="Simplified Arabic" w:hint="cs"/>
          <w:sz w:val="28"/>
          <w:szCs w:val="28"/>
          <w:rtl/>
        </w:rPr>
      </w:pPr>
      <w:r>
        <w:rPr>
          <w:rFonts w:ascii="Simplified Arabic" w:hAnsi="Simplified Arabic" w:cs="Simplified Arabic" w:hint="cs"/>
          <w:sz w:val="28"/>
          <w:szCs w:val="28"/>
          <w:rtl/>
        </w:rPr>
        <w:t>لا يوجد أي مشروع بدون مكتب دراسات شركة الماء والكهرباء والمقاول.</w:t>
      </w:r>
    </w:p>
    <w:p w:rsidR="009B6BB1" w:rsidRDefault="009B6BB1" w:rsidP="00135832">
      <w:pPr>
        <w:pStyle w:val="ListParagraph"/>
        <w:tabs>
          <w:tab w:val="right" w:pos="-2"/>
        </w:tabs>
        <w:spacing w:before="240"/>
        <w:ind w:left="-2"/>
        <w:rPr>
          <w:rFonts w:ascii="Simplified Arabic" w:hAnsi="Simplified Arabic" w:cs="Simplified Arabic"/>
          <w:sz w:val="28"/>
          <w:szCs w:val="28"/>
          <w:rtl/>
        </w:rPr>
      </w:pPr>
    </w:p>
    <w:p w:rsidR="009B6BB1" w:rsidRDefault="009B6BB1" w:rsidP="009B6BB1">
      <w:pPr>
        <w:bidi/>
        <w:spacing w:after="0" w:line="240" w:lineRule="auto"/>
        <w:jc w:val="both"/>
        <w:rPr>
          <w:rFonts w:cs="Simplified Arabic"/>
          <w:sz w:val="28"/>
          <w:szCs w:val="28"/>
          <w:rtl/>
        </w:rPr>
      </w:pPr>
      <w:r>
        <w:rPr>
          <w:rFonts w:cs="Simplified Arabic" w:hint="cs"/>
          <w:sz w:val="28"/>
          <w:szCs w:val="28"/>
          <w:highlight w:val="lightGray"/>
          <w:rtl/>
        </w:rPr>
        <w:t xml:space="preserve">عبد العزيز ابا :الرئيس </w:t>
      </w:r>
    </w:p>
    <w:p w:rsidR="00135832" w:rsidRPr="009B6BB1" w:rsidRDefault="009B6BB1" w:rsidP="009B6BB1">
      <w:pPr>
        <w:tabs>
          <w:tab w:val="right" w:pos="-2"/>
        </w:tabs>
        <w:bidi/>
        <w:spacing w:before="240"/>
        <w:rPr>
          <w:rFonts w:ascii="Simplified Arabic" w:eastAsia="Times New Roman" w:hAnsi="Simplified Arabic" w:cs="Simplified Arabic"/>
          <w:sz w:val="28"/>
          <w:szCs w:val="28"/>
          <w:rtl/>
          <w:lang w:val="en-US" w:eastAsia="ar-SA"/>
        </w:rPr>
      </w:pPr>
      <w:r w:rsidRPr="009B6BB1">
        <w:rPr>
          <w:rFonts w:ascii="Simplified Arabic" w:eastAsia="Times New Roman" w:hAnsi="Simplified Arabic" w:cs="Simplified Arabic" w:hint="cs"/>
          <w:sz w:val="28"/>
          <w:szCs w:val="28"/>
          <w:rtl/>
          <w:lang w:val="en-US" w:eastAsia="ar-SA"/>
        </w:rPr>
        <w:t>قدم توضيحا عن مختلف التدخلات والتسؤلات التي قدمها السادة المستشارون.</w:t>
      </w:r>
    </w:p>
    <w:p w:rsidR="00135832" w:rsidRDefault="00135832" w:rsidP="00135832">
      <w:pPr>
        <w:bidi/>
        <w:spacing w:after="0" w:line="240" w:lineRule="auto"/>
        <w:jc w:val="both"/>
        <w:rPr>
          <w:rFonts w:cs="Simplified Arabic"/>
          <w:sz w:val="28"/>
          <w:szCs w:val="28"/>
          <w:rtl/>
        </w:rPr>
      </w:pPr>
      <w:r>
        <w:rPr>
          <w:rFonts w:cs="Simplified Arabic" w:hint="cs"/>
          <w:sz w:val="28"/>
          <w:szCs w:val="28"/>
          <w:highlight w:val="lightGray"/>
          <w:rtl/>
        </w:rPr>
        <w:t xml:space="preserve">محمد أيت أوشعدير : باشا الإقليم </w:t>
      </w:r>
    </w:p>
    <w:p w:rsidR="00135832" w:rsidRPr="00DD6D9F" w:rsidRDefault="00135832" w:rsidP="00135832">
      <w:pPr>
        <w:pStyle w:val="ListParagraph"/>
        <w:jc w:val="both"/>
        <w:rPr>
          <w:rFonts w:ascii="Simplified Arabic" w:hAnsi="Simplified Arabic" w:cs="Simplified Arabic"/>
          <w:sz w:val="16"/>
          <w:szCs w:val="16"/>
          <w:rtl/>
        </w:rPr>
      </w:pPr>
    </w:p>
    <w:p w:rsidR="00135832" w:rsidRPr="00FF57C8" w:rsidRDefault="009B6BB1" w:rsidP="00135832">
      <w:pPr>
        <w:bidi/>
        <w:spacing w:before="240"/>
        <w:rPr>
          <w:rFonts w:ascii="Simplified Arabic" w:hAnsi="Simplified Arabic" w:cs="Simplified Arabic"/>
          <w:sz w:val="28"/>
          <w:szCs w:val="28"/>
          <w:rtl/>
        </w:rPr>
      </w:pPr>
      <w:r>
        <w:rPr>
          <w:rFonts w:ascii="Simplified Arabic" w:hAnsi="Simplified Arabic" w:cs="Simplified Arabic" w:hint="cs"/>
          <w:sz w:val="28"/>
          <w:szCs w:val="28"/>
          <w:rtl/>
        </w:rPr>
        <w:t>أوضح أن عملية إحصاء الباعة قد تمت بشكل أولي، وأنه في انتظار إتمام السوق العصري وافتتاحه سيتم ترحيل الباعة إليه بناءا على إحصاء دقيق تشاركي.</w:t>
      </w:r>
    </w:p>
    <w:p w:rsidR="00345D35" w:rsidRDefault="00345D35" w:rsidP="00345D35">
      <w:pPr>
        <w:tabs>
          <w:tab w:val="center" w:pos="4536"/>
          <w:tab w:val="right" w:pos="9072"/>
        </w:tabs>
        <w:bidi/>
        <w:spacing w:after="0" w:line="240" w:lineRule="auto"/>
        <w:rPr>
          <w:rFonts w:ascii="Arabic Typesetting" w:eastAsia="Calibri" w:hAnsi="Arabic Typesetting" w:cs="Arabic Typesetting"/>
          <w:b/>
          <w:bCs/>
          <w:sz w:val="36"/>
          <w:szCs w:val="36"/>
          <w:rtl/>
          <w:lang w:eastAsia="en-US"/>
        </w:rPr>
      </w:pPr>
    </w:p>
    <w:p w:rsidR="00097E78" w:rsidRDefault="00097E78" w:rsidP="00097E78">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097E78" w:rsidRDefault="00097E78" w:rsidP="00097E78">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135832" w:rsidRDefault="00135832" w:rsidP="00135832">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097E78" w:rsidRDefault="00097E78" w:rsidP="00097E78">
      <w:pPr>
        <w:tabs>
          <w:tab w:val="center" w:pos="4536"/>
          <w:tab w:val="right" w:pos="9072"/>
        </w:tabs>
        <w:bidi/>
        <w:spacing w:after="0" w:line="240" w:lineRule="auto"/>
        <w:rPr>
          <w:rFonts w:ascii="Arabic Typesetting" w:eastAsia="Calibri" w:hAnsi="Arabic Typesetting" w:cs="Arabic Typesetting"/>
          <w:b/>
          <w:bCs/>
          <w:sz w:val="36"/>
          <w:szCs w:val="36"/>
          <w:rtl/>
          <w:lang w:eastAsia="en-US" w:bidi="ar-MA"/>
        </w:rPr>
      </w:pPr>
    </w:p>
    <w:p w:rsidR="00345D35" w:rsidRPr="004F7C85" w:rsidRDefault="004F7C85" w:rsidP="00345D35">
      <w:pPr>
        <w:tabs>
          <w:tab w:val="right" w:pos="382"/>
        </w:tabs>
        <w:bidi/>
        <w:spacing w:after="0" w:line="240" w:lineRule="auto"/>
        <w:rPr>
          <w:rFonts w:ascii="Calibri" w:eastAsia="Times New Roman" w:hAnsi="Calibri" w:cs="Arial"/>
          <w:sz w:val="44"/>
          <w:szCs w:val="44"/>
          <w:rtl/>
        </w:rPr>
      </w:pPr>
      <w:r w:rsidRPr="004F7C85">
        <w:rPr>
          <w:rFonts w:ascii="Calibri" w:eastAsia="Times New Roman" w:hAnsi="Calibri" w:cs="Arial" w:hint="cs"/>
          <w:sz w:val="44"/>
          <w:szCs w:val="44"/>
          <w:rtl/>
        </w:rPr>
        <w:t>انسحاب: امباركة الاحمدي</w:t>
      </w:r>
    </w:p>
    <w:p w:rsidR="004F7C85" w:rsidRDefault="004F7C85" w:rsidP="002066D3">
      <w:pPr>
        <w:tabs>
          <w:tab w:val="right" w:pos="382"/>
        </w:tabs>
        <w:bidi/>
        <w:spacing w:after="0" w:line="240" w:lineRule="auto"/>
        <w:ind w:left="70"/>
        <w:jc w:val="center"/>
        <w:rPr>
          <w:rFonts w:ascii="Calibri" w:eastAsia="Times New Roman" w:hAnsi="Calibri" w:cs="Arial"/>
          <w:b/>
          <w:bCs/>
          <w:sz w:val="56"/>
          <w:szCs w:val="56"/>
          <w:u w:val="single"/>
          <w:rtl/>
        </w:rPr>
      </w:pPr>
    </w:p>
    <w:p w:rsidR="00C34753" w:rsidRDefault="00C34753" w:rsidP="004F7C85">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t>النقطة ا</w:t>
      </w:r>
      <w:r>
        <w:rPr>
          <w:rFonts w:ascii="Calibri" w:eastAsia="Times New Roman" w:hAnsi="Calibri" w:cs="Arial" w:hint="cs"/>
          <w:b/>
          <w:bCs/>
          <w:sz w:val="56"/>
          <w:szCs w:val="56"/>
          <w:u w:val="single"/>
          <w:rtl/>
        </w:rPr>
        <w:t>لرابعة</w:t>
      </w:r>
      <w:r w:rsidRPr="00C776E6">
        <w:rPr>
          <w:rFonts w:ascii="Calibri" w:eastAsia="Times New Roman" w:hAnsi="Calibri" w:cs="Arial" w:hint="cs"/>
          <w:b/>
          <w:bCs/>
          <w:sz w:val="56"/>
          <w:szCs w:val="56"/>
          <w:rtl/>
        </w:rPr>
        <w:t>:</w:t>
      </w:r>
    </w:p>
    <w:p w:rsidR="00C34753" w:rsidRPr="00D84534" w:rsidRDefault="00C34753" w:rsidP="00C34753">
      <w:pPr>
        <w:pStyle w:val="ListParagraph"/>
        <w:spacing w:line="480" w:lineRule="auto"/>
        <w:ind w:left="360"/>
        <w:jc w:val="highKashida"/>
        <w:rPr>
          <w:b/>
          <w:bCs/>
          <w:sz w:val="12"/>
          <w:szCs w:val="12"/>
          <w:rtl/>
        </w:rPr>
      </w:pPr>
    </w:p>
    <w:p w:rsidR="00B320AA" w:rsidRPr="00135832" w:rsidRDefault="00135832" w:rsidP="00B320AA">
      <w:pPr>
        <w:bidi/>
        <w:spacing w:before="240" w:after="0"/>
        <w:ind w:left="360"/>
        <w:contextualSpacing/>
        <w:jc w:val="center"/>
        <w:rPr>
          <w:rFonts w:ascii="Calibri Light" w:eastAsia="Times New Roman" w:hAnsi="Calibri Light" w:cs="Calibri Light"/>
          <w:b/>
          <w:bCs/>
          <w:sz w:val="24"/>
          <w:szCs w:val="24"/>
          <w:lang w:eastAsia="ar-SA" w:bidi="ar-MA"/>
        </w:rPr>
      </w:pPr>
      <w:r w:rsidRPr="00135832">
        <w:rPr>
          <w:rFonts w:ascii="Calibri Light" w:eastAsia="Times New Roman" w:hAnsi="Calibri Light" w:cs="Calibri Light"/>
          <w:b/>
          <w:bCs/>
          <w:sz w:val="48"/>
          <w:szCs w:val="48"/>
          <w:rtl/>
          <w:lang w:eastAsia="ar-SA" w:bidi="ar-MA"/>
        </w:rPr>
        <w:t>المناقشة و التصويت على تحيين سجل الممتلكات الجماعية.</w:t>
      </w:r>
    </w:p>
    <w:p w:rsidR="004F7C85" w:rsidRDefault="004F7C85" w:rsidP="00C34753">
      <w:pPr>
        <w:bidi/>
        <w:spacing w:after="0" w:line="240" w:lineRule="auto"/>
        <w:jc w:val="both"/>
        <w:rPr>
          <w:rFonts w:cs="Simplified Arabic"/>
          <w:b/>
          <w:bCs/>
          <w:sz w:val="36"/>
          <w:szCs w:val="36"/>
          <w:rtl/>
          <w:lang w:bidi="ar-MA"/>
        </w:rPr>
      </w:pPr>
    </w:p>
    <w:p w:rsidR="00C34753" w:rsidRDefault="009B6BB1" w:rsidP="004F7C85">
      <w:pPr>
        <w:bidi/>
        <w:spacing w:after="0" w:line="240" w:lineRule="auto"/>
        <w:jc w:val="both"/>
        <w:rPr>
          <w:rFonts w:cs="Simplified Arabic" w:hint="cs"/>
          <w:b/>
          <w:bCs/>
          <w:sz w:val="36"/>
          <w:szCs w:val="36"/>
          <w:rtl/>
          <w:lang w:bidi="ar-MA"/>
        </w:rPr>
      </w:pPr>
      <w:r>
        <w:rPr>
          <w:rFonts w:cs="Simplified Arabic" w:hint="cs"/>
          <w:b/>
          <w:bCs/>
          <w:sz w:val="36"/>
          <w:szCs w:val="36"/>
          <w:rtl/>
          <w:lang w:bidi="ar-MA"/>
        </w:rPr>
        <w:t>العرض:</w:t>
      </w:r>
    </w:p>
    <w:p w:rsidR="009B6BB1" w:rsidRDefault="009B6BB1" w:rsidP="001F0B0F">
      <w:pPr>
        <w:bidi/>
        <w:spacing w:after="0" w:line="240" w:lineRule="auto"/>
        <w:jc w:val="both"/>
        <w:rPr>
          <w:rFonts w:cs="Simplified Arabic"/>
          <w:b/>
          <w:bCs/>
          <w:sz w:val="36"/>
          <w:szCs w:val="36"/>
          <w:rtl/>
          <w:lang w:bidi="ar-MA"/>
        </w:rPr>
      </w:pPr>
      <w:r>
        <w:rPr>
          <w:rFonts w:cs="Simplified Arabic" w:hint="cs"/>
          <w:b/>
          <w:bCs/>
          <w:sz w:val="36"/>
          <w:szCs w:val="36"/>
          <w:rtl/>
          <w:lang w:bidi="ar-MA"/>
        </w:rPr>
        <w:t>قدم السيد: السالك بابي، رئيس قسم الشؤون التقنية والاقتصادية والاجتماعية ، عرضا مفصلا عن تحيين سجل المملتلكات ب</w:t>
      </w:r>
      <w:r w:rsidR="001F0B0F">
        <w:rPr>
          <w:rFonts w:cs="Simplified Arabic" w:hint="cs"/>
          <w:b/>
          <w:bCs/>
          <w:sz w:val="36"/>
          <w:szCs w:val="36"/>
          <w:rtl/>
          <w:lang w:bidi="ar-MA"/>
        </w:rPr>
        <w:t>ا</w:t>
      </w:r>
      <w:r>
        <w:rPr>
          <w:rFonts w:cs="Simplified Arabic" w:hint="cs"/>
          <w:b/>
          <w:bCs/>
          <w:sz w:val="36"/>
          <w:szCs w:val="36"/>
          <w:rtl/>
          <w:lang w:bidi="ar-MA"/>
        </w:rPr>
        <w:t xml:space="preserve">لجماعة من خلال ابراز المستجدات القانونية التي همت هذا المجال، </w:t>
      </w:r>
      <w:r w:rsidR="001F0B0F">
        <w:rPr>
          <w:rFonts w:cs="Simplified Arabic" w:hint="cs"/>
          <w:b/>
          <w:bCs/>
          <w:sz w:val="36"/>
          <w:szCs w:val="36"/>
          <w:rtl/>
          <w:lang w:bidi="ar-MA"/>
        </w:rPr>
        <w:t>إذ</w:t>
      </w:r>
      <w:r>
        <w:rPr>
          <w:rFonts w:cs="Simplified Arabic" w:hint="cs"/>
          <w:b/>
          <w:bCs/>
          <w:sz w:val="36"/>
          <w:szCs w:val="36"/>
          <w:rtl/>
          <w:lang w:bidi="ar-MA"/>
        </w:rPr>
        <w:t xml:space="preserve"> بين طبيعة الممتلكات التي تتوفر عليها الجماعة، حيث تمت إضافة السوق الع</w:t>
      </w:r>
      <w:r w:rsidR="001F0B0F">
        <w:rPr>
          <w:rFonts w:cs="Simplified Arabic" w:hint="cs"/>
          <w:b/>
          <w:bCs/>
          <w:sz w:val="36"/>
          <w:szCs w:val="36"/>
          <w:rtl/>
          <w:lang w:bidi="ar-MA"/>
        </w:rPr>
        <w:t>ص</w:t>
      </w:r>
      <w:r>
        <w:rPr>
          <w:rFonts w:cs="Simplified Arabic" w:hint="cs"/>
          <w:b/>
          <w:bCs/>
          <w:sz w:val="36"/>
          <w:szCs w:val="36"/>
          <w:rtl/>
          <w:lang w:bidi="ar-MA"/>
        </w:rPr>
        <w:t>ري للخضر والفواكه ضمن الممتلكات العامة للجماعة في حين تمت إضافة تجزئة الفردوس ومنطقة الان</w:t>
      </w:r>
      <w:r w:rsidR="001F0B0F">
        <w:rPr>
          <w:rFonts w:cs="Simplified Arabic" w:hint="cs"/>
          <w:b/>
          <w:bCs/>
          <w:sz w:val="36"/>
          <w:szCs w:val="36"/>
          <w:rtl/>
          <w:lang w:bidi="ar-MA"/>
        </w:rPr>
        <w:t>ش</w:t>
      </w:r>
      <w:r>
        <w:rPr>
          <w:rFonts w:cs="Simplified Arabic" w:hint="cs"/>
          <w:b/>
          <w:bCs/>
          <w:sz w:val="36"/>
          <w:szCs w:val="36"/>
          <w:rtl/>
          <w:lang w:bidi="ar-MA"/>
        </w:rPr>
        <w:t xml:space="preserve">طة </w:t>
      </w:r>
      <w:r w:rsidR="001F0B0F">
        <w:rPr>
          <w:rFonts w:cs="Simplified Arabic" w:hint="cs"/>
          <w:b/>
          <w:bCs/>
          <w:sz w:val="36"/>
          <w:szCs w:val="36"/>
          <w:rtl/>
          <w:lang w:bidi="ar-MA"/>
        </w:rPr>
        <w:t>الاقتصادية</w:t>
      </w:r>
      <w:r>
        <w:rPr>
          <w:rFonts w:cs="Simplified Arabic" w:hint="cs"/>
          <w:b/>
          <w:bCs/>
          <w:sz w:val="36"/>
          <w:szCs w:val="36"/>
          <w:rtl/>
          <w:lang w:bidi="ar-MA"/>
        </w:rPr>
        <w:t xml:space="preserve"> ضمن الممتلكات الخاصة بالجماعة الترابية بوجدور.</w:t>
      </w:r>
    </w:p>
    <w:p w:rsidR="000A6C5A" w:rsidRDefault="000A6C5A" w:rsidP="000A6C5A">
      <w:pPr>
        <w:bidi/>
        <w:spacing w:after="0" w:line="240" w:lineRule="auto"/>
        <w:jc w:val="both"/>
        <w:rPr>
          <w:rFonts w:cs="Simplified Arabic"/>
          <w:b/>
          <w:bCs/>
          <w:sz w:val="36"/>
          <w:szCs w:val="36"/>
          <w:rtl/>
          <w:lang w:bidi="ar-MA"/>
        </w:rPr>
      </w:pPr>
    </w:p>
    <w:p w:rsidR="00B320AA" w:rsidRDefault="00B320AA" w:rsidP="00B320AA">
      <w:pPr>
        <w:bidi/>
        <w:spacing w:before="240" w:after="0"/>
        <w:ind w:left="360"/>
        <w:contextualSpacing/>
        <w:jc w:val="center"/>
        <w:rPr>
          <w:rFonts w:ascii="Calibri Light" w:eastAsia="Times New Roman" w:hAnsi="Calibri Light" w:cs="Calibri Light"/>
          <w:b/>
          <w:bCs/>
          <w:sz w:val="40"/>
          <w:szCs w:val="40"/>
          <w:rtl/>
          <w:lang w:eastAsia="ar-SA" w:bidi="ar-MA"/>
        </w:rPr>
      </w:pPr>
    </w:p>
    <w:p w:rsidR="00EB36C7" w:rsidRDefault="00EB36C7"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B320AA" w:rsidRDefault="00B320AA" w:rsidP="00B320AA">
      <w:pPr>
        <w:pStyle w:val="ListParagraph"/>
        <w:spacing w:before="240" w:line="360" w:lineRule="auto"/>
        <w:ind w:left="-144"/>
        <w:jc w:val="center"/>
        <w:rPr>
          <w:rFonts w:cs="Simplified Arabic"/>
          <w:b/>
          <w:bCs/>
          <w:sz w:val="36"/>
          <w:szCs w:val="36"/>
          <w:rtl/>
          <w:lang w:bidi="ar-MA"/>
        </w:rPr>
      </w:pPr>
    </w:p>
    <w:p w:rsidR="00820899" w:rsidRPr="00AC6F9D" w:rsidRDefault="00820899" w:rsidP="00110FD2">
      <w:pPr>
        <w:pStyle w:val="ListParagraph"/>
        <w:numPr>
          <w:ilvl w:val="0"/>
          <w:numId w:val="5"/>
        </w:numPr>
        <w:spacing w:before="240"/>
        <w:ind w:left="565"/>
        <w:rPr>
          <w:rFonts w:cs="Simplified Arabic"/>
          <w:b/>
          <w:bCs/>
          <w:sz w:val="36"/>
          <w:szCs w:val="36"/>
        </w:rPr>
      </w:pPr>
      <w:r w:rsidRPr="00AC6F9D">
        <w:rPr>
          <w:rFonts w:cs="Simplified Arabic" w:hint="cs"/>
          <w:b/>
          <w:bCs/>
          <w:sz w:val="36"/>
          <w:szCs w:val="36"/>
          <w:rtl/>
        </w:rPr>
        <w:lastRenderedPageBreak/>
        <w:t>المقرر المتخذ من طرف المجلس:</w:t>
      </w:r>
    </w:p>
    <w:p w:rsidR="009D4B66" w:rsidRPr="00B320AA" w:rsidRDefault="009D4B66" w:rsidP="0008798B">
      <w:pPr>
        <w:pStyle w:val="ListParagraph"/>
        <w:numPr>
          <w:ilvl w:val="0"/>
          <w:numId w:val="2"/>
        </w:numPr>
        <w:spacing w:after="120"/>
        <w:jc w:val="both"/>
        <w:rPr>
          <w:rFonts w:ascii="Simplified Arabic" w:hAnsi="Simplified Arabic" w:cs="Simplified Arabic"/>
          <w:sz w:val="32"/>
          <w:szCs w:val="32"/>
          <w:lang w:bidi="ar-MA"/>
        </w:rPr>
      </w:pPr>
      <w:r w:rsidRPr="00B320AA">
        <w:rPr>
          <w:rFonts w:ascii="Simplified Arabic" w:hAnsi="Simplified Arabic" w:cs="Simplified Arabic"/>
          <w:sz w:val="32"/>
          <w:szCs w:val="32"/>
          <w:rtl/>
        </w:rPr>
        <w:t xml:space="preserve">المقرر عدد </w:t>
      </w:r>
      <w:r w:rsidR="0008798B">
        <w:rPr>
          <w:rFonts w:ascii="Simplified Arabic" w:hAnsi="Simplified Arabic" w:cs="Simplified Arabic" w:hint="cs"/>
          <w:sz w:val="32"/>
          <w:szCs w:val="32"/>
          <w:rtl/>
        </w:rPr>
        <w:t>80</w:t>
      </w:r>
      <w:r w:rsidRPr="00B320AA">
        <w:rPr>
          <w:rFonts w:ascii="Simplified Arabic" w:hAnsi="Simplified Arabic" w:cs="Simplified Arabic"/>
          <w:sz w:val="32"/>
          <w:szCs w:val="32"/>
          <w:rtl/>
        </w:rPr>
        <w:t xml:space="preserve"> بتاريخ </w:t>
      </w:r>
      <w:r w:rsidR="004F7C85">
        <w:rPr>
          <w:rFonts w:ascii="Simplified Arabic" w:hAnsi="Simplified Arabic" w:cs="Simplified Arabic" w:hint="cs"/>
          <w:sz w:val="32"/>
          <w:szCs w:val="32"/>
          <w:rtl/>
        </w:rPr>
        <w:t>03</w:t>
      </w:r>
      <w:r w:rsidRPr="00B320AA">
        <w:rPr>
          <w:rFonts w:ascii="Simplified Arabic" w:hAnsi="Simplified Arabic" w:cs="Simplified Arabic"/>
          <w:sz w:val="32"/>
          <w:szCs w:val="32"/>
        </w:rPr>
        <w:t>/</w:t>
      </w:r>
      <w:r w:rsidRPr="00B320AA">
        <w:rPr>
          <w:rFonts w:ascii="Simplified Arabic" w:hAnsi="Simplified Arabic" w:cs="Simplified Arabic"/>
          <w:sz w:val="32"/>
          <w:szCs w:val="32"/>
          <w:rtl/>
          <w:lang w:bidi="ar-MA"/>
        </w:rPr>
        <w:t>02</w:t>
      </w:r>
      <w:r w:rsidRPr="00B320AA">
        <w:rPr>
          <w:rFonts w:ascii="Simplified Arabic" w:hAnsi="Simplified Arabic" w:cs="Simplified Arabic"/>
          <w:sz w:val="32"/>
          <w:szCs w:val="32"/>
          <w:lang w:bidi="ar-MA"/>
        </w:rPr>
        <w:t>/</w:t>
      </w:r>
      <w:r w:rsidRPr="00B320AA">
        <w:rPr>
          <w:rFonts w:ascii="Simplified Arabic" w:hAnsi="Simplified Arabic" w:cs="Simplified Arabic"/>
          <w:sz w:val="32"/>
          <w:szCs w:val="32"/>
          <w:rtl/>
          <w:lang w:bidi="ar-MA"/>
        </w:rPr>
        <w:t>202</w:t>
      </w:r>
      <w:r w:rsidR="004F7C85">
        <w:rPr>
          <w:rFonts w:ascii="Simplified Arabic" w:hAnsi="Simplified Arabic" w:cs="Simplified Arabic" w:hint="cs"/>
          <w:sz w:val="32"/>
          <w:szCs w:val="32"/>
          <w:rtl/>
          <w:lang w:bidi="ar-MA"/>
        </w:rPr>
        <w:t>5</w:t>
      </w:r>
    </w:p>
    <w:p w:rsidR="009D4B66" w:rsidRPr="00B320AA" w:rsidRDefault="009D4B66" w:rsidP="009D4B66">
      <w:pPr>
        <w:pStyle w:val="ListParagraph"/>
        <w:spacing w:after="120"/>
        <w:ind w:left="360"/>
        <w:jc w:val="both"/>
        <w:rPr>
          <w:rFonts w:ascii="Simplified Arabic" w:hAnsi="Simplified Arabic" w:cs="Simplified Arabic"/>
          <w:sz w:val="20"/>
          <w:szCs w:val="20"/>
          <w:rtl/>
          <w:lang w:bidi="ar-MA"/>
        </w:rPr>
      </w:pPr>
    </w:p>
    <w:p w:rsidR="004F7C85" w:rsidRPr="004F7C85" w:rsidRDefault="009D4B66" w:rsidP="00110FD2">
      <w:pPr>
        <w:pStyle w:val="ListParagraph"/>
        <w:numPr>
          <w:ilvl w:val="0"/>
          <w:numId w:val="2"/>
        </w:numPr>
        <w:spacing w:before="240"/>
        <w:rPr>
          <w:rFonts w:ascii="Simplified Arabic" w:hAnsi="Simplified Arabic" w:cs="Simplified Arabic"/>
          <w:sz w:val="40"/>
          <w:szCs w:val="40"/>
          <w:lang w:bidi="ar-MA"/>
        </w:rPr>
      </w:pPr>
      <w:r w:rsidRPr="004F7C85">
        <w:rPr>
          <w:rFonts w:ascii="Simplified Arabic" w:hAnsi="Simplified Arabic" w:cs="Simplified Arabic"/>
          <w:sz w:val="36"/>
          <w:szCs w:val="36"/>
          <w:rtl/>
          <w:lang w:bidi="ar-MA"/>
        </w:rPr>
        <w:t xml:space="preserve">النقطة المتعلقة بالموافقة على </w:t>
      </w:r>
      <w:r w:rsidR="004F7C85" w:rsidRPr="004F7C85">
        <w:rPr>
          <w:rFonts w:ascii="Simplified Arabic" w:hAnsi="Simplified Arabic" w:cs="Simplified Arabic"/>
          <w:sz w:val="36"/>
          <w:szCs w:val="36"/>
          <w:rtl/>
          <w:lang w:bidi="ar-MA"/>
        </w:rPr>
        <w:t>تحيين سجل الممتلكات الجماعية</w:t>
      </w:r>
      <w:r w:rsidR="004F7C85">
        <w:rPr>
          <w:rFonts w:ascii="Simplified Arabic" w:hAnsi="Simplified Arabic" w:cs="Simplified Arabic" w:hint="cs"/>
          <w:sz w:val="36"/>
          <w:szCs w:val="36"/>
          <w:rtl/>
          <w:lang w:bidi="ar-MA"/>
        </w:rPr>
        <w:t>.</w:t>
      </w:r>
    </w:p>
    <w:p w:rsidR="009D4B66" w:rsidRPr="004F7C85" w:rsidRDefault="004F7C85" w:rsidP="004F7C85">
      <w:pPr>
        <w:pStyle w:val="ListParagraph"/>
        <w:numPr>
          <w:ilvl w:val="0"/>
          <w:numId w:val="2"/>
        </w:numPr>
        <w:spacing w:before="240"/>
        <w:rPr>
          <w:rFonts w:ascii="Simplified Arabic" w:hAnsi="Simplified Arabic" w:cs="Simplified Arabic"/>
          <w:sz w:val="40"/>
          <w:szCs w:val="40"/>
          <w:lang w:bidi="ar-MA"/>
        </w:rPr>
      </w:pPr>
      <w:r w:rsidRPr="004F7C85">
        <w:rPr>
          <w:rFonts w:ascii="Simplified Arabic" w:hAnsi="Simplified Arabic" w:cs="Simplified Arabic"/>
          <w:sz w:val="40"/>
          <w:szCs w:val="40"/>
          <w:rtl/>
          <w:lang w:bidi="ar-MA"/>
        </w:rPr>
        <w:t xml:space="preserve"> </w:t>
      </w:r>
      <w:r w:rsidR="009D4B66" w:rsidRPr="004F7C85">
        <w:rPr>
          <w:rFonts w:ascii="Simplified Arabic" w:hAnsi="Simplified Arabic" w:cs="Simplified Arabic"/>
          <w:sz w:val="40"/>
          <w:szCs w:val="40"/>
          <w:rtl/>
          <w:lang w:bidi="ar-MA"/>
        </w:rPr>
        <w:t>ان مجلس جماعة بوجدور المجتمع في الدورة العادية لشهر فبراير 202</w:t>
      </w:r>
      <w:r>
        <w:rPr>
          <w:rFonts w:ascii="Simplified Arabic" w:hAnsi="Simplified Arabic" w:cs="Simplified Arabic" w:hint="cs"/>
          <w:sz w:val="40"/>
          <w:szCs w:val="40"/>
          <w:rtl/>
          <w:lang w:bidi="ar-MA"/>
        </w:rPr>
        <w:t>5</w:t>
      </w:r>
      <w:r w:rsidR="009D4B66" w:rsidRPr="004F7C85">
        <w:rPr>
          <w:rFonts w:ascii="Simplified Arabic" w:hAnsi="Simplified Arabic" w:cs="Simplified Arabic"/>
          <w:sz w:val="40"/>
          <w:szCs w:val="40"/>
          <w:rtl/>
          <w:lang w:bidi="ar-MA"/>
        </w:rPr>
        <w:t xml:space="preserve"> خلال الجلسة العلنية المنعقدة بتاريخ </w:t>
      </w:r>
      <w:r>
        <w:rPr>
          <w:rFonts w:ascii="Simplified Arabic" w:hAnsi="Simplified Arabic" w:cs="Simplified Arabic" w:hint="cs"/>
          <w:sz w:val="40"/>
          <w:szCs w:val="40"/>
          <w:rtl/>
          <w:lang w:bidi="ar-MA"/>
        </w:rPr>
        <w:t>03</w:t>
      </w:r>
      <w:r w:rsidR="009D4B66" w:rsidRPr="004F7C85">
        <w:rPr>
          <w:rFonts w:ascii="Simplified Arabic" w:hAnsi="Simplified Arabic" w:cs="Simplified Arabic"/>
          <w:sz w:val="40"/>
          <w:szCs w:val="40"/>
          <w:rtl/>
          <w:lang w:bidi="ar-MA"/>
        </w:rPr>
        <w:t>/02/202</w:t>
      </w:r>
      <w:r>
        <w:rPr>
          <w:rFonts w:ascii="Simplified Arabic" w:hAnsi="Simplified Arabic" w:cs="Simplified Arabic" w:hint="cs"/>
          <w:sz w:val="40"/>
          <w:szCs w:val="40"/>
          <w:rtl/>
          <w:lang w:bidi="ar-MA"/>
        </w:rPr>
        <w:t>5</w:t>
      </w:r>
      <w:r w:rsidR="009D4B66" w:rsidRPr="004F7C85">
        <w:rPr>
          <w:rFonts w:ascii="Simplified Arabic" w:hAnsi="Simplified Arabic" w:cs="Simplified Arabic"/>
          <w:sz w:val="40"/>
          <w:szCs w:val="40"/>
          <w:rtl/>
          <w:lang w:bidi="ar-MA"/>
        </w:rPr>
        <w:t>.</w:t>
      </w:r>
    </w:p>
    <w:p w:rsidR="009D4B66" w:rsidRPr="00B320AA" w:rsidRDefault="009D4B66" w:rsidP="00365588">
      <w:pPr>
        <w:pStyle w:val="ListParagraph"/>
        <w:numPr>
          <w:ilvl w:val="0"/>
          <w:numId w:val="2"/>
        </w:numPr>
        <w:rPr>
          <w:rFonts w:ascii="Simplified Arabic" w:hAnsi="Simplified Arabic" w:cs="Simplified Arabic"/>
          <w:sz w:val="36"/>
          <w:szCs w:val="36"/>
          <w:lang w:bidi="ar-MA"/>
        </w:rPr>
      </w:pPr>
      <w:r w:rsidRPr="00B320AA">
        <w:rPr>
          <w:rFonts w:ascii="Simplified Arabic" w:hAnsi="Simplified Arabic" w:cs="Simplified Arabic"/>
          <w:sz w:val="36"/>
          <w:szCs w:val="36"/>
          <w:rtl/>
          <w:lang w:bidi="ar-MA"/>
        </w:rPr>
        <w:t xml:space="preserve">وطبقا لمقتضيات القانون التنظيمي المتعلق بالجماعات وخاصة المادة: </w:t>
      </w:r>
      <w:r w:rsidR="00365588">
        <w:rPr>
          <w:rFonts w:ascii="Simplified Arabic" w:hAnsi="Simplified Arabic" w:cs="Simplified Arabic" w:hint="cs"/>
          <w:sz w:val="36"/>
          <w:szCs w:val="36"/>
          <w:rtl/>
          <w:lang w:bidi="ar-MA"/>
        </w:rPr>
        <w:t>94</w:t>
      </w:r>
      <w:r w:rsidRPr="00B320AA">
        <w:rPr>
          <w:rFonts w:ascii="Simplified Arabic" w:hAnsi="Simplified Arabic" w:cs="Simplified Arabic"/>
          <w:sz w:val="36"/>
          <w:szCs w:val="36"/>
          <w:rtl/>
          <w:lang w:bidi="ar-MA"/>
        </w:rPr>
        <w:t xml:space="preserve"> منه.</w:t>
      </w:r>
    </w:p>
    <w:p w:rsidR="004F7C85" w:rsidRPr="004F7C85" w:rsidRDefault="009D4B66" w:rsidP="00110FD2">
      <w:pPr>
        <w:pStyle w:val="ListParagraph"/>
        <w:numPr>
          <w:ilvl w:val="0"/>
          <w:numId w:val="2"/>
        </w:numPr>
        <w:spacing w:before="240"/>
        <w:rPr>
          <w:rFonts w:cs="Simplified Arabic"/>
          <w:sz w:val="40"/>
          <w:szCs w:val="40"/>
          <w:lang w:bidi="ar-MA"/>
        </w:rPr>
      </w:pPr>
      <w:r w:rsidRPr="004F7C85">
        <w:rPr>
          <w:rFonts w:ascii="Simplified Arabic" w:hAnsi="Simplified Arabic" w:cs="Simplified Arabic"/>
          <w:sz w:val="40"/>
          <w:szCs w:val="40"/>
          <w:rtl/>
          <w:lang w:bidi="ar-MA"/>
        </w:rPr>
        <w:t xml:space="preserve">وبعد دراسة المجلس للنقطة المتعلقة بالموافقة </w:t>
      </w:r>
      <w:r w:rsidRPr="004F7C85">
        <w:rPr>
          <w:rFonts w:ascii="Simplified Arabic" w:hAnsi="Simplified Arabic" w:cs="Simplified Arabic"/>
          <w:sz w:val="36"/>
          <w:szCs w:val="36"/>
          <w:rtl/>
          <w:lang w:bidi="ar-MA"/>
        </w:rPr>
        <w:t xml:space="preserve">على </w:t>
      </w:r>
      <w:r w:rsidR="004F7C85" w:rsidRPr="004F7C85">
        <w:rPr>
          <w:rFonts w:ascii="Simplified Arabic" w:hAnsi="Simplified Arabic" w:cs="Simplified Arabic"/>
          <w:sz w:val="40"/>
          <w:szCs w:val="40"/>
          <w:rtl/>
          <w:lang w:bidi="ar-MA"/>
        </w:rPr>
        <w:t>تحيين سجل الممتلكات الجماعية</w:t>
      </w:r>
      <w:r w:rsidR="004F7C85">
        <w:rPr>
          <w:rFonts w:ascii="Simplified Arabic" w:hAnsi="Simplified Arabic" w:cs="Simplified Arabic" w:hint="cs"/>
          <w:sz w:val="40"/>
          <w:szCs w:val="40"/>
          <w:rtl/>
          <w:lang w:bidi="ar-MA"/>
        </w:rPr>
        <w:t>.</w:t>
      </w:r>
    </w:p>
    <w:p w:rsidR="009D4B66" w:rsidRPr="004F7C85" w:rsidRDefault="004F7C85" w:rsidP="00110FD2">
      <w:pPr>
        <w:pStyle w:val="ListParagraph"/>
        <w:numPr>
          <w:ilvl w:val="0"/>
          <w:numId w:val="2"/>
        </w:numPr>
        <w:spacing w:before="240"/>
        <w:rPr>
          <w:rFonts w:cs="Simplified Arabic"/>
          <w:sz w:val="40"/>
          <w:szCs w:val="40"/>
          <w:lang w:bidi="ar-MA"/>
        </w:rPr>
      </w:pPr>
      <w:r w:rsidRPr="004F7C85">
        <w:rPr>
          <w:rFonts w:cs="Simplified Arabic" w:hint="cs"/>
          <w:sz w:val="40"/>
          <w:szCs w:val="40"/>
          <w:rtl/>
          <w:lang w:bidi="ar-MA"/>
        </w:rPr>
        <w:t xml:space="preserve"> </w:t>
      </w:r>
      <w:r w:rsidR="009D4B66" w:rsidRPr="004F7C85">
        <w:rPr>
          <w:rFonts w:cs="Simplified Arabic" w:hint="cs"/>
          <w:sz w:val="40"/>
          <w:szCs w:val="40"/>
          <w:rtl/>
          <w:lang w:bidi="ar-MA"/>
        </w:rPr>
        <w:t>وبعد اللجوء الى التصويت العلني .</w:t>
      </w:r>
    </w:p>
    <w:p w:rsidR="009D4B66" w:rsidRDefault="009D4B66" w:rsidP="00110FD2">
      <w:pPr>
        <w:pStyle w:val="ListParagraph"/>
        <w:numPr>
          <w:ilvl w:val="0"/>
          <w:numId w:val="2"/>
        </w:numPr>
        <w:spacing w:line="276" w:lineRule="auto"/>
        <w:rPr>
          <w:rFonts w:cs="Simplified Arabic"/>
          <w:sz w:val="40"/>
          <w:szCs w:val="40"/>
          <w:lang w:bidi="ar-MA"/>
        </w:rPr>
      </w:pPr>
      <w:r>
        <w:rPr>
          <w:rFonts w:cs="Simplified Arabic" w:hint="cs"/>
          <w:sz w:val="40"/>
          <w:szCs w:val="40"/>
          <w:rtl/>
          <w:lang w:bidi="ar-MA"/>
        </w:rPr>
        <w:t>وحيث ان عملية التصويت اسفرت على مايلي :</w:t>
      </w:r>
    </w:p>
    <w:p w:rsidR="009D4B66" w:rsidRDefault="009D4B66" w:rsidP="00110FD2">
      <w:pPr>
        <w:pStyle w:val="ListParagraph"/>
        <w:numPr>
          <w:ilvl w:val="0"/>
          <w:numId w:val="2"/>
        </w:numPr>
        <w:spacing w:line="276" w:lineRule="auto"/>
        <w:rPr>
          <w:rFonts w:cs="Simplified Arabic"/>
          <w:sz w:val="40"/>
          <w:szCs w:val="40"/>
          <w:lang w:bidi="ar-MA"/>
        </w:rPr>
      </w:pPr>
      <w:r>
        <w:rPr>
          <w:rFonts w:cs="Simplified Arabic" w:hint="cs"/>
          <w:sz w:val="40"/>
          <w:szCs w:val="40"/>
          <w:rtl/>
          <w:lang w:bidi="ar-MA"/>
        </w:rPr>
        <w:t xml:space="preserve">عدد الاعضاء الحاضرين : 25 عضوا </w:t>
      </w:r>
    </w:p>
    <w:p w:rsidR="009D4B66" w:rsidRDefault="009D4B66" w:rsidP="004F7C85">
      <w:pPr>
        <w:pStyle w:val="ListParagraph"/>
        <w:numPr>
          <w:ilvl w:val="0"/>
          <w:numId w:val="2"/>
        </w:numPr>
        <w:spacing w:line="276" w:lineRule="auto"/>
        <w:rPr>
          <w:rFonts w:cs="Simplified Arabic"/>
          <w:sz w:val="40"/>
          <w:szCs w:val="40"/>
          <w:lang w:bidi="ar-MA"/>
        </w:rPr>
      </w:pPr>
      <w:r>
        <w:rPr>
          <w:rFonts w:cs="Simplified Arabic" w:hint="cs"/>
          <w:sz w:val="40"/>
          <w:szCs w:val="40"/>
          <w:rtl/>
          <w:lang w:bidi="ar-MA"/>
        </w:rPr>
        <w:t>عدد الاصوات المعبر عنها :</w:t>
      </w:r>
      <w:r w:rsidR="004F7C85">
        <w:rPr>
          <w:rFonts w:cs="Simplified Arabic" w:hint="cs"/>
          <w:sz w:val="40"/>
          <w:szCs w:val="40"/>
          <w:rtl/>
          <w:lang w:bidi="ar-MA"/>
        </w:rPr>
        <w:t>23</w:t>
      </w:r>
      <w:r>
        <w:rPr>
          <w:rFonts w:cs="Simplified Arabic" w:hint="cs"/>
          <w:sz w:val="40"/>
          <w:szCs w:val="40"/>
          <w:rtl/>
          <w:lang w:bidi="ar-MA"/>
        </w:rPr>
        <w:t xml:space="preserve"> صوتا</w:t>
      </w:r>
    </w:p>
    <w:p w:rsidR="009D4B66" w:rsidRDefault="009D4B66" w:rsidP="004F7C85">
      <w:pPr>
        <w:pStyle w:val="ListParagraph"/>
        <w:numPr>
          <w:ilvl w:val="0"/>
          <w:numId w:val="2"/>
        </w:numPr>
        <w:spacing w:line="276" w:lineRule="auto"/>
        <w:rPr>
          <w:rFonts w:cs="Simplified Arabic"/>
          <w:sz w:val="40"/>
          <w:szCs w:val="40"/>
          <w:lang w:bidi="ar-MA"/>
        </w:rPr>
      </w:pPr>
      <w:r>
        <w:rPr>
          <w:rFonts w:cs="Simplified Arabic" w:hint="cs"/>
          <w:sz w:val="40"/>
          <w:szCs w:val="40"/>
          <w:rtl/>
          <w:lang w:bidi="ar-MA"/>
        </w:rPr>
        <w:t xml:space="preserve">عدد الاعضاء الموافقون </w:t>
      </w:r>
      <w:r w:rsidR="004F7C85">
        <w:rPr>
          <w:rFonts w:cs="Simplified Arabic" w:hint="cs"/>
          <w:sz w:val="40"/>
          <w:szCs w:val="40"/>
          <w:rtl/>
          <w:lang w:bidi="ar-MA"/>
        </w:rPr>
        <w:t>21</w:t>
      </w:r>
      <w:r>
        <w:rPr>
          <w:rFonts w:cs="Simplified Arabic" w:hint="cs"/>
          <w:sz w:val="40"/>
          <w:szCs w:val="40"/>
          <w:rtl/>
          <w:lang w:bidi="ar-MA"/>
        </w:rPr>
        <w:t xml:space="preserve"> عضوا وهم:</w:t>
      </w:r>
    </w:p>
    <w:p w:rsidR="004F7C85" w:rsidRPr="002558E0" w:rsidRDefault="004F7C85" w:rsidP="004F7C85">
      <w:pPr>
        <w:bidi/>
        <w:spacing w:after="0" w:line="240" w:lineRule="auto"/>
        <w:ind w:left="-360"/>
        <w:jc w:val="center"/>
        <w:rPr>
          <w:rFonts w:cs="Simplified Arabic"/>
          <w:sz w:val="18"/>
          <w:szCs w:val="18"/>
          <w:rtl/>
          <w:lang w:bidi="ar-MA"/>
        </w:rPr>
      </w:pPr>
    </w:p>
    <w:p w:rsidR="004F7C85" w:rsidRPr="003D4EFC" w:rsidRDefault="004F7C85" w:rsidP="004F7C85">
      <w:pPr>
        <w:bidi/>
        <w:spacing w:after="0" w:line="240" w:lineRule="auto"/>
        <w:ind w:left="-360"/>
        <w:jc w:val="center"/>
        <w:rPr>
          <w:rFonts w:cs="Simplified Arabic"/>
          <w:sz w:val="6"/>
          <w:szCs w:val="6"/>
          <w:rtl/>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8E6448" w:rsidRPr="00926941"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E6448" w:rsidRPr="00926941" w:rsidRDefault="008E6448"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E6448" w:rsidRPr="00926941" w:rsidRDefault="008E6448"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رئيس المجلس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Default="008E6448" w:rsidP="0040518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الخامس</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8E6448" w:rsidRPr="00E66D55" w:rsidTr="00405188">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Default="008E6448" w:rsidP="0040518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8E6448" w:rsidRPr="00E66D55" w:rsidRDefault="008E6448" w:rsidP="00405188">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8E6448" w:rsidRPr="00E66D55" w:rsidRDefault="008E6448" w:rsidP="00405188">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Pr="00E66D55" w:rsidRDefault="008E6448" w:rsidP="00405188">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احمد خيار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Pr="00E66D55"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after="0" w:line="360" w:lineRule="auto"/>
              <w:ind w:left="-340" w:firstLine="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سيداتي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8E6448" w:rsidRPr="00E66D55" w:rsidTr="00405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E6448" w:rsidRDefault="008E6448"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4F7C85" w:rsidRPr="000D6B76" w:rsidRDefault="004F7C85" w:rsidP="004F7C85">
      <w:pPr>
        <w:pStyle w:val="ListParagraph"/>
        <w:ind w:left="360"/>
        <w:rPr>
          <w:rFonts w:cs="Simplified Arabic"/>
          <w:sz w:val="16"/>
          <w:szCs w:val="16"/>
          <w:lang w:bidi="ar-MA"/>
        </w:rPr>
      </w:pPr>
    </w:p>
    <w:p w:rsidR="004F7C85" w:rsidRDefault="004F7C85" w:rsidP="004F7C85">
      <w:pPr>
        <w:pStyle w:val="ListParagraph"/>
        <w:numPr>
          <w:ilvl w:val="0"/>
          <w:numId w:val="3"/>
        </w:numPr>
        <w:rPr>
          <w:rFonts w:cs="Simplified Arabic"/>
          <w:sz w:val="40"/>
          <w:szCs w:val="40"/>
          <w:lang w:bidi="ar-MA"/>
        </w:rPr>
      </w:pPr>
      <w:r>
        <w:rPr>
          <w:rFonts w:cs="Simplified Arabic" w:hint="cs"/>
          <w:sz w:val="40"/>
          <w:szCs w:val="40"/>
          <w:rtl/>
          <w:lang w:bidi="ar-MA"/>
        </w:rPr>
        <w:t>عدد الاعضاء الممتنعون (02) عضوان وهم:</w:t>
      </w:r>
    </w:p>
    <w:p w:rsidR="004F7C85" w:rsidRPr="00712987" w:rsidRDefault="004F7C85" w:rsidP="004F7C85">
      <w:pPr>
        <w:pStyle w:val="ListParagraph"/>
        <w:ind w:left="360"/>
        <w:rPr>
          <w:rFonts w:cs="Simplified Arabic"/>
          <w:sz w:val="18"/>
          <w:szCs w:val="18"/>
          <w:rtl/>
          <w:lang w:bidi="ar-MA"/>
        </w:rPr>
      </w:pPr>
    </w:p>
    <w:p w:rsidR="004F7C85" w:rsidRPr="003D4EFC" w:rsidRDefault="004F7C85" w:rsidP="004F7C85">
      <w:pPr>
        <w:bidi/>
        <w:spacing w:after="0" w:line="240" w:lineRule="auto"/>
        <w:ind w:left="-360"/>
        <w:jc w:val="center"/>
        <w:rPr>
          <w:rFonts w:cs="Simplified Arabic"/>
          <w:sz w:val="10"/>
          <w:szCs w:val="10"/>
          <w:rtl/>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4F7C85" w:rsidRPr="00926941" w:rsidTr="00405188">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4F7C85" w:rsidRPr="00926941" w:rsidRDefault="004F7C85"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4F7C85" w:rsidRPr="00926941" w:rsidRDefault="004F7C85" w:rsidP="00405188">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4F7C85" w:rsidRPr="00E66D55" w:rsidTr="00405188">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4F7C85" w:rsidRPr="00E66D55" w:rsidRDefault="004F7C85" w:rsidP="00405188">
            <w:pPr>
              <w:bidi/>
              <w:spacing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سيد إبراهيم خي</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4F7C85" w:rsidRPr="00E66D55" w:rsidRDefault="004F7C85" w:rsidP="00405188">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4F7C85" w:rsidTr="00405188">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4F7C85" w:rsidRDefault="004F7C85" w:rsidP="00405188">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4F7C85" w:rsidRDefault="004F7C85" w:rsidP="00405188">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4F7C85" w:rsidRDefault="004F7C85" w:rsidP="004F7C85">
      <w:pPr>
        <w:pStyle w:val="ListParagraph"/>
        <w:ind w:left="360"/>
        <w:rPr>
          <w:rFonts w:cs="Simplified Arabic"/>
          <w:sz w:val="32"/>
          <w:szCs w:val="32"/>
          <w:lang w:bidi="ar-MA"/>
        </w:rPr>
      </w:pPr>
    </w:p>
    <w:p w:rsidR="004F7C85" w:rsidRDefault="004F7C85" w:rsidP="004F7C85">
      <w:pPr>
        <w:pStyle w:val="ListParagraph"/>
        <w:numPr>
          <w:ilvl w:val="0"/>
          <w:numId w:val="3"/>
        </w:numPr>
        <w:rPr>
          <w:rFonts w:cs="Simplified Arabic"/>
          <w:sz w:val="40"/>
          <w:szCs w:val="40"/>
          <w:lang w:bidi="ar-MA"/>
        </w:rPr>
      </w:pPr>
      <w:r>
        <w:rPr>
          <w:rFonts w:cs="Simplified Arabic" w:hint="cs"/>
          <w:sz w:val="40"/>
          <w:szCs w:val="40"/>
          <w:rtl/>
          <w:lang w:bidi="ar-MA"/>
        </w:rPr>
        <w:t>عدد الاعضـــــــــاء المعارضون : لا أح</w:t>
      </w:r>
      <w:r>
        <w:rPr>
          <w:rFonts w:cs="Simplified Arabic" w:hint="eastAsia"/>
          <w:sz w:val="40"/>
          <w:szCs w:val="40"/>
          <w:rtl/>
          <w:lang w:bidi="ar-MA"/>
        </w:rPr>
        <w:t>د</w:t>
      </w:r>
      <w:r>
        <w:rPr>
          <w:rFonts w:cs="Simplified Arabic" w:hint="cs"/>
          <w:sz w:val="40"/>
          <w:szCs w:val="40"/>
          <w:rtl/>
          <w:lang w:bidi="ar-MA"/>
        </w:rPr>
        <w:t>.</w:t>
      </w:r>
    </w:p>
    <w:p w:rsidR="004F7C85" w:rsidRDefault="004F7C85" w:rsidP="004F7C85">
      <w:pPr>
        <w:pStyle w:val="ListParagraph"/>
        <w:ind w:left="360"/>
        <w:rPr>
          <w:rFonts w:cs="Simplified Arabic"/>
          <w:sz w:val="20"/>
          <w:szCs w:val="20"/>
          <w:rtl/>
          <w:lang w:bidi="ar-MA"/>
        </w:rPr>
      </w:pPr>
    </w:p>
    <w:p w:rsidR="004F7C85" w:rsidRDefault="004F7C85" w:rsidP="004F7C85">
      <w:pPr>
        <w:pStyle w:val="ListParagraph"/>
        <w:ind w:left="360"/>
        <w:rPr>
          <w:rFonts w:cs="Simplified Arabic"/>
          <w:sz w:val="20"/>
          <w:szCs w:val="20"/>
          <w:rtl/>
          <w:lang w:bidi="ar-MA"/>
        </w:rPr>
      </w:pPr>
    </w:p>
    <w:p w:rsidR="009D4B66" w:rsidRPr="003D4EFC" w:rsidRDefault="009D4B66" w:rsidP="009D4B66">
      <w:pPr>
        <w:bidi/>
        <w:spacing w:after="0" w:line="240" w:lineRule="auto"/>
        <w:ind w:left="-360"/>
        <w:jc w:val="center"/>
        <w:rPr>
          <w:rFonts w:cs="Simplified Arabic"/>
          <w:sz w:val="6"/>
          <w:szCs w:val="6"/>
          <w:rtl/>
          <w:lang w:bidi="ar-MA"/>
        </w:rPr>
      </w:pPr>
    </w:p>
    <w:p w:rsidR="009D4B66" w:rsidRPr="000D6B76" w:rsidRDefault="009D4B66" w:rsidP="009D4B66">
      <w:pPr>
        <w:pStyle w:val="ListParagraph"/>
        <w:ind w:left="360"/>
        <w:rPr>
          <w:rFonts w:cs="Simplified Arabic"/>
          <w:sz w:val="16"/>
          <w:szCs w:val="16"/>
          <w:lang w:bidi="ar-MA"/>
        </w:rPr>
      </w:pPr>
    </w:p>
    <w:p w:rsidR="009D4B66" w:rsidRDefault="009D4B66" w:rsidP="009D4B66">
      <w:pPr>
        <w:bidi/>
        <w:rPr>
          <w:rFonts w:cs="Simplified Arabic"/>
          <w:sz w:val="2"/>
          <w:szCs w:val="2"/>
          <w:rtl/>
          <w:lang w:bidi="ar-MA"/>
        </w:rPr>
      </w:pPr>
    </w:p>
    <w:p w:rsidR="009D4B66" w:rsidRDefault="009D4B66" w:rsidP="009D4B66">
      <w:pPr>
        <w:bidi/>
        <w:rPr>
          <w:rFonts w:cs="Simplified Arabic"/>
          <w:sz w:val="2"/>
          <w:szCs w:val="2"/>
          <w:rtl/>
          <w:lang w:bidi="ar-MA"/>
        </w:rPr>
      </w:pPr>
    </w:p>
    <w:p w:rsidR="009D4B66" w:rsidRDefault="009D4B66" w:rsidP="009D4B66">
      <w:pPr>
        <w:bidi/>
        <w:rPr>
          <w:rFonts w:cs="Simplified Arabic"/>
          <w:sz w:val="2"/>
          <w:szCs w:val="2"/>
          <w:rtl/>
          <w:lang w:bidi="ar-MA"/>
        </w:rPr>
      </w:pPr>
    </w:p>
    <w:p w:rsidR="009D4B66" w:rsidRDefault="009D4B66" w:rsidP="009D4B66">
      <w:pPr>
        <w:bidi/>
        <w:rPr>
          <w:rFonts w:cs="Simplified Arabic"/>
          <w:sz w:val="2"/>
          <w:szCs w:val="2"/>
          <w:rtl/>
          <w:lang w:bidi="ar-MA"/>
        </w:rPr>
      </w:pPr>
    </w:p>
    <w:p w:rsidR="009D4B66" w:rsidRDefault="007C0577" w:rsidP="007C0577">
      <w:pPr>
        <w:tabs>
          <w:tab w:val="left" w:pos="4337"/>
        </w:tabs>
        <w:bidi/>
        <w:rPr>
          <w:rFonts w:cs="Simplified Arabic"/>
          <w:b/>
          <w:bCs/>
          <w:sz w:val="40"/>
          <w:szCs w:val="40"/>
          <w:rtl/>
          <w:lang w:bidi="ar-MA"/>
        </w:rPr>
      </w:pPr>
      <w:r>
        <w:rPr>
          <w:rFonts w:cs="Simplified Arabic"/>
          <w:sz w:val="2"/>
          <w:szCs w:val="2"/>
          <w:rtl/>
          <w:lang w:bidi="ar-MA"/>
        </w:rPr>
        <w:tab/>
      </w:r>
      <w:r w:rsidR="009D4B66">
        <w:rPr>
          <w:rFonts w:cs="Simplified Arabic" w:hint="cs"/>
          <w:b/>
          <w:bCs/>
          <w:sz w:val="40"/>
          <w:szCs w:val="40"/>
          <w:rtl/>
          <w:lang w:bidi="ar-MA"/>
        </w:rPr>
        <w:t>يقرر مــــــــــــايلــــــي:</w:t>
      </w:r>
    </w:p>
    <w:p w:rsidR="009D4B66" w:rsidRPr="0033058E" w:rsidRDefault="009D4B66" w:rsidP="009D4B66">
      <w:pPr>
        <w:pStyle w:val="ListParagraph"/>
        <w:ind w:left="360"/>
        <w:jc w:val="center"/>
        <w:rPr>
          <w:rFonts w:cs="Simplified Arabic"/>
          <w:b/>
          <w:bCs/>
          <w:sz w:val="20"/>
          <w:szCs w:val="20"/>
          <w:rtl/>
          <w:lang w:bidi="ar-MA"/>
        </w:rPr>
      </w:pPr>
    </w:p>
    <w:p w:rsidR="009D4B66" w:rsidRPr="009D4B66" w:rsidRDefault="009D4B66" w:rsidP="00405188">
      <w:pPr>
        <w:pStyle w:val="ListParagraph"/>
        <w:spacing w:before="240"/>
        <w:jc w:val="center"/>
        <w:rPr>
          <w:rFonts w:cs="Simplified Arabic"/>
          <w:b/>
          <w:bCs/>
          <w:sz w:val="40"/>
          <w:szCs w:val="40"/>
          <w:lang w:bidi="ar-MA"/>
        </w:rPr>
      </w:pPr>
      <w:r w:rsidRPr="00820899">
        <w:rPr>
          <w:rFonts w:cs="Simplified Arabic" w:hint="cs"/>
          <w:b/>
          <w:bCs/>
          <w:sz w:val="40"/>
          <w:szCs w:val="40"/>
          <w:rtl/>
          <w:lang w:bidi="ar-MA"/>
        </w:rPr>
        <w:t>وافق المجلس</w:t>
      </w:r>
      <w:r w:rsidR="00405188">
        <w:rPr>
          <w:rFonts w:cs="Simplified Arabic" w:hint="cs"/>
          <w:b/>
          <w:bCs/>
          <w:sz w:val="40"/>
          <w:szCs w:val="40"/>
          <w:rtl/>
          <w:lang w:bidi="ar-MA"/>
        </w:rPr>
        <w:t xml:space="preserve"> بأغلبية</w:t>
      </w:r>
      <w:r w:rsidRPr="00820899">
        <w:rPr>
          <w:rFonts w:cs="Simplified Arabic" w:hint="cs"/>
          <w:b/>
          <w:bCs/>
          <w:sz w:val="40"/>
          <w:szCs w:val="40"/>
          <w:rtl/>
          <w:lang w:bidi="ar-MA"/>
        </w:rPr>
        <w:t xml:space="preserve"> الاصوات المعبر عنها في هذه الجلسة </w:t>
      </w:r>
      <w:r w:rsidRPr="00B320AA">
        <w:rPr>
          <w:rFonts w:cs="Simplified Arabic"/>
          <w:b/>
          <w:bCs/>
          <w:sz w:val="40"/>
          <w:szCs w:val="40"/>
          <w:rtl/>
          <w:lang w:bidi="ar-MA"/>
        </w:rPr>
        <w:t xml:space="preserve">على </w:t>
      </w:r>
      <w:r w:rsidR="004F7C85" w:rsidRPr="004F7C85">
        <w:rPr>
          <w:rFonts w:cs="Simplified Arabic"/>
          <w:b/>
          <w:bCs/>
          <w:sz w:val="40"/>
          <w:szCs w:val="40"/>
          <w:rtl/>
          <w:lang w:bidi="ar-MA"/>
        </w:rPr>
        <w:t>تحيين سجل الممتلكات الجماعية</w:t>
      </w:r>
      <w:r w:rsidR="004F7C85">
        <w:rPr>
          <w:rFonts w:cs="Simplified Arabic" w:hint="cs"/>
          <w:b/>
          <w:bCs/>
          <w:sz w:val="40"/>
          <w:szCs w:val="40"/>
          <w:rtl/>
          <w:lang w:bidi="ar-MA"/>
        </w:rPr>
        <w:t>.</w:t>
      </w:r>
    </w:p>
    <w:p w:rsidR="009D4B66" w:rsidRDefault="009D4B66" w:rsidP="009D4B66">
      <w:pPr>
        <w:pStyle w:val="ListParagraph"/>
        <w:spacing w:before="240"/>
        <w:ind w:left="785"/>
        <w:rPr>
          <w:rFonts w:ascii="Calibri Light" w:hAnsi="Calibri Light" w:cs="Calibri Light"/>
          <w:b/>
          <w:bCs/>
          <w:sz w:val="40"/>
          <w:szCs w:val="40"/>
          <w:rtl/>
          <w:lang w:bidi="ar-MA"/>
        </w:rPr>
      </w:pPr>
    </w:p>
    <w:p w:rsidR="009D4B66" w:rsidRDefault="009D4B66" w:rsidP="009D4B66">
      <w:pPr>
        <w:pStyle w:val="ListParagraph"/>
        <w:spacing w:before="240"/>
        <w:ind w:left="785"/>
        <w:rPr>
          <w:rFonts w:ascii="Calibri Light" w:hAnsi="Calibri Light" w:cs="Calibri Light"/>
          <w:b/>
          <w:bCs/>
          <w:sz w:val="40"/>
          <w:szCs w:val="40"/>
          <w:rtl/>
          <w:lang w:bidi="ar-MA"/>
        </w:rPr>
      </w:pPr>
    </w:p>
    <w:p w:rsidR="009D4B66" w:rsidRPr="006C391C" w:rsidRDefault="009D4B66" w:rsidP="009D4B66">
      <w:pPr>
        <w:pStyle w:val="ListParagraph"/>
        <w:spacing w:before="240"/>
        <w:ind w:left="785"/>
        <w:rPr>
          <w:rFonts w:ascii="Calibri Light" w:hAnsi="Calibri Light" w:cs="Calibri Light"/>
          <w:b/>
          <w:bCs/>
          <w:sz w:val="40"/>
          <w:szCs w:val="40"/>
          <w:lang w:bidi="ar-MA"/>
        </w:rPr>
      </w:pPr>
    </w:p>
    <w:p w:rsidR="009D4B66" w:rsidRPr="006C391C" w:rsidRDefault="009D4B66" w:rsidP="009D4B66">
      <w:pPr>
        <w:pStyle w:val="ListParagraph"/>
        <w:spacing w:before="240" w:line="360" w:lineRule="auto"/>
        <w:ind w:left="785"/>
        <w:rPr>
          <w:rFonts w:ascii="Simplified Arabic" w:hAnsi="Simplified Arabic" w:cs="Simplified Arabic"/>
          <w:b/>
          <w:bCs/>
          <w:sz w:val="6"/>
          <w:szCs w:val="6"/>
          <w:lang w:bidi="ar-MA"/>
        </w:rPr>
      </w:pPr>
    </w:p>
    <w:p w:rsidR="009D4B66" w:rsidRDefault="009D4B66" w:rsidP="009D4B66">
      <w:pPr>
        <w:bidi/>
        <w:spacing w:line="240" w:lineRule="auto"/>
        <w:jc w:val="both"/>
        <w:rPr>
          <w:rFonts w:cs="Simplified Arabic"/>
          <w:b/>
          <w:bCs/>
          <w:sz w:val="36"/>
          <w:szCs w:val="36"/>
          <w:rtl/>
        </w:rPr>
      </w:pPr>
      <w:r>
        <w:rPr>
          <w:rFonts w:cs="Simplified Arabic" w:hint="cs"/>
          <w:b/>
          <w:bCs/>
          <w:sz w:val="40"/>
          <w:szCs w:val="40"/>
          <w:rtl/>
          <w:lang w:bidi="ar-MA"/>
        </w:rPr>
        <w:t xml:space="preserve">        الرئــــــــــــــــــيس                          كاتب المجلس</w:t>
      </w:r>
    </w:p>
    <w:p w:rsidR="000C09F4" w:rsidRDefault="000C09F4" w:rsidP="000C09F4">
      <w:pPr>
        <w:bidi/>
        <w:spacing w:after="0" w:line="240" w:lineRule="auto"/>
        <w:rPr>
          <w:rFonts w:ascii="Sakkal Majalla" w:eastAsia="Times New Roman" w:hAnsi="Sakkal Majalla" w:cs="Sakkal Majalla"/>
          <w:b/>
          <w:bCs/>
          <w:sz w:val="24"/>
          <w:szCs w:val="24"/>
          <w:rtl/>
          <w:lang w:val="en-US" w:eastAsia="ar-SA" w:bidi="ar-MA"/>
        </w:rPr>
      </w:pPr>
    </w:p>
    <w:p w:rsidR="000C09F4" w:rsidRDefault="000C09F4" w:rsidP="000C09F4">
      <w:pPr>
        <w:bidi/>
        <w:spacing w:after="0" w:line="240" w:lineRule="auto"/>
        <w:rPr>
          <w:rFonts w:ascii="Sakkal Majalla" w:eastAsia="Times New Roman" w:hAnsi="Sakkal Majalla" w:cs="Sakkal Majalla"/>
          <w:b/>
          <w:bCs/>
          <w:sz w:val="24"/>
          <w:szCs w:val="24"/>
          <w:rtl/>
          <w:lang w:val="en-US" w:eastAsia="ar-SA" w:bidi="ar-MA"/>
        </w:rPr>
      </w:pPr>
    </w:p>
    <w:p w:rsidR="000C09F4" w:rsidRDefault="000C09F4" w:rsidP="000C09F4">
      <w:pPr>
        <w:bidi/>
        <w:spacing w:after="0" w:line="240" w:lineRule="auto"/>
        <w:rPr>
          <w:rFonts w:ascii="Sakkal Majalla" w:eastAsia="Times New Roman" w:hAnsi="Sakkal Majalla" w:cs="Sakkal Majalla"/>
          <w:b/>
          <w:bCs/>
          <w:sz w:val="24"/>
          <w:szCs w:val="24"/>
          <w:rtl/>
          <w:lang w:val="en-US" w:eastAsia="ar-SA" w:bidi="ar-MA"/>
        </w:rPr>
      </w:pPr>
    </w:p>
    <w:p w:rsidR="000C09F4" w:rsidRDefault="000C09F4" w:rsidP="000C09F4">
      <w:pPr>
        <w:bidi/>
        <w:spacing w:after="0" w:line="240" w:lineRule="auto"/>
        <w:rPr>
          <w:rFonts w:ascii="Sakkal Majalla" w:eastAsia="Times New Roman" w:hAnsi="Sakkal Majalla" w:cs="Sakkal Majalla"/>
          <w:b/>
          <w:bCs/>
          <w:sz w:val="24"/>
          <w:szCs w:val="24"/>
          <w:rtl/>
          <w:lang w:val="en-US" w:eastAsia="ar-SA" w:bidi="ar-MA"/>
        </w:rPr>
      </w:pPr>
    </w:p>
    <w:p w:rsidR="000C09F4" w:rsidRDefault="000C09F4" w:rsidP="000C09F4">
      <w:pPr>
        <w:bidi/>
        <w:spacing w:after="0" w:line="240" w:lineRule="auto"/>
        <w:rPr>
          <w:rFonts w:ascii="Sakkal Majalla" w:eastAsia="Times New Roman" w:hAnsi="Sakkal Majalla" w:cs="Sakkal Majalla"/>
          <w:b/>
          <w:bCs/>
          <w:sz w:val="24"/>
          <w:szCs w:val="24"/>
          <w:rtl/>
          <w:lang w:val="en-US" w:eastAsia="ar-SA" w:bidi="ar-MA"/>
        </w:rPr>
      </w:pPr>
    </w:p>
    <w:p w:rsidR="000C09F4" w:rsidRDefault="000C09F4" w:rsidP="000C09F4">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lang w:val="en-US" w:eastAsia="ar-SA" w:bidi="ar-MA"/>
        </w:rPr>
      </w:pPr>
    </w:p>
    <w:p w:rsidR="00D94358" w:rsidRDefault="00D94358" w:rsidP="00D94358">
      <w:pPr>
        <w:bidi/>
        <w:spacing w:after="0" w:line="240" w:lineRule="auto"/>
        <w:rPr>
          <w:rFonts w:ascii="Sakkal Majalla" w:eastAsia="Times New Roman" w:hAnsi="Sakkal Majalla" w:cs="Sakkal Majalla"/>
          <w:b/>
          <w:bCs/>
          <w:sz w:val="24"/>
          <w:szCs w:val="24"/>
          <w:rtl/>
          <w:lang w:val="en-US" w:eastAsia="ar-SA" w:bidi="ar-MA"/>
        </w:rPr>
      </w:pPr>
    </w:p>
    <w:p w:rsidR="00FA3C28" w:rsidRDefault="00FA3C28" w:rsidP="00FA3C28">
      <w:pPr>
        <w:bidi/>
        <w:spacing w:after="0" w:line="240" w:lineRule="auto"/>
        <w:rPr>
          <w:rFonts w:ascii="Sakkal Majalla" w:eastAsia="Times New Roman" w:hAnsi="Sakkal Majalla" w:cs="Sakkal Majalla"/>
          <w:b/>
          <w:bCs/>
          <w:sz w:val="24"/>
          <w:szCs w:val="24"/>
          <w:rtl/>
          <w:lang w:val="en-US" w:eastAsia="ar-SA" w:bidi="ar-MA"/>
        </w:rPr>
      </w:pPr>
    </w:p>
    <w:p w:rsidR="004F7C85" w:rsidRDefault="004F7C85" w:rsidP="004F7C85">
      <w:pPr>
        <w:bidi/>
        <w:spacing w:after="0" w:line="240" w:lineRule="auto"/>
        <w:rPr>
          <w:rFonts w:ascii="Sakkal Majalla" w:eastAsia="Times New Roman" w:hAnsi="Sakkal Majalla" w:cs="Sakkal Majalla"/>
          <w:b/>
          <w:bCs/>
          <w:sz w:val="24"/>
          <w:szCs w:val="24"/>
          <w:rtl/>
          <w:lang w:val="en-US" w:eastAsia="ar-SA" w:bidi="ar-MA"/>
        </w:rPr>
      </w:pPr>
    </w:p>
    <w:p w:rsidR="004F7C85" w:rsidRDefault="004F7C85" w:rsidP="004F7C85">
      <w:pPr>
        <w:bidi/>
        <w:spacing w:after="0" w:line="240" w:lineRule="auto"/>
        <w:rPr>
          <w:rFonts w:ascii="Sakkal Majalla" w:eastAsia="Times New Roman" w:hAnsi="Sakkal Majalla" w:cs="Sakkal Majalla"/>
          <w:b/>
          <w:bCs/>
          <w:sz w:val="24"/>
          <w:szCs w:val="24"/>
          <w:rtl/>
          <w:lang w:val="en-US" w:eastAsia="ar-SA" w:bidi="ar-MA"/>
        </w:rPr>
      </w:pPr>
    </w:p>
    <w:p w:rsidR="004F7C85" w:rsidRDefault="004F7C85" w:rsidP="004F7C85">
      <w:pPr>
        <w:bidi/>
        <w:spacing w:after="0" w:line="240" w:lineRule="auto"/>
        <w:rPr>
          <w:rFonts w:ascii="Sakkal Majalla" w:eastAsia="Times New Roman" w:hAnsi="Sakkal Majalla" w:cs="Sakkal Majalla"/>
          <w:b/>
          <w:bCs/>
          <w:sz w:val="24"/>
          <w:szCs w:val="24"/>
          <w:rtl/>
          <w:lang w:val="en-US" w:eastAsia="ar-SA" w:bidi="ar-MA"/>
        </w:rPr>
      </w:pPr>
    </w:p>
    <w:p w:rsidR="004F7C85" w:rsidRDefault="004F7C85" w:rsidP="004F7C85">
      <w:pPr>
        <w:bidi/>
        <w:spacing w:after="0" w:line="240" w:lineRule="auto"/>
        <w:rPr>
          <w:rFonts w:ascii="Sakkal Majalla" w:eastAsia="Times New Roman" w:hAnsi="Sakkal Majalla" w:cs="Sakkal Majalla"/>
          <w:b/>
          <w:bCs/>
          <w:sz w:val="24"/>
          <w:szCs w:val="24"/>
          <w:rtl/>
          <w:lang w:val="en-US" w:eastAsia="ar-SA" w:bidi="ar-MA"/>
        </w:rPr>
      </w:pPr>
    </w:p>
    <w:p w:rsidR="004F7C85" w:rsidRDefault="004F7C85" w:rsidP="004F7C85">
      <w:pPr>
        <w:bidi/>
        <w:spacing w:after="0" w:line="240" w:lineRule="auto"/>
        <w:rPr>
          <w:rFonts w:ascii="Sakkal Majalla" w:eastAsia="Times New Roman" w:hAnsi="Sakkal Majalla" w:cs="Sakkal Majalla"/>
          <w:b/>
          <w:bCs/>
          <w:sz w:val="24"/>
          <w:szCs w:val="24"/>
          <w:rtl/>
          <w:lang w:val="en-US" w:eastAsia="ar-SA" w:bidi="ar-MA"/>
        </w:rPr>
      </w:pPr>
    </w:p>
    <w:p w:rsidR="00FA3C28" w:rsidRDefault="00FA3C28" w:rsidP="00FA3C28">
      <w:pPr>
        <w:bidi/>
        <w:spacing w:after="0" w:line="240" w:lineRule="auto"/>
        <w:rPr>
          <w:rFonts w:ascii="Sakkal Majalla" w:eastAsia="Times New Roman" w:hAnsi="Sakkal Majalla" w:cs="Sakkal Majalla"/>
          <w:b/>
          <w:bCs/>
          <w:sz w:val="24"/>
          <w:szCs w:val="24"/>
          <w:rtl/>
          <w:lang w:val="en-US" w:eastAsia="ar-SA" w:bidi="ar-MA"/>
        </w:rPr>
      </w:pPr>
    </w:p>
    <w:p w:rsidR="00FA3C28" w:rsidRDefault="00FA3C28" w:rsidP="00FA3C28">
      <w:pPr>
        <w:bidi/>
        <w:spacing w:after="0" w:line="240" w:lineRule="auto"/>
        <w:rPr>
          <w:rFonts w:ascii="Sakkal Majalla" w:eastAsia="Times New Roman" w:hAnsi="Sakkal Majalla" w:cs="Sakkal Majalla"/>
          <w:b/>
          <w:bCs/>
          <w:sz w:val="24"/>
          <w:szCs w:val="24"/>
          <w:rtl/>
          <w:lang w:val="en-US" w:eastAsia="ar-SA" w:bidi="ar-MA"/>
        </w:rPr>
      </w:pPr>
    </w:p>
    <w:p w:rsidR="004F7C85" w:rsidRPr="004F7C85" w:rsidRDefault="004F7C85" w:rsidP="004F7C85">
      <w:pPr>
        <w:bidi/>
        <w:spacing w:after="0" w:line="240" w:lineRule="auto"/>
        <w:rPr>
          <w:rFonts w:ascii="Andalus" w:eastAsia="Times New Roman" w:hAnsi="Andalus" w:cs="Andalus"/>
          <w:sz w:val="12"/>
          <w:szCs w:val="12"/>
          <w:lang w:val="en-US" w:eastAsia="ar-SA" w:bidi="ar-MA"/>
        </w:rPr>
      </w:pPr>
      <w:r w:rsidRPr="004F7C85">
        <w:rPr>
          <w:rFonts w:ascii="Andalus" w:eastAsia="Times New Roman" w:hAnsi="Andalus" w:cs="Andalus"/>
          <w:sz w:val="24"/>
          <w:szCs w:val="24"/>
          <w:rtl/>
          <w:lang w:val="en-US" w:eastAsia="ar-SA" w:bidi="ar-MA"/>
        </w:rPr>
        <w:lastRenderedPageBreak/>
        <w:t xml:space="preserve">      المملكة المغربية                                                                بوجدور في : </w:t>
      </w:r>
      <w:r w:rsidRPr="004F7C85">
        <w:rPr>
          <w:rFonts w:ascii="Andalus" w:eastAsia="Times New Roman" w:hAnsi="Andalus" w:cs="Andalus"/>
          <w:sz w:val="12"/>
          <w:szCs w:val="12"/>
          <w:rtl/>
          <w:lang w:val="en-US" w:eastAsia="ar-SA" w:bidi="ar-MA"/>
        </w:rPr>
        <w:t>.........................................................................</w:t>
      </w:r>
    </w:p>
    <w:p w:rsidR="004F7C85" w:rsidRPr="004F7C85" w:rsidRDefault="004F7C85" w:rsidP="004F7C85">
      <w:pPr>
        <w:bidi/>
        <w:spacing w:after="0" w:line="240" w:lineRule="auto"/>
        <w:rPr>
          <w:rFonts w:ascii="Andalus" w:eastAsia="Times New Roman" w:hAnsi="Andalus" w:cs="Andalus"/>
          <w:b/>
          <w:bCs/>
          <w:sz w:val="24"/>
          <w:szCs w:val="24"/>
          <w:lang w:val="en-US" w:eastAsia="ar-SA" w:bidi="ar-MA"/>
        </w:rPr>
      </w:pPr>
      <w:r w:rsidRPr="004F7C85">
        <w:rPr>
          <w:rFonts w:ascii="Andalus" w:eastAsia="Times New Roman" w:hAnsi="Andalus" w:cs="Andalus"/>
          <w:b/>
          <w:bCs/>
          <w:sz w:val="24"/>
          <w:szCs w:val="24"/>
          <w:rtl/>
          <w:lang w:val="en-US" w:eastAsia="ar-SA" w:bidi="ar-MA"/>
        </w:rPr>
        <w:t xml:space="preserve">  وزارة الــــــــــــــــداخلية </w:t>
      </w:r>
    </w:p>
    <w:p w:rsidR="004F7C85" w:rsidRPr="004F7C85" w:rsidRDefault="004F7C85" w:rsidP="004F7C85">
      <w:pPr>
        <w:bidi/>
        <w:spacing w:after="0" w:line="240" w:lineRule="auto"/>
        <w:rPr>
          <w:rFonts w:ascii="Andalus" w:eastAsia="Times New Roman" w:hAnsi="Andalus" w:cs="Andalus"/>
          <w:b/>
          <w:bCs/>
          <w:sz w:val="24"/>
          <w:szCs w:val="24"/>
          <w:lang w:val="en-US" w:eastAsia="ar-SA" w:bidi="ar-MA"/>
        </w:rPr>
      </w:pPr>
      <w:r w:rsidRPr="004F7C85">
        <w:rPr>
          <w:rFonts w:ascii="Andalus" w:eastAsia="Times New Roman" w:hAnsi="Andalus" w:cs="Andalus"/>
          <w:b/>
          <w:bCs/>
          <w:sz w:val="24"/>
          <w:szCs w:val="24"/>
          <w:rtl/>
          <w:lang w:val="en-US" w:eastAsia="ar-SA" w:bidi="ar-MA"/>
        </w:rPr>
        <w:t xml:space="preserve">ولاية العيون الساقية الحمراء </w:t>
      </w:r>
    </w:p>
    <w:p w:rsidR="004F7C85" w:rsidRPr="004F7C85" w:rsidRDefault="004F7C85" w:rsidP="004F7C85">
      <w:pPr>
        <w:bidi/>
        <w:spacing w:after="0" w:line="240" w:lineRule="auto"/>
        <w:rPr>
          <w:rFonts w:ascii="Andalus" w:eastAsia="Times New Roman" w:hAnsi="Andalus" w:cs="Andalus"/>
          <w:b/>
          <w:bCs/>
          <w:sz w:val="24"/>
          <w:szCs w:val="24"/>
          <w:rtl/>
          <w:lang w:val="en-US" w:eastAsia="ar-SA" w:bidi="ar-MA"/>
        </w:rPr>
      </w:pPr>
      <w:r w:rsidRPr="004F7C85">
        <w:rPr>
          <w:rFonts w:ascii="Andalus" w:eastAsia="Times New Roman" w:hAnsi="Andalus" w:cs="Andalus"/>
          <w:b/>
          <w:bCs/>
          <w:sz w:val="24"/>
          <w:szCs w:val="24"/>
          <w:rtl/>
          <w:lang w:val="en-US" w:eastAsia="ar-SA" w:bidi="ar-MA"/>
        </w:rPr>
        <w:t xml:space="preserve">    عمالة اقليم بوجدور </w:t>
      </w:r>
    </w:p>
    <w:p w:rsidR="004F7C85" w:rsidRPr="004F7C85" w:rsidRDefault="004F7C85" w:rsidP="004F7C85">
      <w:pPr>
        <w:bidi/>
        <w:spacing w:after="0" w:line="240" w:lineRule="auto"/>
        <w:rPr>
          <w:rFonts w:ascii="Andalus" w:eastAsia="Times New Roman" w:hAnsi="Andalus" w:cs="Andalus"/>
          <w:b/>
          <w:bCs/>
          <w:sz w:val="24"/>
          <w:szCs w:val="24"/>
          <w:rtl/>
          <w:lang w:val="en-US" w:eastAsia="ar-SA" w:bidi="ar-MA"/>
        </w:rPr>
      </w:pPr>
      <w:r w:rsidRPr="004F7C85">
        <w:rPr>
          <w:rFonts w:ascii="Andalus" w:eastAsia="Times New Roman" w:hAnsi="Andalus" w:cs="Andalus"/>
          <w:b/>
          <w:bCs/>
          <w:sz w:val="24"/>
          <w:szCs w:val="24"/>
          <w:rtl/>
          <w:lang w:val="en-US" w:eastAsia="ar-SA" w:bidi="ar-MA"/>
        </w:rPr>
        <w:t xml:space="preserve">      جماعة بوجدور </w:t>
      </w:r>
    </w:p>
    <w:p w:rsidR="004F7C85" w:rsidRPr="004F7C85" w:rsidRDefault="004F7C85" w:rsidP="004F7C85">
      <w:pPr>
        <w:bidi/>
        <w:spacing w:after="0" w:line="240" w:lineRule="auto"/>
        <w:rPr>
          <w:rFonts w:ascii="Andalus" w:eastAsia="Times New Roman" w:hAnsi="Andalus" w:cs="Andalus"/>
          <w:sz w:val="20"/>
          <w:szCs w:val="20"/>
          <w:u w:val="single"/>
          <w:rtl/>
          <w:lang w:val="en-US" w:eastAsia="ar-SA" w:bidi="ar-MA"/>
        </w:rPr>
      </w:pPr>
      <w:r w:rsidRPr="004F7C85">
        <w:rPr>
          <w:rFonts w:ascii="Andalus" w:eastAsia="Times New Roman" w:hAnsi="Andalus" w:cs="Andalus"/>
          <w:b/>
          <w:bCs/>
          <w:sz w:val="24"/>
          <w:szCs w:val="24"/>
          <w:rtl/>
          <w:lang w:val="en-US" w:eastAsia="ar-SA" w:bidi="ar-MA"/>
        </w:rPr>
        <w:t xml:space="preserve">  </w:t>
      </w:r>
      <w:r w:rsidRPr="004F7C85">
        <w:rPr>
          <w:rFonts w:ascii="Andalus" w:eastAsia="Times New Roman" w:hAnsi="Andalus" w:cs="Andalus"/>
          <w:b/>
          <w:bCs/>
          <w:sz w:val="24"/>
          <w:szCs w:val="24"/>
          <w:u w:val="single"/>
          <w:rtl/>
          <w:lang w:val="en-US" w:eastAsia="ar-SA" w:bidi="ar-MA"/>
        </w:rPr>
        <w:t>مكتب شؤون المجلس</w:t>
      </w:r>
    </w:p>
    <w:p w:rsidR="004F7C85" w:rsidRPr="004F7C85" w:rsidRDefault="004F7C85" w:rsidP="004F7C85">
      <w:pPr>
        <w:bidi/>
        <w:spacing w:after="0" w:line="240" w:lineRule="auto"/>
        <w:rPr>
          <w:rFonts w:ascii="Andalus" w:eastAsia="Times New Roman" w:hAnsi="Andalus" w:cs="Andalus"/>
          <w:b/>
          <w:bCs/>
          <w:sz w:val="32"/>
          <w:szCs w:val="32"/>
          <w:rtl/>
          <w:lang w:val="en-US" w:eastAsia="ar-SA" w:bidi="ar-MA"/>
        </w:rPr>
      </w:pP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sz w:val="20"/>
          <w:szCs w:val="20"/>
          <w:rtl/>
          <w:lang w:val="en-US" w:eastAsia="ar-SA" w:bidi="ar-MA"/>
        </w:rPr>
        <w:tab/>
      </w:r>
      <w:r w:rsidRPr="004F7C85">
        <w:rPr>
          <w:rFonts w:ascii="Andalus" w:eastAsia="Times New Roman" w:hAnsi="Andalus" w:cs="Andalus"/>
          <w:b/>
          <w:bCs/>
          <w:sz w:val="32"/>
          <w:szCs w:val="32"/>
          <w:rtl/>
          <w:lang w:val="en-US" w:eastAsia="ar-SA" w:bidi="ar-MA"/>
        </w:rPr>
        <w:t xml:space="preserve">من رئيس المجلس الجماعي لبوجدور </w:t>
      </w:r>
    </w:p>
    <w:p w:rsidR="004F7C85" w:rsidRPr="004F7C85" w:rsidRDefault="004F7C85" w:rsidP="004F7C85">
      <w:pPr>
        <w:bidi/>
        <w:spacing w:after="0" w:line="240" w:lineRule="auto"/>
        <w:rPr>
          <w:rFonts w:ascii="Andalus" w:eastAsia="Times New Roman" w:hAnsi="Andalus" w:cs="Andalus"/>
          <w:b/>
          <w:bCs/>
          <w:sz w:val="32"/>
          <w:szCs w:val="32"/>
          <w:rtl/>
          <w:lang w:val="en-US" w:eastAsia="ar-SA" w:bidi="ar-MA"/>
        </w:rPr>
      </w:pP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t xml:space="preserve">إلــــى </w:t>
      </w:r>
    </w:p>
    <w:p w:rsidR="004F7C85" w:rsidRPr="004F7C85" w:rsidRDefault="004F7C85" w:rsidP="004F7C85">
      <w:pPr>
        <w:bidi/>
        <w:spacing w:after="0" w:line="240" w:lineRule="auto"/>
        <w:rPr>
          <w:rFonts w:ascii="Andalus" w:eastAsia="Times New Roman" w:hAnsi="Andalus" w:cs="Andalus"/>
          <w:b/>
          <w:bCs/>
          <w:sz w:val="32"/>
          <w:szCs w:val="32"/>
          <w:rtl/>
          <w:lang w:val="en-US" w:eastAsia="ar-SA" w:bidi="ar-MA"/>
        </w:rPr>
      </w:pP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t xml:space="preserve">السيد : مستشار صــاحب الجلالة </w:t>
      </w:r>
    </w:p>
    <w:p w:rsidR="004F7C85" w:rsidRPr="004F7C85" w:rsidRDefault="004F7C85" w:rsidP="004F7C85">
      <w:pPr>
        <w:bidi/>
        <w:spacing w:after="0" w:line="240" w:lineRule="auto"/>
        <w:rPr>
          <w:rFonts w:ascii="Andalus" w:eastAsia="Times New Roman" w:hAnsi="Andalus" w:cs="Andalus"/>
          <w:b/>
          <w:bCs/>
          <w:sz w:val="32"/>
          <w:szCs w:val="32"/>
          <w:rtl/>
          <w:lang w:val="en-US" w:eastAsia="ar-SA" w:bidi="ar-MA"/>
        </w:rPr>
      </w:pP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t xml:space="preserve">     الديوان الملكي </w:t>
      </w:r>
    </w:p>
    <w:p w:rsidR="004F7C85" w:rsidRPr="004F7C85" w:rsidRDefault="004F7C85" w:rsidP="004F7C85">
      <w:pPr>
        <w:bidi/>
        <w:spacing w:after="0" w:line="240" w:lineRule="auto"/>
        <w:rPr>
          <w:rFonts w:ascii="Andalus" w:eastAsia="Times New Roman" w:hAnsi="Andalus" w:cs="Andalus"/>
          <w:b/>
          <w:bCs/>
          <w:sz w:val="32"/>
          <w:szCs w:val="32"/>
          <w:rtl/>
          <w:lang w:val="en-US" w:eastAsia="ar-SA" w:bidi="ar-MA"/>
        </w:rPr>
      </w:pP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t xml:space="preserve">  </w:t>
      </w:r>
      <w:r w:rsidRPr="004F7C85">
        <w:rPr>
          <w:rFonts w:ascii="Andalus" w:eastAsia="Times New Roman" w:hAnsi="Andalus" w:cs="Andalus"/>
          <w:b/>
          <w:bCs/>
          <w:sz w:val="32"/>
          <w:szCs w:val="32"/>
          <w:rtl/>
          <w:lang w:val="en-US" w:eastAsia="ar-SA" w:bidi="ar-MA"/>
        </w:rPr>
        <w:tab/>
        <w:t xml:space="preserve">     القصر العامر</w:t>
      </w:r>
    </w:p>
    <w:p w:rsidR="004F7C85" w:rsidRPr="004F7C85" w:rsidRDefault="004F7C85" w:rsidP="004F7C85">
      <w:pPr>
        <w:bidi/>
        <w:spacing w:after="0" w:line="240" w:lineRule="auto"/>
        <w:rPr>
          <w:rFonts w:ascii="Andalus" w:eastAsia="Times New Roman" w:hAnsi="Andalus" w:cs="Andalus"/>
          <w:b/>
          <w:bCs/>
          <w:sz w:val="32"/>
          <w:szCs w:val="32"/>
          <w:u w:val="single"/>
          <w:rtl/>
          <w:lang w:val="en-US" w:eastAsia="ar-SA" w:bidi="ar-MA"/>
        </w:rPr>
      </w:pP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r>
      <w:r w:rsidRPr="004F7C85">
        <w:rPr>
          <w:rFonts w:ascii="Andalus" w:eastAsia="Times New Roman" w:hAnsi="Andalus" w:cs="Andalus"/>
          <w:b/>
          <w:bCs/>
          <w:sz w:val="32"/>
          <w:szCs w:val="32"/>
          <w:rtl/>
          <w:lang w:val="en-US" w:eastAsia="ar-SA" w:bidi="ar-MA"/>
        </w:rPr>
        <w:tab/>
        <w:t xml:space="preserve">    </w:t>
      </w:r>
      <w:r w:rsidRPr="004F7C85">
        <w:rPr>
          <w:rFonts w:ascii="Andalus" w:eastAsia="Times New Roman" w:hAnsi="Andalus" w:cs="Andalus"/>
          <w:b/>
          <w:bCs/>
          <w:sz w:val="32"/>
          <w:szCs w:val="32"/>
          <w:rtl/>
          <w:lang w:val="en-US" w:eastAsia="ar-SA" w:bidi="ar-MA"/>
        </w:rPr>
        <w:tab/>
        <w:t xml:space="preserve">      </w:t>
      </w:r>
      <w:r w:rsidRPr="004F7C85">
        <w:rPr>
          <w:rFonts w:ascii="Andalus" w:eastAsia="Times New Roman" w:hAnsi="Andalus" w:cs="Andalus"/>
          <w:b/>
          <w:bCs/>
          <w:sz w:val="32"/>
          <w:szCs w:val="32"/>
          <w:u w:val="single"/>
          <w:rtl/>
          <w:lang w:val="en-US" w:eastAsia="ar-SA" w:bidi="ar-MA"/>
        </w:rPr>
        <w:t xml:space="preserve">الرباط </w:t>
      </w:r>
    </w:p>
    <w:p w:rsidR="004F7C85" w:rsidRPr="004F7C85" w:rsidRDefault="004F7C85" w:rsidP="004F7C85">
      <w:pPr>
        <w:bidi/>
        <w:spacing w:after="0" w:line="240" w:lineRule="auto"/>
        <w:rPr>
          <w:rFonts w:ascii="Times New Roman" w:eastAsia="Times New Roman" w:hAnsi="Times New Roman" w:cs="Andalus"/>
          <w:b/>
          <w:bCs/>
          <w:outline/>
          <w:color w:val="000000"/>
          <w:sz w:val="44"/>
          <w:szCs w:val="44"/>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4F7C85">
        <w:rPr>
          <w:rFonts w:ascii="Times New Roman" w:eastAsia="Times New Roman" w:hAnsi="Times New Roman" w:cs="Andalus"/>
          <w:b/>
          <w:bCs/>
          <w:outline/>
          <w:color w:val="000000"/>
          <w:sz w:val="44"/>
          <w:szCs w:val="44"/>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نص البرقية:</w:t>
      </w:r>
    </w:p>
    <w:p w:rsidR="004F7C85" w:rsidRPr="004F7C85" w:rsidRDefault="004F7C85" w:rsidP="004F7C85">
      <w:pPr>
        <w:bidi/>
        <w:spacing w:after="0" w:line="240" w:lineRule="auto"/>
        <w:rPr>
          <w:rFonts w:ascii="Times New Roman" w:eastAsia="Times New Roman" w:hAnsi="Times New Roman" w:cs="Arabic Transparent"/>
          <w:b/>
          <w:bCs/>
          <w:sz w:val="6"/>
          <w:szCs w:val="8"/>
          <w:rtl/>
          <w:lang w:val="en-US" w:eastAsia="ar-SA" w:bidi="ar-MA"/>
        </w:rPr>
      </w:pPr>
    </w:p>
    <w:p w:rsidR="004F7C85" w:rsidRPr="004F7C85" w:rsidRDefault="004F7C85" w:rsidP="004F7C85">
      <w:pPr>
        <w:bidi/>
        <w:spacing w:after="0"/>
        <w:jc w:val="both"/>
        <w:rPr>
          <w:rFonts w:ascii="Andalus" w:eastAsia="Times New Roman" w:hAnsi="Andalus" w:cs="Andalus"/>
          <w:sz w:val="32"/>
          <w:szCs w:val="32"/>
          <w:rtl/>
          <w:lang w:val="en-US" w:eastAsia="ar-SA" w:bidi="ar-MA"/>
        </w:rPr>
      </w:pPr>
      <w:r w:rsidRPr="004F7C85">
        <w:rPr>
          <w:rFonts w:ascii="Times New Roman" w:eastAsia="Times New Roman" w:hAnsi="Times New Roman" w:cs="Arabic Transparent"/>
          <w:b/>
          <w:bCs/>
          <w:szCs w:val="24"/>
          <w:rtl/>
          <w:lang w:val="en-US" w:eastAsia="ar-SA" w:bidi="ar-MA"/>
        </w:rPr>
        <w:tab/>
      </w:r>
      <w:r w:rsidRPr="004F7C85">
        <w:rPr>
          <w:rFonts w:asciiTheme="majorBidi" w:eastAsia="Times New Roman" w:hAnsiTheme="majorBidi" w:cstheme="majorBidi"/>
          <w:b/>
          <w:bCs/>
          <w:sz w:val="28"/>
          <w:szCs w:val="32"/>
          <w:rtl/>
          <w:lang w:val="en-US" w:eastAsia="ar-SA" w:bidi="ar-MA"/>
        </w:rPr>
        <w:t xml:space="preserve">       </w:t>
      </w:r>
      <w:r w:rsidRPr="004F7C85">
        <w:rPr>
          <w:rFonts w:ascii="Andalus" w:eastAsia="Times New Roman" w:hAnsi="Andalus" w:cs="Andalus"/>
          <w:sz w:val="32"/>
          <w:szCs w:val="32"/>
          <w:rtl/>
          <w:lang w:val="en-US" w:eastAsia="ar-SA" w:bidi="ar-MA"/>
        </w:rPr>
        <w:t>بمناسبة اختتام أشغال المجلس الجماعي  لبوجدور المنعقد في إطار دورته العادية لشهر فبراير 2025 بتاريخ الاثنين 04 شعبان 1446 مـوافــق 03 /02/2025</w:t>
      </w:r>
      <w:r w:rsidRPr="004F7C85">
        <w:rPr>
          <w:rFonts w:ascii="Andalus" w:eastAsia="Times New Roman" w:hAnsi="Andalus" w:cs="Andalus"/>
          <w:sz w:val="36"/>
          <w:szCs w:val="36"/>
          <w:lang w:eastAsia="ar-SA"/>
        </w:rPr>
        <w:t xml:space="preserve"> </w:t>
      </w:r>
      <w:r w:rsidRPr="004F7C85">
        <w:rPr>
          <w:rFonts w:ascii="Andalus" w:eastAsia="Times New Roman" w:hAnsi="Andalus" w:cs="Andalus"/>
          <w:sz w:val="36"/>
          <w:szCs w:val="36"/>
          <w:rtl/>
          <w:lang w:eastAsia="ar-SA"/>
        </w:rPr>
        <w:t>،</w:t>
      </w:r>
      <w:r w:rsidRPr="004F7C85">
        <w:rPr>
          <w:rFonts w:ascii="Andalus" w:eastAsia="Times New Roman" w:hAnsi="Andalus" w:cs="Andalus"/>
          <w:sz w:val="32"/>
          <w:szCs w:val="32"/>
          <w:rtl/>
          <w:lang w:val="en-US" w:eastAsia="ar-SA" w:bidi="ar-MA"/>
        </w:rPr>
        <w:t xml:space="preserve"> </w:t>
      </w:r>
      <w:r w:rsidRPr="004F7C85">
        <w:rPr>
          <w:rFonts w:ascii="Andalus" w:eastAsia="Times New Roman" w:hAnsi="Andalus" w:cs="Andalus"/>
          <w:sz w:val="32"/>
          <w:szCs w:val="32"/>
          <w:rtl/>
          <w:lang w:val="en-US" w:eastAsia="ar-SA" w:bidi="ar-AE"/>
        </w:rPr>
        <w:t>,</w:t>
      </w:r>
      <w:r w:rsidRPr="004F7C85">
        <w:rPr>
          <w:rFonts w:ascii="Andalus" w:eastAsia="Times New Roman" w:hAnsi="Andalus" w:cs="Andalus"/>
          <w:sz w:val="32"/>
          <w:szCs w:val="32"/>
          <w:rtl/>
          <w:lang w:val="en-US" w:eastAsia="ar-SA" w:bidi="ar-MA"/>
        </w:rPr>
        <w:t>يتشرف خديم الأعتاب الشريفة عبد العزيز ابا بن امحمد رئيس المجلس الجماعي ، أصالة عن نفسه و نيابة عن كافة الأعضاء و المستشارين  وكذا الجمع الحاضر  في اجتماع هذه  الدورة, برفع اسمى آيات الولاء و الإخلاص إلى السدة العالية بالله جلالة الملك المفدى محمد السادس نصره الله و أيده ,  ضارعين إلى الباري جلت قدرته أن يسدد خطاه , و يوحد شعبه و يجمع كلمته . كما نؤكد  ولائنا اللا مشروط لجلالته المنيفة نقتدي بتعليماته النيرة ونسير وفق خطاه الثابثة ونحن جند مجندون خلف جلالته سائرين على المحجة البيضاء .</w:t>
      </w:r>
    </w:p>
    <w:p w:rsidR="004F7C85" w:rsidRPr="004F7C85" w:rsidRDefault="004F7C85" w:rsidP="004F7C85">
      <w:pPr>
        <w:bidi/>
        <w:spacing w:after="0"/>
        <w:ind w:firstLine="708"/>
        <w:jc w:val="both"/>
        <w:rPr>
          <w:rFonts w:ascii="Andalus" w:eastAsia="Times New Roman" w:hAnsi="Andalus" w:cs="Andalus"/>
          <w:sz w:val="32"/>
          <w:szCs w:val="32"/>
          <w:rtl/>
          <w:lang w:val="en-US" w:eastAsia="ar-SA" w:bidi="ar-MA"/>
        </w:rPr>
      </w:pPr>
      <w:r w:rsidRPr="004F7C85">
        <w:rPr>
          <w:rFonts w:ascii="Andalus" w:eastAsia="Times New Roman" w:hAnsi="Andalus" w:cs="Andalus"/>
          <w:sz w:val="32"/>
          <w:szCs w:val="32"/>
          <w:rtl/>
          <w:lang w:val="en-US" w:eastAsia="ar-SA" w:bidi="ar-MA"/>
        </w:rPr>
        <w:t>و إننا لنغتنم هذه المناسبة , لنعبر عن اخلاصنا للعرش العلوي المجيد </w:t>
      </w:r>
      <w:r w:rsidRPr="004F7C85">
        <w:rPr>
          <w:rFonts w:ascii="Andalus" w:eastAsia="Times New Roman" w:hAnsi="Andalus" w:cs="Andalus"/>
          <w:sz w:val="32"/>
          <w:szCs w:val="32"/>
          <w:rtl/>
          <w:lang w:eastAsia="ar-SA" w:bidi="ar-MA"/>
        </w:rPr>
        <w:t>و</w:t>
      </w:r>
      <w:r w:rsidRPr="004F7C85">
        <w:rPr>
          <w:rFonts w:ascii="Andalus" w:eastAsia="Times New Roman" w:hAnsi="Andalus" w:cs="Andalus"/>
          <w:sz w:val="32"/>
          <w:szCs w:val="32"/>
          <w:rtl/>
          <w:lang w:val="en-US" w:eastAsia="ar-SA" w:bidi="ar-MA"/>
        </w:rPr>
        <w:t xml:space="preserve"> للدوحة العلوية  الشريفة . </w:t>
      </w:r>
    </w:p>
    <w:p w:rsidR="004F7C85" w:rsidRPr="004F7C85" w:rsidRDefault="004F7C85" w:rsidP="004F7C85">
      <w:pPr>
        <w:bidi/>
        <w:spacing w:after="0"/>
        <w:jc w:val="both"/>
        <w:rPr>
          <w:rFonts w:ascii="Andalus" w:eastAsia="Times New Roman" w:hAnsi="Andalus" w:cs="Andalus"/>
          <w:sz w:val="18"/>
          <w:szCs w:val="18"/>
          <w:rtl/>
          <w:lang w:val="en-US" w:eastAsia="ar-SA" w:bidi="ar-MA"/>
        </w:rPr>
      </w:pPr>
      <w:r w:rsidRPr="004F7C85">
        <w:rPr>
          <w:rFonts w:ascii="Andalus" w:eastAsia="Times New Roman" w:hAnsi="Andalus" w:cs="Andalus"/>
          <w:sz w:val="32"/>
          <w:szCs w:val="32"/>
          <w:rtl/>
          <w:lang w:val="en-US" w:eastAsia="ar-SA" w:bidi="ar-MA"/>
        </w:rPr>
        <w:t xml:space="preserve">حفظكم الله يا مولاي بما حفظ به الذكر الحكيم , و اقر عينكم بولي عهدكم المحبوب مولاي الحسن و أراكم فيه ما يسركم وشد أزركم بصنوكم الابر مولاي رشيد و سائر أفراد الأسرة الملكية الشريفة إنه سميع مجيب.  </w:t>
      </w:r>
      <w:r w:rsidRPr="004F7C85">
        <w:rPr>
          <w:rFonts w:ascii="Andalus" w:eastAsia="Times New Roman" w:hAnsi="Andalus" w:cs="Andalus"/>
          <w:sz w:val="32"/>
          <w:szCs w:val="32"/>
          <w:rtl/>
          <w:lang w:val="en-US" w:eastAsia="ar-SA" w:bidi="ar-MA"/>
        </w:rPr>
        <w:tab/>
        <w:t xml:space="preserve"> </w:t>
      </w:r>
    </w:p>
    <w:p w:rsidR="004F7C85" w:rsidRPr="004F7C85" w:rsidRDefault="004F7C85" w:rsidP="004F7C85">
      <w:pPr>
        <w:bidi/>
        <w:spacing w:after="0"/>
        <w:jc w:val="both"/>
        <w:rPr>
          <w:rFonts w:ascii="Andalus" w:eastAsia="Times New Roman" w:hAnsi="Andalus" w:cs="Andalus"/>
          <w:sz w:val="32"/>
          <w:szCs w:val="32"/>
          <w:rtl/>
          <w:lang w:val="en-US" w:eastAsia="ar-SA" w:bidi="ar-MA"/>
        </w:rPr>
      </w:pPr>
      <w:r w:rsidRPr="004F7C85">
        <w:rPr>
          <w:rFonts w:ascii="Andalus" w:eastAsia="Times New Roman" w:hAnsi="Andalus" w:cs="Andalus"/>
          <w:sz w:val="32"/>
          <w:szCs w:val="32"/>
          <w:rtl/>
          <w:lang w:val="en-US" w:eastAsia="ar-SA" w:bidi="ar-MA"/>
        </w:rPr>
        <w:tab/>
      </w:r>
      <w:r w:rsidRPr="004F7C85">
        <w:rPr>
          <w:rFonts w:ascii="Andalus" w:eastAsia="Times New Roman" w:hAnsi="Andalus" w:cs="Andalus"/>
          <w:sz w:val="32"/>
          <w:szCs w:val="32"/>
          <w:rtl/>
          <w:lang w:val="en-US" w:eastAsia="ar-SA" w:bidi="ar-MA"/>
        </w:rPr>
        <w:tab/>
      </w:r>
      <w:r w:rsidRPr="004F7C85">
        <w:rPr>
          <w:rFonts w:ascii="Andalus" w:eastAsia="Times New Roman" w:hAnsi="Andalus" w:cs="Andalus"/>
          <w:sz w:val="32"/>
          <w:szCs w:val="32"/>
          <w:rtl/>
          <w:lang w:val="en-US" w:eastAsia="ar-SA" w:bidi="ar-MA"/>
        </w:rPr>
        <w:tab/>
      </w:r>
      <w:r w:rsidRPr="004F7C85">
        <w:rPr>
          <w:rFonts w:ascii="Andalus" w:eastAsia="Times New Roman" w:hAnsi="Andalus" w:cs="Andalus"/>
          <w:sz w:val="32"/>
          <w:szCs w:val="32"/>
          <w:rtl/>
          <w:lang w:val="en-US" w:eastAsia="ar-SA" w:bidi="ar-MA"/>
        </w:rPr>
        <w:tab/>
        <w:t>و الســـلام على المـــقام العـــالي بالله تعالى و بركاته .</w:t>
      </w:r>
    </w:p>
    <w:p w:rsidR="004F7C85" w:rsidRPr="004F7C85" w:rsidRDefault="004F7C85" w:rsidP="004F7C85">
      <w:pPr>
        <w:bidi/>
        <w:spacing w:after="0" w:line="240" w:lineRule="auto"/>
        <w:rPr>
          <w:rFonts w:ascii="Times New Roman" w:eastAsia="Times New Roman" w:hAnsi="Times New Roman" w:cs="Traditional Arabic"/>
          <w:b/>
          <w:bCs/>
          <w:sz w:val="44"/>
          <w:szCs w:val="44"/>
          <w:u w:val="single"/>
          <w:rtl/>
          <w:lang w:val="en-US" w:eastAsia="ar-SA" w:bidi="ar-MA"/>
        </w:rPr>
      </w:pPr>
      <w:r w:rsidRPr="004F7C85">
        <w:rPr>
          <w:rFonts w:ascii="Times New Roman" w:eastAsia="Times New Roman" w:hAnsi="Times New Roman" w:cs="Traditional Arabic"/>
          <w:b/>
          <w:bCs/>
          <w:sz w:val="28"/>
          <w:szCs w:val="28"/>
          <w:rtl/>
          <w:lang w:val="en-US" w:eastAsia="ar-SA" w:bidi="ar-MA"/>
        </w:rPr>
        <w:tab/>
      </w:r>
      <w:r w:rsidRPr="004F7C85">
        <w:rPr>
          <w:rFonts w:ascii="Times New Roman" w:eastAsia="Times New Roman" w:hAnsi="Times New Roman" w:cs="Traditional Arabic"/>
          <w:b/>
          <w:bCs/>
          <w:sz w:val="28"/>
          <w:szCs w:val="28"/>
          <w:rtl/>
          <w:lang w:val="en-US" w:eastAsia="ar-SA" w:bidi="ar-MA"/>
        </w:rPr>
        <w:tab/>
      </w:r>
      <w:r w:rsidRPr="004F7C85">
        <w:rPr>
          <w:rFonts w:ascii="Times New Roman" w:eastAsia="Times New Roman" w:hAnsi="Times New Roman" w:cs="Traditional Arabic"/>
          <w:b/>
          <w:bCs/>
          <w:sz w:val="28"/>
          <w:szCs w:val="28"/>
          <w:rtl/>
          <w:lang w:val="en-US" w:eastAsia="ar-SA" w:bidi="ar-MA"/>
        </w:rPr>
        <w:tab/>
      </w:r>
      <w:r w:rsidRPr="004F7C85">
        <w:rPr>
          <w:rFonts w:ascii="Times New Roman" w:eastAsia="Times New Roman" w:hAnsi="Times New Roman" w:cs="Traditional Arabic"/>
          <w:b/>
          <w:bCs/>
          <w:sz w:val="28"/>
          <w:szCs w:val="28"/>
          <w:rtl/>
          <w:lang w:val="en-US" w:eastAsia="ar-SA" w:bidi="ar-MA"/>
        </w:rPr>
        <w:tab/>
      </w:r>
      <w:r w:rsidRPr="004F7C85">
        <w:rPr>
          <w:rFonts w:ascii="Times New Roman" w:eastAsia="Times New Roman" w:hAnsi="Times New Roman" w:cs="Traditional Arabic"/>
          <w:b/>
          <w:bCs/>
          <w:sz w:val="24"/>
          <w:szCs w:val="24"/>
          <w:rtl/>
          <w:lang w:val="en-US" w:eastAsia="ar-SA" w:bidi="ar-MA"/>
        </w:rPr>
        <w:tab/>
      </w:r>
      <w:r w:rsidRPr="004F7C85">
        <w:rPr>
          <w:rFonts w:ascii="Times New Roman" w:eastAsia="Times New Roman" w:hAnsi="Times New Roman" w:cs="Traditional Arabic"/>
          <w:b/>
          <w:bCs/>
          <w:sz w:val="24"/>
          <w:szCs w:val="24"/>
          <w:rtl/>
          <w:lang w:val="en-US" w:eastAsia="ar-SA" w:bidi="ar-MA"/>
        </w:rPr>
        <w:tab/>
      </w:r>
      <w:r w:rsidRPr="004F7C85">
        <w:rPr>
          <w:rFonts w:ascii="Times New Roman" w:eastAsia="Times New Roman" w:hAnsi="Times New Roman" w:cs="Traditional Arabic"/>
          <w:b/>
          <w:bCs/>
          <w:sz w:val="24"/>
          <w:szCs w:val="24"/>
          <w:rtl/>
          <w:lang w:val="en-US" w:eastAsia="ar-SA" w:bidi="ar-MA"/>
        </w:rPr>
        <w:tab/>
        <w:t xml:space="preserve">  </w:t>
      </w:r>
      <w:r w:rsidRPr="004F7C85">
        <w:rPr>
          <w:rFonts w:ascii="Times New Roman" w:eastAsia="Times New Roman" w:hAnsi="Times New Roman" w:cs="Traditional Arabic" w:hint="cs"/>
          <w:b/>
          <w:bCs/>
          <w:sz w:val="24"/>
          <w:szCs w:val="24"/>
          <w:rtl/>
          <w:lang w:val="en-US" w:eastAsia="ar-SA" w:bidi="ar-MA"/>
        </w:rPr>
        <w:tab/>
      </w:r>
      <w:r w:rsidRPr="004F7C85">
        <w:rPr>
          <w:rFonts w:ascii="Times New Roman" w:eastAsia="Times New Roman" w:hAnsi="Times New Roman" w:cs="Traditional Arabic" w:hint="cs"/>
          <w:b/>
          <w:bCs/>
          <w:sz w:val="24"/>
          <w:szCs w:val="24"/>
          <w:rtl/>
          <w:lang w:val="en-US" w:eastAsia="ar-SA" w:bidi="ar-MA"/>
        </w:rPr>
        <w:tab/>
      </w:r>
      <w:r w:rsidRPr="004F7C85">
        <w:rPr>
          <w:rFonts w:ascii="Times New Roman" w:eastAsia="Times New Roman" w:hAnsi="Times New Roman" w:cs="Traditional Arabic"/>
          <w:b/>
          <w:bCs/>
          <w:sz w:val="24"/>
          <w:szCs w:val="24"/>
          <w:rtl/>
          <w:lang w:val="en-US" w:eastAsia="ar-SA" w:bidi="ar-MA"/>
        </w:rPr>
        <w:t xml:space="preserve">        </w:t>
      </w:r>
      <w:r w:rsidRPr="004F7C85">
        <w:rPr>
          <w:rFonts w:ascii="Times New Roman" w:eastAsia="Times New Roman" w:hAnsi="Times New Roman" w:cs="Traditional Arabic"/>
          <w:b/>
          <w:bCs/>
          <w:sz w:val="24"/>
          <w:szCs w:val="24"/>
          <w:rtl/>
          <w:lang w:val="en-US" w:eastAsia="ar-SA" w:bidi="ar-MA"/>
        </w:rPr>
        <w:tab/>
      </w:r>
      <w:r w:rsidRPr="004F7C85">
        <w:rPr>
          <w:rFonts w:ascii="Times New Roman" w:eastAsia="Times New Roman" w:hAnsi="Times New Roman" w:cs="Traditional Arabic"/>
          <w:b/>
          <w:bCs/>
          <w:sz w:val="44"/>
          <w:szCs w:val="44"/>
          <w:u w:val="single"/>
          <w:rtl/>
          <w:lang w:val="en-US" w:eastAsia="ar-SA" w:bidi="ar-MA"/>
        </w:rPr>
        <w:t xml:space="preserve">الرئيس </w:t>
      </w:r>
      <w:r w:rsidRPr="004F7C85">
        <w:rPr>
          <w:rFonts w:ascii="Times New Roman" w:eastAsia="Times New Roman" w:hAnsi="Times New Roman" w:cs="Traditional Arabic"/>
          <w:b/>
          <w:bCs/>
          <w:sz w:val="44"/>
          <w:szCs w:val="44"/>
          <w:rtl/>
          <w:lang w:val="en-US" w:eastAsia="ar-SA" w:bidi="ar-MA"/>
        </w:rPr>
        <w:t xml:space="preserve">: </w:t>
      </w:r>
    </w:p>
    <w:p w:rsidR="00D12EF6" w:rsidRDefault="00D12EF6" w:rsidP="00EB36C7">
      <w:pPr>
        <w:bidi/>
        <w:spacing w:after="0" w:line="240" w:lineRule="auto"/>
        <w:ind w:left="-113"/>
        <w:jc w:val="both"/>
        <w:rPr>
          <w:rFonts w:cs="Simplified Arabic"/>
          <w:sz w:val="28"/>
          <w:szCs w:val="28"/>
          <w:rtl/>
          <w:lang w:bidi="ar-MA"/>
        </w:rPr>
      </w:pPr>
    </w:p>
    <w:p w:rsidR="004F7C85" w:rsidRDefault="004F7C85" w:rsidP="004F7C85">
      <w:pPr>
        <w:bidi/>
        <w:spacing w:after="0" w:line="240" w:lineRule="auto"/>
        <w:ind w:left="-113"/>
        <w:jc w:val="both"/>
        <w:rPr>
          <w:rFonts w:cs="Simplified Arabic"/>
          <w:sz w:val="28"/>
          <w:szCs w:val="28"/>
          <w:rtl/>
          <w:lang w:bidi="ar-MA"/>
        </w:rPr>
      </w:pPr>
    </w:p>
    <w:p w:rsidR="004F7C85" w:rsidRDefault="004F7C85" w:rsidP="004F7C85">
      <w:pPr>
        <w:bidi/>
        <w:spacing w:after="0" w:line="240" w:lineRule="auto"/>
        <w:ind w:left="-113"/>
        <w:jc w:val="both"/>
        <w:rPr>
          <w:rFonts w:cs="Simplified Arabic"/>
          <w:sz w:val="28"/>
          <w:szCs w:val="28"/>
          <w:rtl/>
          <w:lang w:bidi="ar-MA"/>
        </w:rPr>
      </w:pPr>
    </w:p>
    <w:p w:rsidR="004F7C85" w:rsidRDefault="004F7C85" w:rsidP="004F7C85">
      <w:pPr>
        <w:bidi/>
        <w:spacing w:after="0" w:line="240" w:lineRule="auto"/>
        <w:ind w:left="-113"/>
        <w:jc w:val="both"/>
        <w:rPr>
          <w:rFonts w:cs="Simplified Arabic"/>
          <w:sz w:val="28"/>
          <w:szCs w:val="28"/>
          <w:rtl/>
          <w:lang w:bidi="ar-MA"/>
        </w:rPr>
      </w:pPr>
    </w:p>
    <w:p w:rsidR="004F7C85" w:rsidRDefault="004F7C85" w:rsidP="004F7C85">
      <w:pPr>
        <w:bidi/>
        <w:spacing w:after="0" w:line="240" w:lineRule="auto"/>
        <w:ind w:left="-113"/>
        <w:jc w:val="both"/>
        <w:rPr>
          <w:rFonts w:cs="Simplified Arabic"/>
          <w:sz w:val="28"/>
          <w:szCs w:val="28"/>
          <w:rtl/>
          <w:lang w:bidi="ar-MA"/>
        </w:rPr>
      </w:pPr>
    </w:p>
    <w:p w:rsidR="004F7C85" w:rsidRDefault="004F7C85" w:rsidP="004F7C85">
      <w:pPr>
        <w:bidi/>
        <w:spacing w:after="120" w:line="240" w:lineRule="auto"/>
        <w:jc w:val="both"/>
        <w:rPr>
          <w:rFonts w:asciiTheme="majorBidi" w:hAnsiTheme="majorBidi" w:cstheme="majorBidi"/>
          <w:b/>
          <w:bCs/>
          <w:sz w:val="44"/>
          <w:szCs w:val="44"/>
          <w:u w:val="single"/>
          <w:rtl/>
        </w:rPr>
      </w:pPr>
      <w:r w:rsidRPr="00C659EB">
        <w:rPr>
          <w:rFonts w:asciiTheme="majorBidi" w:hAnsiTheme="majorBidi" w:cstheme="majorBidi" w:hint="cs"/>
          <w:b/>
          <w:bCs/>
          <w:sz w:val="44"/>
          <w:szCs w:val="44"/>
          <w:u w:val="single"/>
          <w:rtl/>
        </w:rPr>
        <w:t>المرفقات:</w:t>
      </w:r>
    </w:p>
    <w:p w:rsidR="004F7C85" w:rsidRDefault="004F7C85" w:rsidP="004F7C85">
      <w:pPr>
        <w:bidi/>
        <w:spacing w:after="120" w:line="240" w:lineRule="auto"/>
        <w:jc w:val="both"/>
        <w:rPr>
          <w:rFonts w:asciiTheme="majorBidi" w:hAnsiTheme="majorBidi" w:cstheme="majorBidi"/>
          <w:b/>
          <w:bCs/>
          <w:sz w:val="44"/>
          <w:szCs w:val="44"/>
          <w:u w:val="single"/>
          <w:rtl/>
        </w:rPr>
      </w:pPr>
    </w:p>
    <w:p w:rsidR="004F7C85" w:rsidRDefault="00AC3F20" w:rsidP="004F7C85">
      <w:pPr>
        <w:bidi/>
        <w:rPr>
          <w:rFonts w:eastAsia="Times New Roman" w:cs="Calibri"/>
          <w:sz w:val="44"/>
          <w:szCs w:val="44"/>
          <w:rtl/>
          <w:lang w:bidi="ar-MA"/>
        </w:rPr>
      </w:pPr>
      <w:r>
        <w:rPr>
          <w:rFonts w:eastAsia="Times New Roman" w:cs="Calibri" w:hint="cs"/>
          <w:sz w:val="44"/>
          <w:szCs w:val="44"/>
          <w:rtl/>
          <w:lang w:bidi="ar-MA"/>
        </w:rPr>
        <w:t xml:space="preserve">1 ) </w:t>
      </w:r>
      <w:r w:rsidRPr="008378AD">
        <w:rPr>
          <w:rFonts w:eastAsia="Times New Roman" w:cs="Calibri"/>
          <w:sz w:val="44"/>
          <w:szCs w:val="44"/>
          <w:rtl/>
          <w:lang w:bidi="ar-MA"/>
        </w:rPr>
        <w:t>اتفاقية شراكة مع مجلس جهة العيون الساقية الحمراء</w:t>
      </w:r>
      <w:r>
        <w:rPr>
          <w:rFonts w:eastAsia="Times New Roman" w:cs="Calibri" w:hint="cs"/>
          <w:sz w:val="44"/>
          <w:szCs w:val="44"/>
          <w:rtl/>
          <w:lang w:bidi="ar-MA"/>
        </w:rPr>
        <w:t xml:space="preserve"> </w:t>
      </w:r>
      <w:r w:rsidRPr="008378AD">
        <w:rPr>
          <w:rFonts w:eastAsia="Times New Roman" w:cs="Calibri"/>
          <w:sz w:val="44"/>
          <w:szCs w:val="44"/>
          <w:rtl/>
          <w:lang w:bidi="ar-MA"/>
        </w:rPr>
        <w:t>لتأهيل أحياء مدينة بوجدور .</w:t>
      </w:r>
    </w:p>
    <w:p w:rsidR="00AC3F20" w:rsidRPr="00C659EB" w:rsidRDefault="00AC3F20" w:rsidP="001F0B0F">
      <w:pPr>
        <w:bidi/>
        <w:rPr>
          <w:rFonts w:asciiTheme="majorBidi" w:hAnsiTheme="majorBidi" w:cstheme="majorBidi"/>
          <w:sz w:val="44"/>
          <w:szCs w:val="44"/>
          <w:rtl/>
        </w:rPr>
      </w:pPr>
      <w:r>
        <w:rPr>
          <w:rFonts w:eastAsia="Times New Roman" w:cs="Calibri" w:hint="cs"/>
          <w:sz w:val="44"/>
          <w:szCs w:val="44"/>
          <w:rtl/>
          <w:lang w:bidi="ar-MA"/>
        </w:rPr>
        <w:t xml:space="preserve">2) </w:t>
      </w:r>
      <w:r w:rsidR="001F0B0F" w:rsidRPr="00135832">
        <w:rPr>
          <w:rFonts w:ascii="Calibri Light" w:hAnsi="Calibri Light" w:cs="Calibri Light"/>
          <w:b/>
          <w:bCs/>
          <w:sz w:val="48"/>
          <w:szCs w:val="48"/>
          <w:rtl/>
          <w:lang w:bidi="ar-MA"/>
        </w:rPr>
        <w:t>عرض وتحيين برنامج عمل الجماعة 202</w:t>
      </w:r>
      <w:r w:rsidR="001F0B0F">
        <w:rPr>
          <w:rFonts w:ascii="Calibri Light" w:hAnsi="Calibri Light" w:cs="Calibri Light" w:hint="cs"/>
          <w:b/>
          <w:bCs/>
          <w:sz w:val="48"/>
          <w:szCs w:val="48"/>
          <w:rtl/>
          <w:lang w:bidi="ar-MA"/>
        </w:rPr>
        <w:t>2</w:t>
      </w:r>
      <w:r w:rsidR="001F0B0F" w:rsidRPr="00135832">
        <w:rPr>
          <w:rFonts w:ascii="Calibri Light" w:hAnsi="Calibri Light" w:cs="Calibri Light"/>
          <w:b/>
          <w:bCs/>
          <w:sz w:val="48"/>
          <w:szCs w:val="48"/>
          <w:rtl/>
          <w:lang w:bidi="ar-MA"/>
        </w:rPr>
        <w:t xml:space="preserve"> /2027.</w:t>
      </w:r>
    </w:p>
    <w:p w:rsidR="004F7C85" w:rsidRDefault="004F7C85" w:rsidP="004F7C85">
      <w:pPr>
        <w:bidi/>
        <w:spacing w:after="0" w:line="240" w:lineRule="auto"/>
        <w:ind w:left="-113"/>
        <w:jc w:val="both"/>
        <w:rPr>
          <w:rFonts w:cs="Simplified Arabic"/>
          <w:sz w:val="28"/>
          <w:szCs w:val="28"/>
          <w:rtl/>
        </w:rPr>
      </w:pPr>
    </w:p>
    <w:sectPr w:rsidR="004F7C85" w:rsidSect="00E80924">
      <w:footerReference w:type="default" r:id="rId9"/>
      <w:pgSz w:w="11906" w:h="16838"/>
      <w:pgMar w:top="567" w:right="1134" w:bottom="709"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8F" w:rsidRDefault="00834C8F" w:rsidP="00DC736E">
      <w:pPr>
        <w:spacing w:after="0" w:line="240" w:lineRule="auto"/>
      </w:pPr>
      <w:r>
        <w:separator/>
      </w:r>
    </w:p>
  </w:endnote>
  <w:endnote w:type="continuationSeparator" w:id="0">
    <w:p w:rsidR="00834C8F" w:rsidRDefault="00834C8F" w:rsidP="00DC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lbertus Medium">
    <w:panose1 w:val="020E0602030304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hammad bold art 1">
    <w:altName w:val="Arial"/>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28405"/>
      <w:docPartObj>
        <w:docPartGallery w:val="Page Numbers (Bottom of Page)"/>
        <w:docPartUnique/>
      </w:docPartObj>
    </w:sdtPr>
    <w:sdtEndPr>
      <w:rPr>
        <w:noProof/>
      </w:rPr>
    </w:sdtEndPr>
    <w:sdtContent>
      <w:p w:rsidR="00721B37" w:rsidRDefault="00721B37">
        <w:pPr>
          <w:pStyle w:val="Footer"/>
        </w:pPr>
        <w:r>
          <w:fldChar w:fldCharType="begin"/>
        </w:r>
        <w:r>
          <w:instrText xml:space="preserve"> PAGE   \* MERGEFORMAT </w:instrText>
        </w:r>
        <w:r>
          <w:fldChar w:fldCharType="separate"/>
        </w:r>
        <w:r w:rsidR="00F07EF2">
          <w:rPr>
            <w:noProof/>
          </w:rPr>
          <w:t>4</w:t>
        </w:r>
        <w:r>
          <w:rPr>
            <w:noProof/>
          </w:rPr>
          <w:fldChar w:fldCharType="end"/>
        </w:r>
      </w:p>
    </w:sdtContent>
  </w:sdt>
  <w:p w:rsidR="00721B37" w:rsidRDefault="0072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8F" w:rsidRDefault="00834C8F" w:rsidP="00DC736E">
      <w:pPr>
        <w:spacing w:after="0" w:line="240" w:lineRule="auto"/>
      </w:pPr>
      <w:r>
        <w:separator/>
      </w:r>
    </w:p>
  </w:footnote>
  <w:footnote w:type="continuationSeparator" w:id="0">
    <w:p w:rsidR="00834C8F" w:rsidRDefault="00834C8F" w:rsidP="00DC7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0064"/>
    <w:multiLevelType w:val="hybridMultilevel"/>
    <w:tmpl w:val="88BAF256"/>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F0796B"/>
    <w:multiLevelType w:val="hybridMultilevel"/>
    <w:tmpl w:val="2092EE46"/>
    <w:lvl w:ilvl="0" w:tplc="A29CD3BE">
      <w:numFmt w:val="bullet"/>
      <w:lvlText w:val="-"/>
      <w:lvlJc w:val="left"/>
      <w:pPr>
        <w:ind w:left="1143" w:hanging="360"/>
      </w:pPr>
      <w:rPr>
        <w:rFonts w:ascii="Sakkal Majalla" w:eastAsia="Times New Roman" w:hAnsi="Sakkal Majalla" w:cs="Sakkal Majalla" w:hint="default"/>
        <w:b/>
        <w:bCs/>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279820E3"/>
    <w:multiLevelType w:val="hybridMultilevel"/>
    <w:tmpl w:val="34D2C5B2"/>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8D5BC3"/>
    <w:multiLevelType w:val="hybridMultilevel"/>
    <w:tmpl w:val="3C4CC248"/>
    <w:lvl w:ilvl="0" w:tplc="9B28DB22">
      <w:numFmt w:val="bullet"/>
      <w:lvlText w:val=""/>
      <w:lvlJc w:val="left"/>
      <w:pPr>
        <w:ind w:left="0" w:hanging="360"/>
      </w:pPr>
      <w:rPr>
        <w:rFonts w:ascii="Symbol" w:eastAsiaTheme="minorEastAsia" w:hAnsi="Symbol" w:cs="Simplified Arabic"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
    <w:nsid w:val="3C1521C4"/>
    <w:multiLevelType w:val="hybridMultilevel"/>
    <w:tmpl w:val="178E005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84D0313"/>
    <w:multiLevelType w:val="hybridMultilevel"/>
    <w:tmpl w:val="CDA824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576E88"/>
    <w:multiLevelType w:val="hybridMultilevel"/>
    <w:tmpl w:val="527E45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6AA17BCE"/>
    <w:multiLevelType w:val="hybridMultilevel"/>
    <w:tmpl w:val="DC7C3B9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8">
    <w:nsid w:val="6D965885"/>
    <w:multiLevelType w:val="hybridMultilevel"/>
    <w:tmpl w:val="1610AD74"/>
    <w:lvl w:ilvl="0" w:tplc="19FC4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B8626D6"/>
    <w:multiLevelType w:val="hybridMultilevel"/>
    <w:tmpl w:val="6F2C78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4"/>
  </w:num>
  <w:num w:numId="6">
    <w:abstractNumId w:val="5"/>
  </w:num>
  <w:num w:numId="7">
    <w:abstractNumId w:val="6"/>
  </w:num>
  <w:num w:numId="8">
    <w:abstractNumId w:val="0"/>
  </w:num>
  <w:num w:numId="9">
    <w:abstractNumId w:val="2"/>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D5"/>
    <w:rsid w:val="00004B45"/>
    <w:rsid w:val="00005FEE"/>
    <w:rsid w:val="000066A0"/>
    <w:rsid w:val="00013089"/>
    <w:rsid w:val="00014B9E"/>
    <w:rsid w:val="00020628"/>
    <w:rsid w:val="00022FA7"/>
    <w:rsid w:val="0002327C"/>
    <w:rsid w:val="000244EF"/>
    <w:rsid w:val="00024C0E"/>
    <w:rsid w:val="000270B9"/>
    <w:rsid w:val="00030140"/>
    <w:rsid w:val="0003243D"/>
    <w:rsid w:val="00032C68"/>
    <w:rsid w:val="00032EB3"/>
    <w:rsid w:val="00035540"/>
    <w:rsid w:val="00035D25"/>
    <w:rsid w:val="00036E18"/>
    <w:rsid w:val="000420D2"/>
    <w:rsid w:val="0004254A"/>
    <w:rsid w:val="00043AE4"/>
    <w:rsid w:val="00044AFC"/>
    <w:rsid w:val="00045461"/>
    <w:rsid w:val="00046E1F"/>
    <w:rsid w:val="00054C28"/>
    <w:rsid w:val="0005640F"/>
    <w:rsid w:val="00056CBD"/>
    <w:rsid w:val="0005748D"/>
    <w:rsid w:val="000606CD"/>
    <w:rsid w:val="00061116"/>
    <w:rsid w:val="000638DE"/>
    <w:rsid w:val="000642E0"/>
    <w:rsid w:val="00070888"/>
    <w:rsid w:val="0007188E"/>
    <w:rsid w:val="00072B3E"/>
    <w:rsid w:val="0007300F"/>
    <w:rsid w:val="00075AAC"/>
    <w:rsid w:val="000767BA"/>
    <w:rsid w:val="00082F8D"/>
    <w:rsid w:val="00083AF1"/>
    <w:rsid w:val="00084675"/>
    <w:rsid w:val="0008798B"/>
    <w:rsid w:val="000908D7"/>
    <w:rsid w:val="00090C77"/>
    <w:rsid w:val="000949F0"/>
    <w:rsid w:val="00095E5A"/>
    <w:rsid w:val="00096921"/>
    <w:rsid w:val="00096F71"/>
    <w:rsid w:val="00097E78"/>
    <w:rsid w:val="000A03DA"/>
    <w:rsid w:val="000A11F8"/>
    <w:rsid w:val="000A2DD6"/>
    <w:rsid w:val="000A3039"/>
    <w:rsid w:val="000A6C5A"/>
    <w:rsid w:val="000B1B37"/>
    <w:rsid w:val="000C09F4"/>
    <w:rsid w:val="000C1BE4"/>
    <w:rsid w:val="000C1DB6"/>
    <w:rsid w:val="000C2DBA"/>
    <w:rsid w:val="000C2ECA"/>
    <w:rsid w:val="000D1ADB"/>
    <w:rsid w:val="000D324E"/>
    <w:rsid w:val="000D32D4"/>
    <w:rsid w:val="000D40A0"/>
    <w:rsid w:val="000D5553"/>
    <w:rsid w:val="000D7926"/>
    <w:rsid w:val="000E037A"/>
    <w:rsid w:val="000F6B1E"/>
    <w:rsid w:val="00100084"/>
    <w:rsid w:val="0010102E"/>
    <w:rsid w:val="0010201E"/>
    <w:rsid w:val="00103767"/>
    <w:rsid w:val="001051AD"/>
    <w:rsid w:val="0010736E"/>
    <w:rsid w:val="00110FD2"/>
    <w:rsid w:val="00111DB8"/>
    <w:rsid w:val="00113659"/>
    <w:rsid w:val="0011493A"/>
    <w:rsid w:val="0011549A"/>
    <w:rsid w:val="00120848"/>
    <w:rsid w:val="00125576"/>
    <w:rsid w:val="001353B4"/>
    <w:rsid w:val="00135832"/>
    <w:rsid w:val="00136379"/>
    <w:rsid w:val="0013642F"/>
    <w:rsid w:val="00136AD5"/>
    <w:rsid w:val="001403D4"/>
    <w:rsid w:val="001408D9"/>
    <w:rsid w:val="00142382"/>
    <w:rsid w:val="00143704"/>
    <w:rsid w:val="00153877"/>
    <w:rsid w:val="00160497"/>
    <w:rsid w:val="001605B1"/>
    <w:rsid w:val="001618C0"/>
    <w:rsid w:val="0016468D"/>
    <w:rsid w:val="00164968"/>
    <w:rsid w:val="0016633D"/>
    <w:rsid w:val="00170B1A"/>
    <w:rsid w:val="00171BB6"/>
    <w:rsid w:val="00172822"/>
    <w:rsid w:val="00173FD7"/>
    <w:rsid w:val="00174C92"/>
    <w:rsid w:val="00175945"/>
    <w:rsid w:val="001806F4"/>
    <w:rsid w:val="00180D4D"/>
    <w:rsid w:val="00181209"/>
    <w:rsid w:val="0018312D"/>
    <w:rsid w:val="00190AC8"/>
    <w:rsid w:val="00197840"/>
    <w:rsid w:val="001A0CBD"/>
    <w:rsid w:val="001A2669"/>
    <w:rsid w:val="001A4310"/>
    <w:rsid w:val="001A4580"/>
    <w:rsid w:val="001A72D5"/>
    <w:rsid w:val="001B2048"/>
    <w:rsid w:val="001B2AC5"/>
    <w:rsid w:val="001B31E8"/>
    <w:rsid w:val="001B3296"/>
    <w:rsid w:val="001B361D"/>
    <w:rsid w:val="001B4A67"/>
    <w:rsid w:val="001B6464"/>
    <w:rsid w:val="001C2E27"/>
    <w:rsid w:val="001C2E42"/>
    <w:rsid w:val="001C381A"/>
    <w:rsid w:val="001C527C"/>
    <w:rsid w:val="001C5393"/>
    <w:rsid w:val="001C6C23"/>
    <w:rsid w:val="001D0741"/>
    <w:rsid w:val="001D28BB"/>
    <w:rsid w:val="001D4712"/>
    <w:rsid w:val="001D6E12"/>
    <w:rsid w:val="001E2AA2"/>
    <w:rsid w:val="001E2B84"/>
    <w:rsid w:val="001E31C8"/>
    <w:rsid w:val="001E383F"/>
    <w:rsid w:val="001E6546"/>
    <w:rsid w:val="001E6F0B"/>
    <w:rsid w:val="001E7BF0"/>
    <w:rsid w:val="001E7D5D"/>
    <w:rsid w:val="001F09A9"/>
    <w:rsid w:val="001F0B0F"/>
    <w:rsid w:val="001F1450"/>
    <w:rsid w:val="001F1A72"/>
    <w:rsid w:val="001F2C6C"/>
    <w:rsid w:val="001F2EBA"/>
    <w:rsid w:val="001F77A9"/>
    <w:rsid w:val="001F77CF"/>
    <w:rsid w:val="00202A4A"/>
    <w:rsid w:val="00202B7C"/>
    <w:rsid w:val="0020539A"/>
    <w:rsid w:val="00205C87"/>
    <w:rsid w:val="002066D3"/>
    <w:rsid w:val="0021386D"/>
    <w:rsid w:val="00215267"/>
    <w:rsid w:val="00215B1D"/>
    <w:rsid w:val="002177B4"/>
    <w:rsid w:val="00220FE5"/>
    <w:rsid w:val="00221F7F"/>
    <w:rsid w:val="00224312"/>
    <w:rsid w:val="0022475D"/>
    <w:rsid w:val="00225B24"/>
    <w:rsid w:val="00230BAA"/>
    <w:rsid w:val="00231D35"/>
    <w:rsid w:val="002328A9"/>
    <w:rsid w:val="0023313F"/>
    <w:rsid w:val="002374DB"/>
    <w:rsid w:val="002417BF"/>
    <w:rsid w:val="002422B8"/>
    <w:rsid w:val="00245CD5"/>
    <w:rsid w:val="002474A5"/>
    <w:rsid w:val="00250900"/>
    <w:rsid w:val="0025315B"/>
    <w:rsid w:val="002558E0"/>
    <w:rsid w:val="00256E2E"/>
    <w:rsid w:val="00260A3A"/>
    <w:rsid w:val="00261343"/>
    <w:rsid w:val="002613F0"/>
    <w:rsid w:val="00264A4C"/>
    <w:rsid w:val="00264C98"/>
    <w:rsid w:val="00266F27"/>
    <w:rsid w:val="0026797D"/>
    <w:rsid w:val="0027443B"/>
    <w:rsid w:val="00274AB0"/>
    <w:rsid w:val="00277B23"/>
    <w:rsid w:val="002806B8"/>
    <w:rsid w:val="002815A9"/>
    <w:rsid w:val="00285690"/>
    <w:rsid w:val="00286303"/>
    <w:rsid w:val="002873A8"/>
    <w:rsid w:val="00290793"/>
    <w:rsid w:val="00290BF2"/>
    <w:rsid w:val="002920F3"/>
    <w:rsid w:val="00292CC4"/>
    <w:rsid w:val="002935C9"/>
    <w:rsid w:val="00296B11"/>
    <w:rsid w:val="002A0722"/>
    <w:rsid w:val="002A1451"/>
    <w:rsid w:val="002A2116"/>
    <w:rsid w:val="002A3B15"/>
    <w:rsid w:val="002A5A7D"/>
    <w:rsid w:val="002A6D75"/>
    <w:rsid w:val="002A6D9A"/>
    <w:rsid w:val="002B01BF"/>
    <w:rsid w:val="002B1258"/>
    <w:rsid w:val="002B1379"/>
    <w:rsid w:val="002B1DB3"/>
    <w:rsid w:val="002B5A10"/>
    <w:rsid w:val="002C06DD"/>
    <w:rsid w:val="002C2BC2"/>
    <w:rsid w:val="002C342C"/>
    <w:rsid w:val="002C4D70"/>
    <w:rsid w:val="002C767E"/>
    <w:rsid w:val="002D2366"/>
    <w:rsid w:val="002D3496"/>
    <w:rsid w:val="002D3F26"/>
    <w:rsid w:val="002D497A"/>
    <w:rsid w:val="002E2F69"/>
    <w:rsid w:val="002E5C4E"/>
    <w:rsid w:val="002E761C"/>
    <w:rsid w:val="002F074F"/>
    <w:rsid w:val="002F20F9"/>
    <w:rsid w:val="002F2FFC"/>
    <w:rsid w:val="002F708E"/>
    <w:rsid w:val="00300088"/>
    <w:rsid w:val="00305BFA"/>
    <w:rsid w:val="00312502"/>
    <w:rsid w:val="00312971"/>
    <w:rsid w:val="00315BC6"/>
    <w:rsid w:val="0031745C"/>
    <w:rsid w:val="00320991"/>
    <w:rsid w:val="003226A2"/>
    <w:rsid w:val="003230B1"/>
    <w:rsid w:val="003230D2"/>
    <w:rsid w:val="00323C96"/>
    <w:rsid w:val="0033083E"/>
    <w:rsid w:val="003311C0"/>
    <w:rsid w:val="00331BFE"/>
    <w:rsid w:val="00333CC8"/>
    <w:rsid w:val="00334E18"/>
    <w:rsid w:val="00335F03"/>
    <w:rsid w:val="00340A35"/>
    <w:rsid w:val="00344B34"/>
    <w:rsid w:val="00345D35"/>
    <w:rsid w:val="00347F57"/>
    <w:rsid w:val="003548E8"/>
    <w:rsid w:val="00354958"/>
    <w:rsid w:val="00355C7A"/>
    <w:rsid w:val="00356852"/>
    <w:rsid w:val="003572F6"/>
    <w:rsid w:val="00360017"/>
    <w:rsid w:val="003601D9"/>
    <w:rsid w:val="00361421"/>
    <w:rsid w:val="00365588"/>
    <w:rsid w:val="003662BD"/>
    <w:rsid w:val="00376D6D"/>
    <w:rsid w:val="0038094D"/>
    <w:rsid w:val="003833C5"/>
    <w:rsid w:val="00386CD8"/>
    <w:rsid w:val="00387D17"/>
    <w:rsid w:val="0039238A"/>
    <w:rsid w:val="00392944"/>
    <w:rsid w:val="00392C2B"/>
    <w:rsid w:val="003A0286"/>
    <w:rsid w:val="003A04E4"/>
    <w:rsid w:val="003A0797"/>
    <w:rsid w:val="003A09E9"/>
    <w:rsid w:val="003A2A26"/>
    <w:rsid w:val="003B12C9"/>
    <w:rsid w:val="003B17A9"/>
    <w:rsid w:val="003B7044"/>
    <w:rsid w:val="003C327B"/>
    <w:rsid w:val="003C520F"/>
    <w:rsid w:val="003C61F5"/>
    <w:rsid w:val="003C6DC2"/>
    <w:rsid w:val="003D0446"/>
    <w:rsid w:val="003D170B"/>
    <w:rsid w:val="003D4C75"/>
    <w:rsid w:val="003D4EFC"/>
    <w:rsid w:val="003D581A"/>
    <w:rsid w:val="003D61A5"/>
    <w:rsid w:val="003D7392"/>
    <w:rsid w:val="003E0CAB"/>
    <w:rsid w:val="003E19CA"/>
    <w:rsid w:val="003E1D1C"/>
    <w:rsid w:val="003E2600"/>
    <w:rsid w:val="003E41EB"/>
    <w:rsid w:val="003E7102"/>
    <w:rsid w:val="003E7E2C"/>
    <w:rsid w:val="003F17DC"/>
    <w:rsid w:val="003F5318"/>
    <w:rsid w:val="00400C72"/>
    <w:rsid w:val="00400D79"/>
    <w:rsid w:val="0040152D"/>
    <w:rsid w:val="00403D1F"/>
    <w:rsid w:val="00405188"/>
    <w:rsid w:val="00405589"/>
    <w:rsid w:val="00405796"/>
    <w:rsid w:val="004061A9"/>
    <w:rsid w:val="00407E02"/>
    <w:rsid w:val="004142DA"/>
    <w:rsid w:val="004174F9"/>
    <w:rsid w:val="004179B9"/>
    <w:rsid w:val="004209D1"/>
    <w:rsid w:val="00423354"/>
    <w:rsid w:val="00423AC0"/>
    <w:rsid w:val="00430297"/>
    <w:rsid w:val="00431910"/>
    <w:rsid w:val="00434128"/>
    <w:rsid w:val="004347FA"/>
    <w:rsid w:val="004349E7"/>
    <w:rsid w:val="00435DB3"/>
    <w:rsid w:val="004417D4"/>
    <w:rsid w:val="00444FCD"/>
    <w:rsid w:val="0044596B"/>
    <w:rsid w:val="004478F4"/>
    <w:rsid w:val="00447F02"/>
    <w:rsid w:val="004506E4"/>
    <w:rsid w:val="00457F26"/>
    <w:rsid w:val="00460A87"/>
    <w:rsid w:val="00461488"/>
    <w:rsid w:val="0046584F"/>
    <w:rsid w:val="00467BE0"/>
    <w:rsid w:val="00467DCC"/>
    <w:rsid w:val="00473596"/>
    <w:rsid w:val="00474858"/>
    <w:rsid w:val="004748A7"/>
    <w:rsid w:val="004756E2"/>
    <w:rsid w:val="00475814"/>
    <w:rsid w:val="00476488"/>
    <w:rsid w:val="0048259D"/>
    <w:rsid w:val="00483208"/>
    <w:rsid w:val="0048335A"/>
    <w:rsid w:val="00485C25"/>
    <w:rsid w:val="00490315"/>
    <w:rsid w:val="004924DE"/>
    <w:rsid w:val="004A1831"/>
    <w:rsid w:val="004A6E5B"/>
    <w:rsid w:val="004A76EB"/>
    <w:rsid w:val="004B069A"/>
    <w:rsid w:val="004B1A3F"/>
    <w:rsid w:val="004B2010"/>
    <w:rsid w:val="004B778A"/>
    <w:rsid w:val="004B7CC2"/>
    <w:rsid w:val="004C1095"/>
    <w:rsid w:val="004C17EF"/>
    <w:rsid w:val="004C2B54"/>
    <w:rsid w:val="004C3241"/>
    <w:rsid w:val="004C35E7"/>
    <w:rsid w:val="004C3A6C"/>
    <w:rsid w:val="004C5B98"/>
    <w:rsid w:val="004C726E"/>
    <w:rsid w:val="004D1F50"/>
    <w:rsid w:val="004D2EA1"/>
    <w:rsid w:val="004D2EEA"/>
    <w:rsid w:val="004D439B"/>
    <w:rsid w:val="004D6F8D"/>
    <w:rsid w:val="004E1DDA"/>
    <w:rsid w:val="004E4585"/>
    <w:rsid w:val="004E5EEB"/>
    <w:rsid w:val="004F1ADB"/>
    <w:rsid w:val="004F4031"/>
    <w:rsid w:val="004F616D"/>
    <w:rsid w:val="004F7C85"/>
    <w:rsid w:val="005015B4"/>
    <w:rsid w:val="00506922"/>
    <w:rsid w:val="00515AA2"/>
    <w:rsid w:val="0051781B"/>
    <w:rsid w:val="00521C49"/>
    <w:rsid w:val="005227BF"/>
    <w:rsid w:val="00525F64"/>
    <w:rsid w:val="00526A3D"/>
    <w:rsid w:val="0052707D"/>
    <w:rsid w:val="00527ACC"/>
    <w:rsid w:val="005311DF"/>
    <w:rsid w:val="005327DD"/>
    <w:rsid w:val="00533962"/>
    <w:rsid w:val="005374BC"/>
    <w:rsid w:val="0054015C"/>
    <w:rsid w:val="00541011"/>
    <w:rsid w:val="0054588D"/>
    <w:rsid w:val="005460CB"/>
    <w:rsid w:val="005465CA"/>
    <w:rsid w:val="00547DF2"/>
    <w:rsid w:val="00551999"/>
    <w:rsid w:val="00551EE0"/>
    <w:rsid w:val="005557C3"/>
    <w:rsid w:val="00556877"/>
    <w:rsid w:val="005569CE"/>
    <w:rsid w:val="00557232"/>
    <w:rsid w:val="00560A80"/>
    <w:rsid w:val="00561529"/>
    <w:rsid w:val="005615DB"/>
    <w:rsid w:val="00566808"/>
    <w:rsid w:val="00570F44"/>
    <w:rsid w:val="00572C61"/>
    <w:rsid w:val="00572DF9"/>
    <w:rsid w:val="00575A33"/>
    <w:rsid w:val="00577846"/>
    <w:rsid w:val="00577BAE"/>
    <w:rsid w:val="00580E9D"/>
    <w:rsid w:val="00583FDB"/>
    <w:rsid w:val="00584409"/>
    <w:rsid w:val="005852EA"/>
    <w:rsid w:val="00585D39"/>
    <w:rsid w:val="005877A0"/>
    <w:rsid w:val="00587C3B"/>
    <w:rsid w:val="00594741"/>
    <w:rsid w:val="0059493F"/>
    <w:rsid w:val="00597816"/>
    <w:rsid w:val="005A5967"/>
    <w:rsid w:val="005A7F43"/>
    <w:rsid w:val="005B299B"/>
    <w:rsid w:val="005B6C63"/>
    <w:rsid w:val="005C2596"/>
    <w:rsid w:val="005C79C4"/>
    <w:rsid w:val="005D035A"/>
    <w:rsid w:val="005D37C7"/>
    <w:rsid w:val="005D5F60"/>
    <w:rsid w:val="005E04DA"/>
    <w:rsid w:val="005E2A77"/>
    <w:rsid w:val="005F06F0"/>
    <w:rsid w:val="005F1298"/>
    <w:rsid w:val="005F3F06"/>
    <w:rsid w:val="00600FC1"/>
    <w:rsid w:val="00601CDF"/>
    <w:rsid w:val="00602126"/>
    <w:rsid w:val="006052C9"/>
    <w:rsid w:val="006070C2"/>
    <w:rsid w:val="00607745"/>
    <w:rsid w:val="006079A9"/>
    <w:rsid w:val="006140D1"/>
    <w:rsid w:val="0061562F"/>
    <w:rsid w:val="00616422"/>
    <w:rsid w:val="00616FC4"/>
    <w:rsid w:val="00617B4E"/>
    <w:rsid w:val="00617BD8"/>
    <w:rsid w:val="006202F6"/>
    <w:rsid w:val="006211DB"/>
    <w:rsid w:val="0062417B"/>
    <w:rsid w:val="00625AD9"/>
    <w:rsid w:val="00630ACD"/>
    <w:rsid w:val="006337D8"/>
    <w:rsid w:val="00637FCC"/>
    <w:rsid w:val="00643DA8"/>
    <w:rsid w:val="00643DDE"/>
    <w:rsid w:val="0064685C"/>
    <w:rsid w:val="00646E08"/>
    <w:rsid w:val="00646EF8"/>
    <w:rsid w:val="00650009"/>
    <w:rsid w:val="006502E5"/>
    <w:rsid w:val="00651F39"/>
    <w:rsid w:val="006528C4"/>
    <w:rsid w:val="006543A7"/>
    <w:rsid w:val="00654E12"/>
    <w:rsid w:val="00656831"/>
    <w:rsid w:val="0066295C"/>
    <w:rsid w:val="00663166"/>
    <w:rsid w:val="00665897"/>
    <w:rsid w:val="00665BEC"/>
    <w:rsid w:val="0068116E"/>
    <w:rsid w:val="006877C3"/>
    <w:rsid w:val="0069193D"/>
    <w:rsid w:val="00691AA1"/>
    <w:rsid w:val="006944A7"/>
    <w:rsid w:val="00694BA2"/>
    <w:rsid w:val="00696151"/>
    <w:rsid w:val="006A0B23"/>
    <w:rsid w:val="006A34E8"/>
    <w:rsid w:val="006A3D26"/>
    <w:rsid w:val="006A4864"/>
    <w:rsid w:val="006A6069"/>
    <w:rsid w:val="006A69DA"/>
    <w:rsid w:val="006A7099"/>
    <w:rsid w:val="006A7CE8"/>
    <w:rsid w:val="006B0280"/>
    <w:rsid w:val="006B1A27"/>
    <w:rsid w:val="006B4115"/>
    <w:rsid w:val="006B6C90"/>
    <w:rsid w:val="006B6DE2"/>
    <w:rsid w:val="006C2DE4"/>
    <w:rsid w:val="006C352B"/>
    <w:rsid w:val="006C525E"/>
    <w:rsid w:val="006C52F7"/>
    <w:rsid w:val="006C532A"/>
    <w:rsid w:val="006C54BF"/>
    <w:rsid w:val="006C576E"/>
    <w:rsid w:val="006C5A8E"/>
    <w:rsid w:val="006C6AED"/>
    <w:rsid w:val="006C6D90"/>
    <w:rsid w:val="006C7876"/>
    <w:rsid w:val="006C7B4F"/>
    <w:rsid w:val="006D00BD"/>
    <w:rsid w:val="006D184F"/>
    <w:rsid w:val="006D58E3"/>
    <w:rsid w:val="006D79FE"/>
    <w:rsid w:val="006E02E5"/>
    <w:rsid w:val="006E7B24"/>
    <w:rsid w:val="006F553E"/>
    <w:rsid w:val="006F62B1"/>
    <w:rsid w:val="006F6855"/>
    <w:rsid w:val="0070033F"/>
    <w:rsid w:val="00702D0A"/>
    <w:rsid w:val="00703BE6"/>
    <w:rsid w:val="00710BED"/>
    <w:rsid w:val="007130D1"/>
    <w:rsid w:val="007135AE"/>
    <w:rsid w:val="00720452"/>
    <w:rsid w:val="007213EF"/>
    <w:rsid w:val="00721B37"/>
    <w:rsid w:val="007229B3"/>
    <w:rsid w:val="00726664"/>
    <w:rsid w:val="007341FF"/>
    <w:rsid w:val="0073447D"/>
    <w:rsid w:val="007372BD"/>
    <w:rsid w:val="00740595"/>
    <w:rsid w:val="007407C7"/>
    <w:rsid w:val="00740B6D"/>
    <w:rsid w:val="00743A84"/>
    <w:rsid w:val="00744E7E"/>
    <w:rsid w:val="00750486"/>
    <w:rsid w:val="00751B72"/>
    <w:rsid w:val="00751BBA"/>
    <w:rsid w:val="00751F3B"/>
    <w:rsid w:val="00753C4A"/>
    <w:rsid w:val="007540FA"/>
    <w:rsid w:val="00754765"/>
    <w:rsid w:val="00756908"/>
    <w:rsid w:val="00762436"/>
    <w:rsid w:val="00770117"/>
    <w:rsid w:val="0077115A"/>
    <w:rsid w:val="00775601"/>
    <w:rsid w:val="00782671"/>
    <w:rsid w:val="00783747"/>
    <w:rsid w:val="00785008"/>
    <w:rsid w:val="00785FCB"/>
    <w:rsid w:val="00790046"/>
    <w:rsid w:val="00792C43"/>
    <w:rsid w:val="00793762"/>
    <w:rsid w:val="007951DB"/>
    <w:rsid w:val="0079609D"/>
    <w:rsid w:val="0079783E"/>
    <w:rsid w:val="007A6091"/>
    <w:rsid w:val="007A7D05"/>
    <w:rsid w:val="007B042E"/>
    <w:rsid w:val="007B21A4"/>
    <w:rsid w:val="007B265A"/>
    <w:rsid w:val="007C0577"/>
    <w:rsid w:val="007C3B37"/>
    <w:rsid w:val="007C3E43"/>
    <w:rsid w:val="007C41EA"/>
    <w:rsid w:val="007C43D0"/>
    <w:rsid w:val="007C526B"/>
    <w:rsid w:val="007C751A"/>
    <w:rsid w:val="007D443C"/>
    <w:rsid w:val="007D66D5"/>
    <w:rsid w:val="007E0FAD"/>
    <w:rsid w:val="007E10A4"/>
    <w:rsid w:val="007E3FEE"/>
    <w:rsid w:val="007E4667"/>
    <w:rsid w:val="007E4867"/>
    <w:rsid w:val="007E4882"/>
    <w:rsid w:val="007E5243"/>
    <w:rsid w:val="007E709A"/>
    <w:rsid w:val="007E7290"/>
    <w:rsid w:val="007F0BC9"/>
    <w:rsid w:val="007F1311"/>
    <w:rsid w:val="007F3D9A"/>
    <w:rsid w:val="007F6B2D"/>
    <w:rsid w:val="008030C3"/>
    <w:rsid w:val="00803318"/>
    <w:rsid w:val="00803C7E"/>
    <w:rsid w:val="00805150"/>
    <w:rsid w:val="008052DB"/>
    <w:rsid w:val="00805374"/>
    <w:rsid w:val="00805C50"/>
    <w:rsid w:val="0080635B"/>
    <w:rsid w:val="0080645D"/>
    <w:rsid w:val="00806E6A"/>
    <w:rsid w:val="00807C1E"/>
    <w:rsid w:val="00807F1D"/>
    <w:rsid w:val="008128EC"/>
    <w:rsid w:val="00816692"/>
    <w:rsid w:val="00820899"/>
    <w:rsid w:val="008235C8"/>
    <w:rsid w:val="00823FA7"/>
    <w:rsid w:val="00827972"/>
    <w:rsid w:val="00831E34"/>
    <w:rsid w:val="008324C3"/>
    <w:rsid w:val="00832543"/>
    <w:rsid w:val="00833FA1"/>
    <w:rsid w:val="00834C8F"/>
    <w:rsid w:val="008378AD"/>
    <w:rsid w:val="00837C65"/>
    <w:rsid w:val="0084036F"/>
    <w:rsid w:val="0084209A"/>
    <w:rsid w:val="00843B3B"/>
    <w:rsid w:val="00843CAA"/>
    <w:rsid w:val="00844671"/>
    <w:rsid w:val="008503EE"/>
    <w:rsid w:val="00850435"/>
    <w:rsid w:val="008523BE"/>
    <w:rsid w:val="00855607"/>
    <w:rsid w:val="00855F07"/>
    <w:rsid w:val="00857240"/>
    <w:rsid w:val="008606ED"/>
    <w:rsid w:val="00864EA1"/>
    <w:rsid w:val="0086558C"/>
    <w:rsid w:val="0086677B"/>
    <w:rsid w:val="00873059"/>
    <w:rsid w:val="008731D5"/>
    <w:rsid w:val="00873950"/>
    <w:rsid w:val="0087794D"/>
    <w:rsid w:val="00877B8C"/>
    <w:rsid w:val="00883E51"/>
    <w:rsid w:val="00884BAB"/>
    <w:rsid w:val="008857AC"/>
    <w:rsid w:val="00886637"/>
    <w:rsid w:val="008915F1"/>
    <w:rsid w:val="00892889"/>
    <w:rsid w:val="00893B55"/>
    <w:rsid w:val="008962A0"/>
    <w:rsid w:val="0089649D"/>
    <w:rsid w:val="00897059"/>
    <w:rsid w:val="008A258A"/>
    <w:rsid w:val="008A59D9"/>
    <w:rsid w:val="008A64C7"/>
    <w:rsid w:val="008A7AC5"/>
    <w:rsid w:val="008B1159"/>
    <w:rsid w:val="008B1460"/>
    <w:rsid w:val="008C0885"/>
    <w:rsid w:val="008C23C1"/>
    <w:rsid w:val="008C2739"/>
    <w:rsid w:val="008C31DA"/>
    <w:rsid w:val="008D0C1F"/>
    <w:rsid w:val="008D1FA4"/>
    <w:rsid w:val="008D6F2D"/>
    <w:rsid w:val="008E3543"/>
    <w:rsid w:val="008E3D50"/>
    <w:rsid w:val="008E4153"/>
    <w:rsid w:val="008E6448"/>
    <w:rsid w:val="008F4D1A"/>
    <w:rsid w:val="008F7378"/>
    <w:rsid w:val="009008F1"/>
    <w:rsid w:val="00901DA9"/>
    <w:rsid w:val="00907291"/>
    <w:rsid w:val="00907341"/>
    <w:rsid w:val="00910455"/>
    <w:rsid w:val="00910F72"/>
    <w:rsid w:val="00912EE8"/>
    <w:rsid w:val="0091369E"/>
    <w:rsid w:val="009155EB"/>
    <w:rsid w:val="00917FD2"/>
    <w:rsid w:val="0092215C"/>
    <w:rsid w:val="00924A8C"/>
    <w:rsid w:val="0092665F"/>
    <w:rsid w:val="00926703"/>
    <w:rsid w:val="00926941"/>
    <w:rsid w:val="00927D36"/>
    <w:rsid w:val="009300C7"/>
    <w:rsid w:val="00932ED6"/>
    <w:rsid w:val="00934D10"/>
    <w:rsid w:val="009362D5"/>
    <w:rsid w:val="009421D6"/>
    <w:rsid w:val="0094355F"/>
    <w:rsid w:val="00944DBF"/>
    <w:rsid w:val="009453CA"/>
    <w:rsid w:val="00945CE7"/>
    <w:rsid w:val="00946DCE"/>
    <w:rsid w:val="0095150C"/>
    <w:rsid w:val="009626FC"/>
    <w:rsid w:val="009631CF"/>
    <w:rsid w:val="00964668"/>
    <w:rsid w:val="00964C68"/>
    <w:rsid w:val="009676CF"/>
    <w:rsid w:val="009721A3"/>
    <w:rsid w:val="0097732B"/>
    <w:rsid w:val="00977E96"/>
    <w:rsid w:val="009819C2"/>
    <w:rsid w:val="009860D1"/>
    <w:rsid w:val="00987AC0"/>
    <w:rsid w:val="009932C6"/>
    <w:rsid w:val="009964E1"/>
    <w:rsid w:val="00996624"/>
    <w:rsid w:val="0099723F"/>
    <w:rsid w:val="009A154D"/>
    <w:rsid w:val="009A1900"/>
    <w:rsid w:val="009A6F65"/>
    <w:rsid w:val="009B23FC"/>
    <w:rsid w:val="009B445E"/>
    <w:rsid w:val="009B57C7"/>
    <w:rsid w:val="009B6BB1"/>
    <w:rsid w:val="009B6DAA"/>
    <w:rsid w:val="009B7556"/>
    <w:rsid w:val="009B7630"/>
    <w:rsid w:val="009B7BEE"/>
    <w:rsid w:val="009C01A1"/>
    <w:rsid w:val="009C0C78"/>
    <w:rsid w:val="009C302E"/>
    <w:rsid w:val="009C3624"/>
    <w:rsid w:val="009C6FFD"/>
    <w:rsid w:val="009D1570"/>
    <w:rsid w:val="009D39B9"/>
    <w:rsid w:val="009D4B66"/>
    <w:rsid w:val="009D5218"/>
    <w:rsid w:val="009D68E2"/>
    <w:rsid w:val="009D6CFD"/>
    <w:rsid w:val="009D775A"/>
    <w:rsid w:val="009D7F29"/>
    <w:rsid w:val="009E11E3"/>
    <w:rsid w:val="009E4BCE"/>
    <w:rsid w:val="009E51AD"/>
    <w:rsid w:val="009E60FD"/>
    <w:rsid w:val="009F0F08"/>
    <w:rsid w:val="009F1B32"/>
    <w:rsid w:val="009F35EB"/>
    <w:rsid w:val="009F4FB8"/>
    <w:rsid w:val="009F5420"/>
    <w:rsid w:val="009F7549"/>
    <w:rsid w:val="00A01035"/>
    <w:rsid w:val="00A045DA"/>
    <w:rsid w:val="00A05B4C"/>
    <w:rsid w:val="00A06BF2"/>
    <w:rsid w:val="00A070DD"/>
    <w:rsid w:val="00A12FAE"/>
    <w:rsid w:val="00A16D09"/>
    <w:rsid w:val="00A17C72"/>
    <w:rsid w:val="00A2151E"/>
    <w:rsid w:val="00A21C43"/>
    <w:rsid w:val="00A22372"/>
    <w:rsid w:val="00A22E14"/>
    <w:rsid w:val="00A25330"/>
    <w:rsid w:val="00A26475"/>
    <w:rsid w:val="00A319C0"/>
    <w:rsid w:val="00A325E3"/>
    <w:rsid w:val="00A3634B"/>
    <w:rsid w:val="00A45EF6"/>
    <w:rsid w:val="00A46028"/>
    <w:rsid w:val="00A466A0"/>
    <w:rsid w:val="00A46F3E"/>
    <w:rsid w:val="00A5128E"/>
    <w:rsid w:val="00A61A15"/>
    <w:rsid w:val="00A62DB3"/>
    <w:rsid w:val="00A64CD6"/>
    <w:rsid w:val="00A76898"/>
    <w:rsid w:val="00A769DE"/>
    <w:rsid w:val="00A76E72"/>
    <w:rsid w:val="00A81567"/>
    <w:rsid w:val="00A8471A"/>
    <w:rsid w:val="00A90C7B"/>
    <w:rsid w:val="00A912B4"/>
    <w:rsid w:val="00A92629"/>
    <w:rsid w:val="00A92EC0"/>
    <w:rsid w:val="00A93A36"/>
    <w:rsid w:val="00A9417A"/>
    <w:rsid w:val="00A95B91"/>
    <w:rsid w:val="00A97743"/>
    <w:rsid w:val="00A97E18"/>
    <w:rsid w:val="00AA15F2"/>
    <w:rsid w:val="00AA20FF"/>
    <w:rsid w:val="00AA7277"/>
    <w:rsid w:val="00AB2F13"/>
    <w:rsid w:val="00AB4389"/>
    <w:rsid w:val="00AB4DE7"/>
    <w:rsid w:val="00AB5850"/>
    <w:rsid w:val="00AB596A"/>
    <w:rsid w:val="00AB7EFB"/>
    <w:rsid w:val="00AC28D6"/>
    <w:rsid w:val="00AC3843"/>
    <w:rsid w:val="00AC3F20"/>
    <w:rsid w:val="00AD4406"/>
    <w:rsid w:val="00AD5775"/>
    <w:rsid w:val="00AD6564"/>
    <w:rsid w:val="00AD7A7E"/>
    <w:rsid w:val="00AE0ADB"/>
    <w:rsid w:val="00AE1C57"/>
    <w:rsid w:val="00AE3CAA"/>
    <w:rsid w:val="00AE45E6"/>
    <w:rsid w:val="00AE4FD5"/>
    <w:rsid w:val="00AF5916"/>
    <w:rsid w:val="00AF7539"/>
    <w:rsid w:val="00B0205C"/>
    <w:rsid w:val="00B024D9"/>
    <w:rsid w:val="00B02B1B"/>
    <w:rsid w:val="00B045E5"/>
    <w:rsid w:val="00B04D8D"/>
    <w:rsid w:val="00B058CF"/>
    <w:rsid w:val="00B10E00"/>
    <w:rsid w:val="00B14ED2"/>
    <w:rsid w:val="00B168CB"/>
    <w:rsid w:val="00B170CB"/>
    <w:rsid w:val="00B20AAD"/>
    <w:rsid w:val="00B23A43"/>
    <w:rsid w:val="00B23BA9"/>
    <w:rsid w:val="00B24D22"/>
    <w:rsid w:val="00B267F2"/>
    <w:rsid w:val="00B320AA"/>
    <w:rsid w:val="00B36805"/>
    <w:rsid w:val="00B36C1D"/>
    <w:rsid w:val="00B3729B"/>
    <w:rsid w:val="00B37C75"/>
    <w:rsid w:val="00B43164"/>
    <w:rsid w:val="00B439B4"/>
    <w:rsid w:val="00B452B6"/>
    <w:rsid w:val="00B50E09"/>
    <w:rsid w:val="00B5199C"/>
    <w:rsid w:val="00B521AF"/>
    <w:rsid w:val="00B5226E"/>
    <w:rsid w:val="00B57337"/>
    <w:rsid w:val="00B623D4"/>
    <w:rsid w:val="00B64E39"/>
    <w:rsid w:val="00B661D0"/>
    <w:rsid w:val="00B67BD7"/>
    <w:rsid w:val="00B7028D"/>
    <w:rsid w:val="00B70CEE"/>
    <w:rsid w:val="00B7607B"/>
    <w:rsid w:val="00B765FF"/>
    <w:rsid w:val="00B76A71"/>
    <w:rsid w:val="00B77522"/>
    <w:rsid w:val="00B835A3"/>
    <w:rsid w:val="00B846AF"/>
    <w:rsid w:val="00B91659"/>
    <w:rsid w:val="00B92BB4"/>
    <w:rsid w:val="00B93D8B"/>
    <w:rsid w:val="00B96645"/>
    <w:rsid w:val="00BA08D9"/>
    <w:rsid w:val="00BA53FC"/>
    <w:rsid w:val="00BA5FAB"/>
    <w:rsid w:val="00BB0227"/>
    <w:rsid w:val="00BB10B2"/>
    <w:rsid w:val="00BB32F0"/>
    <w:rsid w:val="00BB3BDC"/>
    <w:rsid w:val="00BB3FEA"/>
    <w:rsid w:val="00BB551D"/>
    <w:rsid w:val="00BB7489"/>
    <w:rsid w:val="00BC0EB8"/>
    <w:rsid w:val="00BC4DE6"/>
    <w:rsid w:val="00BC52C4"/>
    <w:rsid w:val="00BD0A99"/>
    <w:rsid w:val="00BD70F6"/>
    <w:rsid w:val="00BE2AC6"/>
    <w:rsid w:val="00BE3491"/>
    <w:rsid w:val="00BE505C"/>
    <w:rsid w:val="00BF1DB3"/>
    <w:rsid w:val="00BF3A0C"/>
    <w:rsid w:val="00BF49C9"/>
    <w:rsid w:val="00BF57BE"/>
    <w:rsid w:val="00BF7A2E"/>
    <w:rsid w:val="00C00F2E"/>
    <w:rsid w:val="00C0453C"/>
    <w:rsid w:val="00C05989"/>
    <w:rsid w:val="00C06333"/>
    <w:rsid w:val="00C06443"/>
    <w:rsid w:val="00C10B95"/>
    <w:rsid w:val="00C10EEC"/>
    <w:rsid w:val="00C14F84"/>
    <w:rsid w:val="00C21019"/>
    <w:rsid w:val="00C22716"/>
    <w:rsid w:val="00C23955"/>
    <w:rsid w:val="00C24B2A"/>
    <w:rsid w:val="00C252AE"/>
    <w:rsid w:val="00C26B05"/>
    <w:rsid w:val="00C26E7D"/>
    <w:rsid w:val="00C26FC8"/>
    <w:rsid w:val="00C34753"/>
    <w:rsid w:val="00C34DA5"/>
    <w:rsid w:val="00C35D6F"/>
    <w:rsid w:val="00C37101"/>
    <w:rsid w:val="00C4028F"/>
    <w:rsid w:val="00C4452D"/>
    <w:rsid w:val="00C45868"/>
    <w:rsid w:val="00C47DE9"/>
    <w:rsid w:val="00C5269B"/>
    <w:rsid w:val="00C52AB6"/>
    <w:rsid w:val="00C55F24"/>
    <w:rsid w:val="00C564AD"/>
    <w:rsid w:val="00C57C81"/>
    <w:rsid w:val="00C62681"/>
    <w:rsid w:val="00C62961"/>
    <w:rsid w:val="00C643A5"/>
    <w:rsid w:val="00C646F3"/>
    <w:rsid w:val="00C72D1A"/>
    <w:rsid w:val="00C730EE"/>
    <w:rsid w:val="00C74FDB"/>
    <w:rsid w:val="00C75622"/>
    <w:rsid w:val="00C75E0E"/>
    <w:rsid w:val="00C776E6"/>
    <w:rsid w:val="00C80FA7"/>
    <w:rsid w:val="00C81F01"/>
    <w:rsid w:val="00C82DB3"/>
    <w:rsid w:val="00C83D8B"/>
    <w:rsid w:val="00C85248"/>
    <w:rsid w:val="00C903FD"/>
    <w:rsid w:val="00C94550"/>
    <w:rsid w:val="00C9710C"/>
    <w:rsid w:val="00CA068D"/>
    <w:rsid w:val="00CA285F"/>
    <w:rsid w:val="00CA340F"/>
    <w:rsid w:val="00CA6124"/>
    <w:rsid w:val="00CB1F27"/>
    <w:rsid w:val="00CB2309"/>
    <w:rsid w:val="00CB39AD"/>
    <w:rsid w:val="00CB7067"/>
    <w:rsid w:val="00CC08F2"/>
    <w:rsid w:val="00CC15A4"/>
    <w:rsid w:val="00CC22A0"/>
    <w:rsid w:val="00CD03BC"/>
    <w:rsid w:val="00CD0EB5"/>
    <w:rsid w:val="00CD5167"/>
    <w:rsid w:val="00CD6A01"/>
    <w:rsid w:val="00CD7644"/>
    <w:rsid w:val="00CE2B17"/>
    <w:rsid w:val="00CE566D"/>
    <w:rsid w:val="00CE5CA0"/>
    <w:rsid w:val="00CF165D"/>
    <w:rsid w:val="00CF19F9"/>
    <w:rsid w:val="00CF2172"/>
    <w:rsid w:val="00CF3672"/>
    <w:rsid w:val="00CF4D42"/>
    <w:rsid w:val="00D0105C"/>
    <w:rsid w:val="00D018F2"/>
    <w:rsid w:val="00D01EFB"/>
    <w:rsid w:val="00D02186"/>
    <w:rsid w:val="00D04C4A"/>
    <w:rsid w:val="00D05B2D"/>
    <w:rsid w:val="00D05B97"/>
    <w:rsid w:val="00D11A52"/>
    <w:rsid w:val="00D12EF6"/>
    <w:rsid w:val="00D14623"/>
    <w:rsid w:val="00D152C9"/>
    <w:rsid w:val="00D16AA0"/>
    <w:rsid w:val="00D17132"/>
    <w:rsid w:val="00D17E2F"/>
    <w:rsid w:val="00D22448"/>
    <w:rsid w:val="00D25022"/>
    <w:rsid w:val="00D257BC"/>
    <w:rsid w:val="00D26CB5"/>
    <w:rsid w:val="00D319E7"/>
    <w:rsid w:val="00D3244E"/>
    <w:rsid w:val="00D35A1E"/>
    <w:rsid w:val="00D35C3F"/>
    <w:rsid w:val="00D35E4E"/>
    <w:rsid w:val="00D35ECB"/>
    <w:rsid w:val="00D40C5D"/>
    <w:rsid w:val="00D41FCA"/>
    <w:rsid w:val="00D42BFE"/>
    <w:rsid w:val="00D45AAC"/>
    <w:rsid w:val="00D46189"/>
    <w:rsid w:val="00D4763C"/>
    <w:rsid w:val="00D5052D"/>
    <w:rsid w:val="00D50E2E"/>
    <w:rsid w:val="00D5397B"/>
    <w:rsid w:val="00D552F2"/>
    <w:rsid w:val="00D61A54"/>
    <w:rsid w:val="00D61AF1"/>
    <w:rsid w:val="00D706B1"/>
    <w:rsid w:val="00D71074"/>
    <w:rsid w:val="00D71453"/>
    <w:rsid w:val="00D72A48"/>
    <w:rsid w:val="00D73491"/>
    <w:rsid w:val="00D75D91"/>
    <w:rsid w:val="00D8222C"/>
    <w:rsid w:val="00D823DE"/>
    <w:rsid w:val="00D83C91"/>
    <w:rsid w:val="00D84534"/>
    <w:rsid w:val="00D90C85"/>
    <w:rsid w:val="00D90E4C"/>
    <w:rsid w:val="00D91908"/>
    <w:rsid w:val="00D92441"/>
    <w:rsid w:val="00D92549"/>
    <w:rsid w:val="00D92618"/>
    <w:rsid w:val="00D931BC"/>
    <w:rsid w:val="00D93BD5"/>
    <w:rsid w:val="00D94358"/>
    <w:rsid w:val="00D95D78"/>
    <w:rsid w:val="00DA0C7D"/>
    <w:rsid w:val="00DA1666"/>
    <w:rsid w:val="00DA3A1B"/>
    <w:rsid w:val="00DC0651"/>
    <w:rsid w:val="00DC146E"/>
    <w:rsid w:val="00DC2915"/>
    <w:rsid w:val="00DC736E"/>
    <w:rsid w:val="00DD1033"/>
    <w:rsid w:val="00DD221C"/>
    <w:rsid w:val="00DD4698"/>
    <w:rsid w:val="00DD61FA"/>
    <w:rsid w:val="00DD6A2C"/>
    <w:rsid w:val="00DD6D9F"/>
    <w:rsid w:val="00DE08FC"/>
    <w:rsid w:val="00DE0C36"/>
    <w:rsid w:val="00DE4673"/>
    <w:rsid w:val="00DF1B28"/>
    <w:rsid w:val="00DF4979"/>
    <w:rsid w:val="00DF5228"/>
    <w:rsid w:val="00DF6844"/>
    <w:rsid w:val="00DF7412"/>
    <w:rsid w:val="00E02825"/>
    <w:rsid w:val="00E03049"/>
    <w:rsid w:val="00E0477C"/>
    <w:rsid w:val="00E158DD"/>
    <w:rsid w:val="00E15AB7"/>
    <w:rsid w:val="00E162C0"/>
    <w:rsid w:val="00E234AE"/>
    <w:rsid w:val="00E23B79"/>
    <w:rsid w:val="00E27287"/>
    <w:rsid w:val="00E27CA8"/>
    <w:rsid w:val="00E3240A"/>
    <w:rsid w:val="00E32A7A"/>
    <w:rsid w:val="00E40497"/>
    <w:rsid w:val="00E40A14"/>
    <w:rsid w:val="00E418FA"/>
    <w:rsid w:val="00E4196C"/>
    <w:rsid w:val="00E42554"/>
    <w:rsid w:val="00E42ECA"/>
    <w:rsid w:val="00E504BC"/>
    <w:rsid w:val="00E51A63"/>
    <w:rsid w:val="00E522DA"/>
    <w:rsid w:val="00E568BC"/>
    <w:rsid w:val="00E57251"/>
    <w:rsid w:val="00E60145"/>
    <w:rsid w:val="00E63C63"/>
    <w:rsid w:val="00E65B96"/>
    <w:rsid w:val="00E668C2"/>
    <w:rsid w:val="00E66D55"/>
    <w:rsid w:val="00E71845"/>
    <w:rsid w:val="00E719F9"/>
    <w:rsid w:val="00E72D5E"/>
    <w:rsid w:val="00E735CF"/>
    <w:rsid w:val="00E7638C"/>
    <w:rsid w:val="00E80924"/>
    <w:rsid w:val="00E81DC2"/>
    <w:rsid w:val="00E84D03"/>
    <w:rsid w:val="00E85C94"/>
    <w:rsid w:val="00E86708"/>
    <w:rsid w:val="00E90AE6"/>
    <w:rsid w:val="00E923B7"/>
    <w:rsid w:val="00E94703"/>
    <w:rsid w:val="00E96DCA"/>
    <w:rsid w:val="00E9731B"/>
    <w:rsid w:val="00EA1C97"/>
    <w:rsid w:val="00EA1E15"/>
    <w:rsid w:val="00EA1F53"/>
    <w:rsid w:val="00EB36C7"/>
    <w:rsid w:val="00EB6A3D"/>
    <w:rsid w:val="00EC11D8"/>
    <w:rsid w:val="00EC3412"/>
    <w:rsid w:val="00EC70B9"/>
    <w:rsid w:val="00ED01ED"/>
    <w:rsid w:val="00ED18C3"/>
    <w:rsid w:val="00ED496E"/>
    <w:rsid w:val="00ED5404"/>
    <w:rsid w:val="00ED7946"/>
    <w:rsid w:val="00EE1B20"/>
    <w:rsid w:val="00EE2003"/>
    <w:rsid w:val="00EE30D8"/>
    <w:rsid w:val="00EE619C"/>
    <w:rsid w:val="00F00566"/>
    <w:rsid w:val="00F028EC"/>
    <w:rsid w:val="00F059EE"/>
    <w:rsid w:val="00F05C3F"/>
    <w:rsid w:val="00F07B95"/>
    <w:rsid w:val="00F07EF2"/>
    <w:rsid w:val="00F10751"/>
    <w:rsid w:val="00F13D6A"/>
    <w:rsid w:val="00F13DBF"/>
    <w:rsid w:val="00F22BFF"/>
    <w:rsid w:val="00F23F90"/>
    <w:rsid w:val="00F24D6C"/>
    <w:rsid w:val="00F26698"/>
    <w:rsid w:val="00F30E81"/>
    <w:rsid w:val="00F32E02"/>
    <w:rsid w:val="00F33E13"/>
    <w:rsid w:val="00F35B1F"/>
    <w:rsid w:val="00F44FEC"/>
    <w:rsid w:val="00F46AC9"/>
    <w:rsid w:val="00F53845"/>
    <w:rsid w:val="00F53AED"/>
    <w:rsid w:val="00F540F7"/>
    <w:rsid w:val="00F60B7A"/>
    <w:rsid w:val="00F60F20"/>
    <w:rsid w:val="00F62CE6"/>
    <w:rsid w:val="00F66478"/>
    <w:rsid w:val="00F71F79"/>
    <w:rsid w:val="00F72C3B"/>
    <w:rsid w:val="00F734FD"/>
    <w:rsid w:val="00F73911"/>
    <w:rsid w:val="00F749F2"/>
    <w:rsid w:val="00F808EC"/>
    <w:rsid w:val="00F81F58"/>
    <w:rsid w:val="00F82544"/>
    <w:rsid w:val="00F8336C"/>
    <w:rsid w:val="00F86A06"/>
    <w:rsid w:val="00F87FD8"/>
    <w:rsid w:val="00F92C56"/>
    <w:rsid w:val="00F92D87"/>
    <w:rsid w:val="00FA3C28"/>
    <w:rsid w:val="00FA5A8D"/>
    <w:rsid w:val="00FA655B"/>
    <w:rsid w:val="00FB1472"/>
    <w:rsid w:val="00FB2B43"/>
    <w:rsid w:val="00FB4A7D"/>
    <w:rsid w:val="00FB53E3"/>
    <w:rsid w:val="00FB6FA7"/>
    <w:rsid w:val="00FC38AF"/>
    <w:rsid w:val="00FC49DD"/>
    <w:rsid w:val="00FD1ADE"/>
    <w:rsid w:val="00FD1D31"/>
    <w:rsid w:val="00FD2F6B"/>
    <w:rsid w:val="00FD356E"/>
    <w:rsid w:val="00FD401A"/>
    <w:rsid w:val="00FD48E9"/>
    <w:rsid w:val="00FE0171"/>
    <w:rsid w:val="00FE1776"/>
    <w:rsid w:val="00FE17D2"/>
    <w:rsid w:val="00FE30EA"/>
    <w:rsid w:val="00FE3275"/>
    <w:rsid w:val="00FE4729"/>
    <w:rsid w:val="00FE691D"/>
    <w:rsid w:val="00FF57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9244">
      <w:bodyDiv w:val="1"/>
      <w:marLeft w:val="0"/>
      <w:marRight w:val="0"/>
      <w:marTop w:val="0"/>
      <w:marBottom w:val="0"/>
      <w:divBdr>
        <w:top w:val="none" w:sz="0" w:space="0" w:color="auto"/>
        <w:left w:val="none" w:sz="0" w:space="0" w:color="auto"/>
        <w:bottom w:val="none" w:sz="0" w:space="0" w:color="auto"/>
        <w:right w:val="none" w:sz="0" w:space="0" w:color="auto"/>
      </w:divBdr>
    </w:div>
    <w:div w:id="860322542">
      <w:bodyDiv w:val="1"/>
      <w:marLeft w:val="0"/>
      <w:marRight w:val="0"/>
      <w:marTop w:val="0"/>
      <w:marBottom w:val="0"/>
      <w:divBdr>
        <w:top w:val="none" w:sz="0" w:space="0" w:color="auto"/>
        <w:left w:val="none" w:sz="0" w:space="0" w:color="auto"/>
        <w:bottom w:val="none" w:sz="0" w:space="0" w:color="auto"/>
        <w:right w:val="none" w:sz="0" w:space="0" w:color="auto"/>
      </w:divBdr>
    </w:div>
    <w:div w:id="1486124489">
      <w:bodyDiv w:val="1"/>
      <w:marLeft w:val="0"/>
      <w:marRight w:val="0"/>
      <w:marTop w:val="0"/>
      <w:marBottom w:val="0"/>
      <w:divBdr>
        <w:top w:val="none" w:sz="0" w:space="0" w:color="auto"/>
        <w:left w:val="none" w:sz="0" w:space="0" w:color="auto"/>
        <w:bottom w:val="none" w:sz="0" w:space="0" w:color="auto"/>
        <w:right w:val="none" w:sz="0" w:space="0" w:color="auto"/>
      </w:divBdr>
    </w:div>
    <w:div w:id="1732457768">
      <w:bodyDiv w:val="1"/>
      <w:marLeft w:val="0"/>
      <w:marRight w:val="0"/>
      <w:marTop w:val="0"/>
      <w:marBottom w:val="0"/>
      <w:divBdr>
        <w:top w:val="none" w:sz="0" w:space="0" w:color="auto"/>
        <w:left w:val="none" w:sz="0" w:space="0" w:color="auto"/>
        <w:bottom w:val="none" w:sz="0" w:space="0" w:color="auto"/>
        <w:right w:val="none" w:sz="0" w:space="0" w:color="auto"/>
      </w:divBdr>
    </w:div>
    <w:div w:id="21056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AB5A-DF55-4A4A-8983-55F7A2C5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24</Pages>
  <Words>2484</Words>
  <Characters>13664</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TeChNi-AmEcO</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PC</cp:lastModifiedBy>
  <cp:revision>6</cp:revision>
  <cp:lastPrinted>2025-02-04T13:23:00Z</cp:lastPrinted>
  <dcterms:created xsi:type="dcterms:W3CDTF">2025-02-03T09:33:00Z</dcterms:created>
  <dcterms:modified xsi:type="dcterms:W3CDTF">2025-02-04T14:03:00Z</dcterms:modified>
</cp:coreProperties>
</file>